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63E35" w14:textId="77777777" w:rsidR="00122EE2" w:rsidRDefault="00122EE2" w:rsidP="00122EE2">
      <w:pPr>
        <w:pStyle w:val="NoSpacing"/>
        <w:tabs>
          <w:tab w:val="center" w:pos="4680"/>
        </w:tabs>
        <w:spacing w:after="240"/>
        <w:rPr>
          <w:rFonts w:ascii="Cambria" w:hAnsi="Cambria"/>
          <w:sz w:val="28"/>
        </w:rPr>
      </w:pPr>
      <w:r>
        <w:rPr>
          <w:rFonts w:ascii="Cambria" w:hAnsi="Cambria"/>
          <w:sz w:val="28"/>
        </w:rPr>
        <w:t>Included templates:</w:t>
      </w:r>
      <w:r>
        <w:rPr>
          <w:rFonts w:ascii="Cambria" w:hAnsi="Cambria"/>
          <w:sz w:val="28"/>
        </w:rPr>
        <w:tab/>
      </w:r>
    </w:p>
    <w:p w14:paraId="59CD3B96" w14:textId="77777777" w:rsidR="00122EE2" w:rsidRPr="00095DC4" w:rsidRDefault="00122EE2" w:rsidP="00122EE2">
      <w:pPr>
        <w:pStyle w:val="NoSpacing"/>
        <w:numPr>
          <w:ilvl w:val="0"/>
          <w:numId w:val="40"/>
        </w:numPr>
        <w:rPr>
          <w:rFonts w:ascii="Cambria" w:hAnsi="Cambria"/>
          <w:sz w:val="28"/>
        </w:rPr>
      </w:pPr>
      <w:r>
        <w:rPr>
          <w:rFonts w:ascii="Cambria" w:hAnsi="Cambria"/>
          <w:sz w:val="24"/>
        </w:rPr>
        <w:t>Facilitated activity objectives</w:t>
      </w:r>
    </w:p>
    <w:p w14:paraId="3173DC82" w14:textId="77777777" w:rsidR="00122EE2" w:rsidRPr="00095DC4" w:rsidRDefault="00122EE2" w:rsidP="00122EE2">
      <w:pPr>
        <w:pStyle w:val="NoSpacing"/>
        <w:numPr>
          <w:ilvl w:val="0"/>
          <w:numId w:val="40"/>
        </w:numPr>
        <w:rPr>
          <w:rFonts w:ascii="Cambria" w:hAnsi="Cambria"/>
          <w:sz w:val="28"/>
        </w:rPr>
      </w:pPr>
      <w:r>
        <w:rPr>
          <w:rFonts w:ascii="Cambria" w:hAnsi="Cambria"/>
          <w:sz w:val="24"/>
        </w:rPr>
        <w:t>Facilitated Activity Script – Conceptual Model Training</w:t>
      </w:r>
    </w:p>
    <w:p w14:paraId="44DF3A19" w14:textId="77777777" w:rsidR="00122EE2" w:rsidRPr="00095DC4" w:rsidRDefault="00122EE2" w:rsidP="00122EE2">
      <w:pPr>
        <w:pStyle w:val="NoSpacing"/>
        <w:numPr>
          <w:ilvl w:val="0"/>
          <w:numId w:val="40"/>
        </w:numPr>
        <w:rPr>
          <w:rFonts w:ascii="Cambria" w:hAnsi="Cambria"/>
          <w:sz w:val="28"/>
        </w:rPr>
      </w:pPr>
      <w:r>
        <w:rPr>
          <w:rFonts w:ascii="Cambria" w:hAnsi="Cambria"/>
          <w:sz w:val="24"/>
        </w:rPr>
        <w:t>Facilitated Activity #1 Script – Building Conceptual Models</w:t>
      </w:r>
    </w:p>
    <w:p w14:paraId="42C4A6E0" w14:textId="77777777" w:rsidR="00122EE2" w:rsidRPr="00095DC4" w:rsidRDefault="00122EE2" w:rsidP="00122EE2">
      <w:pPr>
        <w:pStyle w:val="NoSpacing"/>
        <w:numPr>
          <w:ilvl w:val="1"/>
          <w:numId w:val="40"/>
        </w:numPr>
        <w:rPr>
          <w:rFonts w:ascii="Cambria" w:hAnsi="Cambria"/>
          <w:sz w:val="28"/>
        </w:rPr>
      </w:pPr>
      <w:r>
        <w:rPr>
          <w:rFonts w:ascii="Cambria" w:hAnsi="Cambria"/>
          <w:sz w:val="24"/>
        </w:rPr>
        <w:t>Brainstorming factors worksheet</w:t>
      </w:r>
    </w:p>
    <w:p w14:paraId="0D42B865" w14:textId="77777777" w:rsidR="00122EE2" w:rsidRPr="00095DC4" w:rsidRDefault="00122EE2" w:rsidP="00122EE2">
      <w:pPr>
        <w:pStyle w:val="NoSpacing"/>
        <w:numPr>
          <w:ilvl w:val="1"/>
          <w:numId w:val="40"/>
        </w:numPr>
        <w:rPr>
          <w:rFonts w:ascii="Cambria" w:hAnsi="Cambria"/>
          <w:sz w:val="28"/>
        </w:rPr>
      </w:pPr>
      <w:r>
        <w:rPr>
          <w:rFonts w:ascii="Cambria" w:hAnsi="Cambria"/>
          <w:sz w:val="24"/>
        </w:rPr>
        <w:t>Domain worksheet</w:t>
      </w:r>
    </w:p>
    <w:p w14:paraId="53A8A613" w14:textId="77777777" w:rsidR="00122EE2" w:rsidRPr="00095DC4" w:rsidRDefault="00122EE2" w:rsidP="00122EE2">
      <w:pPr>
        <w:pStyle w:val="NoSpacing"/>
        <w:numPr>
          <w:ilvl w:val="0"/>
          <w:numId w:val="40"/>
        </w:numPr>
        <w:rPr>
          <w:rFonts w:ascii="Cambria" w:hAnsi="Cambria"/>
          <w:sz w:val="28"/>
        </w:rPr>
      </w:pPr>
      <w:r>
        <w:rPr>
          <w:rFonts w:ascii="Cambria" w:hAnsi="Cambria"/>
          <w:sz w:val="24"/>
        </w:rPr>
        <w:t>Facilitated Activity #2 Script – Creating Research Questions</w:t>
      </w:r>
    </w:p>
    <w:p w14:paraId="07F80744" w14:textId="77777777" w:rsidR="00122EE2" w:rsidRPr="00095DC4" w:rsidRDefault="00122EE2" w:rsidP="00122EE2">
      <w:pPr>
        <w:pStyle w:val="NoSpacing"/>
        <w:numPr>
          <w:ilvl w:val="1"/>
          <w:numId w:val="40"/>
        </w:numPr>
        <w:rPr>
          <w:rFonts w:ascii="Cambria" w:hAnsi="Cambria"/>
          <w:sz w:val="28"/>
        </w:rPr>
      </w:pPr>
      <w:r>
        <w:rPr>
          <w:rFonts w:ascii="Cambria" w:hAnsi="Cambria"/>
          <w:sz w:val="24"/>
        </w:rPr>
        <w:t>Conceptual models – unique and similar factors worksheet</w:t>
      </w:r>
    </w:p>
    <w:p w14:paraId="513B5F71" w14:textId="77777777" w:rsidR="00122EE2" w:rsidRPr="00095DC4" w:rsidRDefault="00122EE2" w:rsidP="00122EE2">
      <w:pPr>
        <w:pStyle w:val="NoSpacing"/>
        <w:numPr>
          <w:ilvl w:val="1"/>
          <w:numId w:val="40"/>
        </w:numPr>
        <w:rPr>
          <w:rFonts w:ascii="Cambria" w:hAnsi="Cambria"/>
          <w:sz w:val="28"/>
        </w:rPr>
      </w:pPr>
      <w:r>
        <w:rPr>
          <w:rFonts w:ascii="Cambria" w:hAnsi="Cambria"/>
          <w:sz w:val="24"/>
        </w:rPr>
        <w:t>Writing research questions document</w:t>
      </w:r>
    </w:p>
    <w:p w14:paraId="6DC9648A" w14:textId="77777777" w:rsidR="00122EE2" w:rsidRDefault="00122EE2" w:rsidP="00122EE2">
      <w:pPr>
        <w:pStyle w:val="NoSpacing"/>
        <w:numPr>
          <w:ilvl w:val="0"/>
          <w:numId w:val="40"/>
        </w:numPr>
        <w:rPr>
          <w:rFonts w:ascii="Cambria" w:hAnsi="Cambria"/>
          <w:sz w:val="28"/>
        </w:rPr>
      </w:pPr>
      <w:r>
        <w:rPr>
          <w:rFonts w:ascii="Cambria" w:hAnsi="Cambria"/>
          <w:sz w:val="24"/>
        </w:rPr>
        <w:t>Facilitated Activity #3 Script – Prioritizing Research Questions</w:t>
      </w:r>
    </w:p>
    <w:p w14:paraId="655A071B" w14:textId="77777777" w:rsidR="00122EE2" w:rsidRDefault="00122EE2" w:rsidP="0015047D">
      <w:pPr>
        <w:pStyle w:val="NoSpacing"/>
        <w:rPr>
          <w:rFonts w:ascii="Cambria" w:hAnsi="Cambria"/>
          <w:sz w:val="24"/>
        </w:rPr>
        <w:sectPr w:rsidR="00122EE2" w:rsidSect="00122EE2">
          <w:headerReference w:type="default" r:id="rId11"/>
          <w:footerReference w:type="even" r:id="rId12"/>
          <w:footerReference w:type="default" r:id="rId13"/>
          <w:endnotePr>
            <w:numFmt w:val="decimal"/>
          </w:endnotePr>
          <w:pgSz w:w="12240" w:h="15840"/>
          <w:pgMar w:top="1440" w:right="1440" w:bottom="1440" w:left="1440" w:header="720" w:footer="720" w:gutter="0"/>
          <w:cols w:space="720"/>
          <w:noEndnote/>
        </w:sectPr>
      </w:pPr>
    </w:p>
    <w:p w14:paraId="5E7C435B" w14:textId="2DB7202C" w:rsidR="008B0B9F" w:rsidRDefault="008B0B9F" w:rsidP="0015047D">
      <w:pPr>
        <w:pStyle w:val="NoSpacing"/>
        <w:rPr>
          <w:rFonts w:ascii="Cambria" w:hAnsi="Cambria"/>
          <w:sz w:val="24"/>
        </w:rPr>
      </w:pPr>
    </w:p>
    <w:p w14:paraId="37648EC8" w14:textId="77777777" w:rsidR="008B0B9F" w:rsidRPr="001151F8" w:rsidRDefault="008B0B9F" w:rsidP="0015047D">
      <w:pPr>
        <w:pStyle w:val="NoSpacing"/>
        <w:rPr>
          <w:rFonts w:ascii="Cambria" w:hAnsi="Cambria"/>
          <w:sz w:val="24"/>
        </w:rPr>
      </w:pPr>
      <w:r w:rsidRPr="001151F8">
        <w:rPr>
          <w:rFonts w:ascii="Cambria" w:hAnsi="Cambria"/>
          <w:noProof/>
          <w:sz w:val="24"/>
        </w:rPr>
        <mc:AlternateContent>
          <mc:Choice Requires="wps">
            <w:drawing>
              <wp:anchor distT="45720" distB="45720" distL="114300" distR="114300" simplePos="0" relativeHeight="251704320" behindDoc="0" locked="0" layoutInCell="1" allowOverlap="1" wp14:anchorId="33B8A022" wp14:editId="68222468">
                <wp:simplePos x="0" y="0"/>
                <wp:positionH relativeFrom="column">
                  <wp:posOffset>393065</wp:posOffset>
                </wp:positionH>
                <wp:positionV relativeFrom="paragraph">
                  <wp:posOffset>0</wp:posOffset>
                </wp:positionV>
                <wp:extent cx="6283325" cy="1404620"/>
                <wp:effectExtent l="0" t="0" r="22225"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1404620"/>
                        </a:xfrm>
                        <a:prstGeom prst="rect">
                          <a:avLst/>
                        </a:prstGeom>
                        <a:solidFill>
                          <a:srgbClr val="FFFFFF"/>
                        </a:solidFill>
                        <a:ln w="9525">
                          <a:solidFill>
                            <a:srgbClr val="000000"/>
                          </a:solidFill>
                          <a:miter lim="800000"/>
                          <a:headEnd/>
                          <a:tailEnd/>
                        </a:ln>
                      </wps:spPr>
                      <wps:txbx>
                        <w:txbxContent>
                          <w:p w14:paraId="46D6BEDA" w14:textId="77777777" w:rsidR="008B0B9F" w:rsidRPr="001151F8" w:rsidRDefault="008B0B9F" w:rsidP="001151F8">
                            <w:pPr>
                              <w:pStyle w:val="NoSpacing"/>
                              <w:rPr>
                                <w:rFonts w:ascii="Cambria" w:hAnsi="Cambria"/>
                                <w:sz w:val="24"/>
                              </w:rPr>
                            </w:pPr>
                            <w:r>
                              <w:rPr>
                                <w:rFonts w:ascii="Cambria" w:hAnsi="Cambria"/>
                                <w:b/>
                                <w:sz w:val="24"/>
                              </w:rPr>
                              <w:t xml:space="preserve">INTRODUCTION: </w:t>
                            </w:r>
                            <w:r>
                              <w:rPr>
                                <w:rFonts w:ascii="Cambria" w:hAnsi="Cambria"/>
                                <w:sz w:val="24"/>
                              </w:rPr>
                              <w:t>This document lists out the goals of each Topic group facilitated activity and should be used when completing the corresponding Activity Logs and Observation Logs to assess whether or not activity objectives were met.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B8A022" id="_x0000_t202" coordsize="21600,21600" o:spt="202" path="m,l,21600r21600,l21600,xe">
                <v:stroke joinstyle="miter"/>
                <v:path gradientshapeok="t" o:connecttype="rect"/>
              </v:shapetype>
              <v:shape id="Text Box 2" o:spid="_x0000_s1026" type="#_x0000_t202" style="position:absolute;margin-left:30.95pt;margin-top:0;width:494.7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">
                <v:textbox style="mso-fit-shape-to-text:t">
                  <w:txbxContent>
                    <w:p w14:paraId="46D6BEDA" w14:textId="77777777" w:rsidR="008B0B9F" w:rsidRPr="001151F8" w:rsidRDefault="008B0B9F" w:rsidP="001151F8">
                      <w:pPr>
                        <w:pStyle w:val="NoSpacing"/>
                        <w:rPr>
                          <w:rFonts w:ascii="Cambria" w:hAnsi="Cambria"/>
                          <w:sz w:val="24"/>
                        </w:rPr>
                      </w:pPr>
                      <w:r>
                        <w:rPr>
                          <w:rFonts w:ascii="Cambria" w:hAnsi="Cambria"/>
                          <w:b/>
                          <w:sz w:val="24"/>
                        </w:rPr>
                        <w:t xml:space="preserve">INTRODUCTION: </w:t>
                      </w:r>
                      <w:r>
                        <w:rPr>
                          <w:rFonts w:ascii="Cambria" w:hAnsi="Cambria"/>
                          <w:sz w:val="24"/>
                        </w:rPr>
                        <w:t>This document lists out the goals of each Topic group facilitated activity and should be used when completing the corresponding Activity Logs and Observation Logs to assess whether or not activity objectives were met.</w:t>
                      </w:r>
                    </w:p>
                  </w:txbxContent>
                </v:textbox>
                <w10:wrap type="square"/>
              </v:shape>
            </w:pict>
          </mc:Fallback>
        </mc:AlternateContent>
      </w:r>
    </w:p>
    <w:p w14:paraId="00DBA2F2" w14:textId="77777777" w:rsidR="008B0B9F" w:rsidRDefault="008B0B9F" w:rsidP="0015047D">
      <w:pPr>
        <w:pStyle w:val="NoSpacing"/>
        <w:rPr>
          <w:rFonts w:ascii="Cambria" w:hAnsi="Cambria"/>
          <w:b/>
          <w:sz w:val="28"/>
        </w:rPr>
      </w:pPr>
    </w:p>
    <w:p w14:paraId="0506C661" w14:textId="77777777" w:rsidR="008B0B9F" w:rsidRDefault="008B0B9F" w:rsidP="0015047D">
      <w:pPr>
        <w:pStyle w:val="NoSpacing"/>
        <w:rPr>
          <w:rFonts w:ascii="Cambria" w:hAnsi="Cambria"/>
          <w:b/>
          <w:sz w:val="28"/>
        </w:rPr>
      </w:pPr>
    </w:p>
    <w:p w14:paraId="6FF52E02" w14:textId="77777777" w:rsidR="008B0B9F" w:rsidRDefault="008B0B9F" w:rsidP="0015047D">
      <w:pPr>
        <w:pStyle w:val="NoSpacing"/>
        <w:rPr>
          <w:rFonts w:ascii="Cambria" w:hAnsi="Cambria"/>
          <w:b/>
          <w:sz w:val="28"/>
        </w:rPr>
      </w:pPr>
    </w:p>
    <w:p w14:paraId="27C6637A" w14:textId="77777777" w:rsidR="008B0B9F" w:rsidRPr="00C94C02" w:rsidRDefault="008B0B9F" w:rsidP="008B0B9F">
      <w:pPr>
        <w:pStyle w:val="NoSpacing"/>
        <w:ind w:left="1080" w:hanging="360"/>
        <w:rPr>
          <w:rFonts w:ascii="Cambria" w:hAnsi="Cambria"/>
          <w:b/>
          <w:sz w:val="28"/>
        </w:rPr>
      </w:pPr>
      <w:r w:rsidRPr="00C94C02">
        <w:rPr>
          <w:rFonts w:ascii="Cambria" w:hAnsi="Cambria"/>
          <w:b/>
          <w:sz w:val="28"/>
        </w:rPr>
        <w:t>Conce</w:t>
      </w:r>
      <w:r>
        <w:rPr>
          <w:rFonts w:ascii="Cambria" w:hAnsi="Cambria"/>
          <w:b/>
          <w:sz w:val="28"/>
        </w:rPr>
        <w:t>ptual Model Training Objectives</w:t>
      </w:r>
    </w:p>
    <w:p w14:paraId="00E30A7A" w14:textId="77777777" w:rsidR="008B0B9F" w:rsidRPr="000E3221" w:rsidRDefault="008B0B9F" w:rsidP="008B0B9F">
      <w:pPr>
        <w:pStyle w:val="NoSpacing"/>
        <w:ind w:left="1080" w:hanging="360"/>
        <w:rPr>
          <w:rFonts w:ascii="Cambria" w:hAnsi="Cambria"/>
          <w:b/>
        </w:rPr>
      </w:pPr>
    </w:p>
    <w:p w14:paraId="31905249" w14:textId="77777777" w:rsidR="008B0B9F" w:rsidRDefault="008B0B9F" w:rsidP="008B0B9F">
      <w:pPr>
        <w:pStyle w:val="NoSpacing"/>
        <w:numPr>
          <w:ilvl w:val="0"/>
          <w:numId w:val="27"/>
        </w:numPr>
        <w:ind w:left="1260"/>
        <w:rPr>
          <w:rFonts w:ascii="Cambria" w:hAnsi="Cambria"/>
        </w:rPr>
      </w:pPr>
      <w:r>
        <w:rPr>
          <w:rFonts w:ascii="Cambria" w:hAnsi="Cambria"/>
        </w:rPr>
        <w:t>Train Topic group members in terminology and use of path diagrams</w:t>
      </w:r>
    </w:p>
    <w:p w14:paraId="255E68A5" w14:textId="77777777" w:rsidR="008B0B9F" w:rsidRDefault="008B0B9F" w:rsidP="008B0B9F">
      <w:pPr>
        <w:pStyle w:val="NoSpacing"/>
        <w:numPr>
          <w:ilvl w:val="1"/>
          <w:numId w:val="27"/>
        </w:numPr>
        <w:rPr>
          <w:rFonts w:ascii="Cambria" w:hAnsi="Cambria"/>
        </w:rPr>
      </w:pPr>
      <w:r w:rsidRPr="008B0B9F">
        <w:rPr>
          <w:rFonts w:ascii="Cambria" w:hAnsi="Cambria"/>
        </w:rPr>
        <w:t>Participants understand use of path diagrams</w:t>
      </w:r>
    </w:p>
    <w:p w14:paraId="719A311C" w14:textId="77777777" w:rsidR="008B0B9F" w:rsidRDefault="008B0B9F" w:rsidP="008B0B9F">
      <w:pPr>
        <w:pStyle w:val="NoSpacing"/>
        <w:numPr>
          <w:ilvl w:val="1"/>
          <w:numId w:val="27"/>
        </w:numPr>
        <w:rPr>
          <w:rFonts w:ascii="Cambria" w:hAnsi="Cambria"/>
        </w:rPr>
      </w:pPr>
      <w:r w:rsidRPr="008B0B9F">
        <w:rPr>
          <w:rFonts w:ascii="Cambria" w:hAnsi="Cambria"/>
        </w:rPr>
        <w:t>Participants understand components of path diagrams</w:t>
      </w:r>
    </w:p>
    <w:p w14:paraId="390FAFF6" w14:textId="435AE9B8" w:rsidR="008B0B9F" w:rsidRPr="008B0B9F" w:rsidRDefault="008B0B9F" w:rsidP="008B0B9F">
      <w:pPr>
        <w:pStyle w:val="NoSpacing"/>
        <w:numPr>
          <w:ilvl w:val="1"/>
          <w:numId w:val="27"/>
        </w:numPr>
        <w:rPr>
          <w:rFonts w:ascii="Cambria" w:hAnsi="Cambria"/>
        </w:rPr>
      </w:pPr>
      <w:r w:rsidRPr="008B0B9F">
        <w:rPr>
          <w:rFonts w:ascii="Cambria" w:hAnsi="Cambria"/>
        </w:rPr>
        <w:t>Participants feel comfortable drafting simple path diagrams</w:t>
      </w:r>
    </w:p>
    <w:p w14:paraId="4BFA9128" w14:textId="77777777" w:rsidR="008B0B9F" w:rsidRDefault="008B0B9F" w:rsidP="008B0B9F">
      <w:pPr>
        <w:pStyle w:val="NoSpacing"/>
        <w:ind w:left="1080" w:hanging="360"/>
        <w:rPr>
          <w:rFonts w:ascii="Cambria" w:hAnsi="Cambria"/>
        </w:rPr>
      </w:pPr>
    </w:p>
    <w:p w14:paraId="669F7AE1" w14:textId="77777777" w:rsidR="008B0B9F" w:rsidRPr="00C94C02" w:rsidRDefault="008B0B9F" w:rsidP="008B0B9F">
      <w:pPr>
        <w:pStyle w:val="NoSpacing"/>
        <w:ind w:left="1080" w:hanging="360"/>
        <w:rPr>
          <w:rFonts w:ascii="Cambria" w:hAnsi="Cambria"/>
          <w:b/>
          <w:sz w:val="28"/>
        </w:rPr>
      </w:pPr>
      <w:r w:rsidRPr="00C94C02">
        <w:rPr>
          <w:rFonts w:ascii="Cambria" w:hAnsi="Cambria"/>
          <w:b/>
          <w:sz w:val="28"/>
        </w:rPr>
        <w:t>Fac</w:t>
      </w:r>
      <w:r>
        <w:rPr>
          <w:rFonts w:ascii="Cambria" w:hAnsi="Cambria"/>
          <w:b/>
          <w:sz w:val="28"/>
        </w:rPr>
        <w:t>ilitated Activity #1 Objectives: Building Conceptual Models</w:t>
      </w:r>
    </w:p>
    <w:p w14:paraId="0F39F14B" w14:textId="77777777" w:rsidR="008B0B9F" w:rsidRDefault="008B0B9F" w:rsidP="008B0B9F">
      <w:pPr>
        <w:pStyle w:val="NoSpacing"/>
        <w:ind w:left="1080" w:hanging="360"/>
        <w:rPr>
          <w:rFonts w:ascii="Cambria" w:hAnsi="Cambria"/>
        </w:rPr>
      </w:pPr>
    </w:p>
    <w:p w14:paraId="3CEA7EC5" w14:textId="77777777" w:rsidR="008B0B9F" w:rsidRPr="00E26C1A" w:rsidRDefault="008B0B9F" w:rsidP="008B0B9F">
      <w:pPr>
        <w:pStyle w:val="NoSpacing"/>
        <w:ind w:left="1080" w:hanging="360"/>
        <w:rPr>
          <w:rFonts w:ascii="Cambria" w:hAnsi="Cambria"/>
          <w:u w:val="single"/>
        </w:rPr>
      </w:pPr>
      <w:r w:rsidRPr="00E26C1A">
        <w:rPr>
          <w:rFonts w:ascii="Cambria" w:hAnsi="Cambria"/>
          <w:u w:val="single"/>
        </w:rPr>
        <w:t>Part I: Identifying factors affecting the health outcome</w:t>
      </w:r>
    </w:p>
    <w:p w14:paraId="0B0E3212" w14:textId="77777777" w:rsidR="008B0B9F" w:rsidRDefault="008B0B9F" w:rsidP="008B0B9F">
      <w:pPr>
        <w:pStyle w:val="NoSpacing"/>
        <w:numPr>
          <w:ilvl w:val="0"/>
          <w:numId w:val="25"/>
        </w:numPr>
        <w:ind w:left="1260"/>
        <w:rPr>
          <w:rFonts w:ascii="Cambria" w:hAnsi="Cambria"/>
        </w:rPr>
      </w:pPr>
      <w:r>
        <w:rPr>
          <w:rFonts w:ascii="Cambria" w:hAnsi="Cambria"/>
        </w:rPr>
        <w:t>Topic groups brainstorm a range of potential factors</w:t>
      </w:r>
    </w:p>
    <w:p w14:paraId="3AA3A299" w14:textId="77777777" w:rsidR="008B0B9F" w:rsidRDefault="008B0B9F" w:rsidP="008B0B9F">
      <w:pPr>
        <w:pStyle w:val="NoSpacing"/>
        <w:numPr>
          <w:ilvl w:val="0"/>
          <w:numId w:val="25"/>
        </w:numPr>
        <w:ind w:left="1260"/>
        <w:rPr>
          <w:rFonts w:ascii="Cambria" w:hAnsi="Cambria"/>
        </w:rPr>
      </w:pPr>
      <w:r>
        <w:rPr>
          <w:rFonts w:ascii="Cambria" w:hAnsi="Cambria"/>
        </w:rPr>
        <w:t>Topic groups  discuss potential factors and provide examples</w:t>
      </w:r>
    </w:p>
    <w:p w14:paraId="32A19B0E" w14:textId="77777777" w:rsidR="008B0B9F" w:rsidRPr="0015047D" w:rsidRDefault="008B0B9F" w:rsidP="008B0B9F">
      <w:pPr>
        <w:pStyle w:val="NoSpacing"/>
        <w:numPr>
          <w:ilvl w:val="0"/>
          <w:numId w:val="25"/>
        </w:numPr>
        <w:ind w:left="1260"/>
        <w:rPr>
          <w:rFonts w:ascii="Cambria" w:hAnsi="Cambria"/>
        </w:rPr>
      </w:pPr>
      <w:r>
        <w:rPr>
          <w:rFonts w:ascii="Cambria" w:hAnsi="Cambria"/>
        </w:rPr>
        <w:t>Topic groups agree on a final list of factors related to the health outcome</w:t>
      </w:r>
    </w:p>
    <w:p w14:paraId="7CC628E5" w14:textId="77777777" w:rsidR="008B0B9F" w:rsidRDefault="008B0B9F" w:rsidP="008B0B9F">
      <w:pPr>
        <w:pStyle w:val="NoSpacing"/>
        <w:ind w:left="1080" w:hanging="360"/>
        <w:rPr>
          <w:rFonts w:ascii="Cambria" w:hAnsi="Cambria"/>
        </w:rPr>
      </w:pPr>
    </w:p>
    <w:p w14:paraId="591BDDF7" w14:textId="77777777" w:rsidR="008B0B9F" w:rsidRPr="00E26C1A" w:rsidRDefault="008B0B9F" w:rsidP="008B0B9F">
      <w:pPr>
        <w:pStyle w:val="NoSpacing"/>
        <w:ind w:left="1080" w:hanging="360"/>
        <w:rPr>
          <w:rFonts w:ascii="Cambria" w:hAnsi="Cambria"/>
          <w:u w:val="single"/>
        </w:rPr>
      </w:pPr>
      <w:r>
        <w:rPr>
          <w:rFonts w:ascii="Cambria" w:hAnsi="Cambria"/>
          <w:u w:val="single"/>
        </w:rPr>
        <w:t>Part I</w:t>
      </w:r>
      <w:r w:rsidRPr="00E26C1A">
        <w:rPr>
          <w:rFonts w:ascii="Cambria" w:hAnsi="Cambria"/>
          <w:u w:val="single"/>
        </w:rPr>
        <w:t>I: Modeling the health outcome</w:t>
      </w:r>
    </w:p>
    <w:p w14:paraId="1D1F217A" w14:textId="77777777" w:rsidR="008B0B9F" w:rsidRDefault="008B0B9F" w:rsidP="008B0B9F">
      <w:pPr>
        <w:pStyle w:val="NoSpacing"/>
        <w:numPr>
          <w:ilvl w:val="0"/>
          <w:numId w:val="25"/>
        </w:numPr>
        <w:ind w:left="1260"/>
        <w:rPr>
          <w:rFonts w:ascii="Cambria" w:hAnsi="Cambria"/>
        </w:rPr>
      </w:pPr>
      <w:r>
        <w:rPr>
          <w:rFonts w:ascii="Cambria" w:hAnsi="Cambria"/>
        </w:rPr>
        <w:t>Topic group add factors to model, while considering whether they are  exogenous or mediating factors and whether there are links between factors</w:t>
      </w:r>
    </w:p>
    <w:p w14:paraId="4E540981" w14:textId="77777777" w:rsidR="008B0B9F" w:rsidRDefault="008B0B9F" w:rsidP="008B0B9F">
      <w:pPr>
        <w:pStyle w:val="NoSpacing"/>
        <w:numPr>
          <w:ilvl w:val="0"/>
          <w:numId w:val="25"/>
        </w:numPr>
        <w:ind w:left="1260"/>
        <w:rPr>
          <w:rFonts w:ascii="Cambria" w:hAnsi="Cambria"/>
        </w:rPr>
      </w:pPr>
      <w:r>
        <w:rPr>
          <w:rFonts w:ascii="Cambria" w:hAnsi="Cambria"/>
        </w:rPr>
        <w:t>Topic groups sketch diagrammatic model of how determinates are interrelated</w:t>
      </w:r>
    </w:p>
    <w:p w14:paraId="08FD7EF2" w14:textId="77777777" w:rsidR="008B0B9F" w:rsidRDefault="008B0B9F" w:rsidP="008B0B9F">
      <w:pPr>
        <w:pStyle w:val="NoSpacing"/>
        <w:numPr>
          <w:ilvl w:val="0"/>
          <w:numId w:val="25"/>
        </w:numPr>
        <w:ind w:left="1260"/>
        <w:rPr>
          <w:rFonts w:ascii="Cambria" w:hAnsi="Cambria"/>
        </w:rPr>
      </w:pPr>
      <w:r>
        <w:rPr>
          <w:rFonts w:ascii="Cambria" w:hAnsi="Cambria"/>
        </w:rPr>
        <w:t>Topic groups include factors in model that reflect group’s personal experience or knowledge, data collected with SCAN participants</w:t>
      </w:r>
    </w:p>
    <w:p w14:paraId="7FFBBEA9" w14:textId="77777777" w:rsidR="008B0B9F" w:rsidRDefault="008B0B9F" w:rsidP="008B0B9F">
      <w:pPr>
        <w:pStyle w:val="NoSpacing"/>
        <w:ind w:left="1080" w:hanging="360"/>
        <w:rPr>
          <w:rFonts w:ascii="Cambria" w:hAnsi="Cambria"/>
        </w:rPr>
      </w:pPr>
    </w:p>
    <w:p w14:paraId="77CE54CC" w14:textId="77777777" w:rsidR="008B0B9F" w:rsidRDefault="008B0B9F" w:rsidP="008B0B9F">
      <w:pPr>
        <w:pStyle w:val="NoSpacing"/>
        <w:ind w:left="1080" w:hanging="360"/>
        <w:rPr>
          <w:rFonts w:ascii="Cambria" w:hAnsi="Cambria"/>
        </w:rPr>
      </w:pPr>
    </w:p>
    <w:p w14:paraId="41981C9B" w14:textId="77777777" w:rsidR="008B0B9F" w:rsidRPr="00C94C02" w:rsidRDefault="008B0B9F" w:rsidP="008B0B9F">
      <w:pPr>
        <w:pStyle w:val="NoSpacing"/>
        <w:ind w:left="1080" w:hanging="360"/>
        <w:rPr>
          <w:rFonts w:ascii="Cambria" w:hAnsi="Cambria"/>
          <w:b/>
          <w:sz w:val="28"/>
        </w:rPr>
      </w:pPr>
      <w:r w:rsidRPr="00C94C02">
        <w:rPr>
          <w:rFonts w:ascii="Cambria" w:hAnsi="Cambria"/>
          <w:b/>
          <w:sz w:val="28"/>
        </w:rPr>
        <w:t>Fac</w:t>
      </w:r>
      <w:r>
        <w:rPr>
          <w:rFonts w:ascii="Cambria" w:hAnsi="Cambria"/>
          <w:b/>
          <w:sz w:val="28"/>
        </w:rPr>
        <w:t>ilitated Activity #2 Objectives: Creating Research Questions</w:t>
      </w:r>
    </w:p>
    <w:p w14:paraId="038E41F3" w14:textId="77777777" w:rsidR="008B0B9F" w:rsidRDefault="008B0B9F" w:rsidP="008B0B9F">
      <w:pPr>
        <w:pStyle w:val="NoSpacing"/>
        <w:ind w:left="1080" w:hanging="360"/>
        <w:rPr>
          <w:rFonts w:ascii="Cambria" w:hAnsi="Cambria"/>
        </w:rPr>
      </w:pPr>
    </w:p>
    <w:p w14:paraId="0384C060" w14:textId="77777777" w:rsidR="008B0B9F" w:rsidRPr="00E26C1A" w:rsidRDefault="008B0B9F" w:rsidP="008B0B9F">
      <w:pPr>
        <w:pStyle w:val="NoSpacing"/>
        <w:ind w:left="1080" w:hanging="360"/>
        <w:rPr>
          <w:rFonts w:ascii="Cambria" w:hAnsi="Cambria"/>
          <w:u w:val="single"/>
        </w:rPr>
      </w:pPr>
      <w:r w:rsidRPr="00E26C1A">
        <w:rPr>
          <w:rFonts w:ascii="Cambria" w:hAnsi="Cambria"/>
          <w:u w:val="single"/>
        </w:rPr>
        <w:t>Part I: Review of models</w:t>
      </w:r>
    </w:p>
    <w:p w14:paraId="16D4E617" w14:textId="77777777" w:rsidR="008B0B9F" w:rsidRDefault="008B0B9F" w:rsidP="008B0B9F">
      <w:pPr>
        <w:pStyle w:val="NoSpacing"/>
        <w:numPr>
          <w:ilvl w:val="0"/>
          <w:numId w:val="25"/>
        </w:numPr>
        <w:ind w:left="1260"/>
        <w:rPr>
          <w:rFonts w:ascii="Cambria" w:hAnsi="Cambria"/>
        </w:rPr>
      </w:pPr>
      <w:r>
        <w:rPr>
          <w:rFonts w:ascii="Cambria" w:hAnsi="Cambria"/>
        </w:rPr>
        <w:t>Topic groups review their model and those of other groups; discuss new factors; highlight important factors</w:t>
      </w:r>
    </w:p>
    <w:p w14:paraId="008BB137" w14:textId="77777777" w:rsidR="008B0B9F" w:rsidRDefault="008B0B9F" w:rsidP="008B0B9F">
      <w:pPr>
        <w:pStyle w:val="NoSpacing"/>
        <w:ind w:left="1080" w:hanging="360"/>
        <w:rPr>
          <w:rFonts w:ascii="Cambria" w:hAnsi="Cambria"/>
        </w:rPr>
      </w:pPr>
    </w:p>
    <w:p w14:paraId="0A1A2895" w14:textId="77777777" w:rsidR="008B0B9F" w:rsidRDefault="008B0B9F" w:rsidP="008B0B9F">
      <w:pPr>
        <w:pStyle w:val="NoSpacing"/>
        <w:ind w:left="1080" w:hanging="360"/>
        <w:rPr>
          <w:rFonts w:ascii="Cambria" w:hAnsi="Cambria"/>
          <w:u w:val="single"/>
        </w:rPr>
      </w:pPr>
      <w:r w:rsidRPr="00C94C02">
        <w:rPr>
          <w:rFonts w:ascii="Cambria" w:hAnsi="Cambria"/>
          <w:u w:val="single"/>
        </w:rPr>
        <w:t>Part II: Training on research question development</w:t>
      </w:r>
    </w:p>
    <w:p w14:paraId="289385F1" w14:textId="77777777" w:rsidR="008B0B9F" w:rsidRPr="00C94C02" w:rsidRDefault="008B0B9F" w:rsidP="008B0B9F">
      <w:pPr>
        <w:pStyle w:val="NoSpacing"/>
        <w:numPr>
          <w:ilvl w:val="0"/>
          <w:numId w:val="25"/>
        </w:numPr>
        <w:ind w:left="1260"/>
        <w:rPr>
          <w:rFonts w:ascii="Cambria" w:hAnsi="Cambria"/>
          <w:u w:val="single"/>
        </w:rPr>
      </w:pPr>
      <w:r>
        <w:rPr>
          <w:rFonts w:ascii="Cambria" w:hAnsi="Cambria"/>
        </w:rPr>
        <w:t>Train Topic groups on research questions and how to develop them</w:t>
      </w:r>
    </w:p>
    <w:p w14:paraId="3E863B2A" w14:textId="77777777" w:rsidR="008B0B9F" w:rsidRDefault="008B0B9F" w:rsidP="008B0B9F">
      <w:pPr>
        <w:pStyle w:val="NoSpacing"/>
        <w:ind w:left="1080" w:hanging="360"/>
        <w:rPr>
          <w:rFonts w:ascii="Cambria" w:hAnsi="Cambria"/>
        </w:rPr>
      </w:pPr>
    </w:p>
    <w:p w14:paraId="3E989CD4" w14:textId="77777777" w:rsidR="008B0B9F" w:rsidRPr="00C94C02" w:rsidRDefault="008B0B9F" w:rsidP="008B0B9F">
      <w:pPr>
        <w:pStyle w:val="NoSpacing"/>
        <w:ind w:left="1080" w:hanging="360"/>
        <w:rPr>
          <w:rFonts w:ascii="Cambria" w:hAnsi="Cambria"/>
          <w:u w:val="single"/>
        </w:rPr>
      </w:pPr>
      <w:r w:rsidRPr="00C94C02">
        <w:rPr>
          <w:rFonts w:ascii="Cambria" w:hAnsi="Cambria"/>
          <w:u w:val="single"/>
        </w:rPr>
        <w:t>Part III: Question development</w:t>
      </w:r>
    </w:p>
    <w:p w14:paraId="7FC535A5" w14:textId="77777777" w:rsidR="008B0B9F" w:rsidRDefault="008B0B9F" w:rsidP="008B0B9F">
      <w:pPr>
        <w:pStyle w:val="NoSpacing"/>
        <w:numPr>
          <w:ilvl w:val="0"/>
          <w:numId w:val="25"/>
        </w:numPr>
        <w:ind w:left="1260"/>
        <w:rPr>
          <w:rFonts w:ascii="Cambria" w:hAnsi="Cambria"/>
        </w:rPr>
      </w:pPr>
      <w:r>
        <w:rPr>
          <w:rFonts w:ascii="Cambria" w:hAnsi="Cambria"/>
        </w:rPr>
        <w:t>Topic groups prioritize pathways and relationships of interest to generate research questions</w:t>
      </w:r>
    </w:p>
    <w:p w14:paraId="4BA809D4" w14:textId="77777777" w:rsidR="008B0B9F" w:rsidRDefault="008B0B9F" w:rsidP="008B0B9F">
      <w:pPr>
        <w:pStyle w:val="NoSpacing"/>
        <w:numPr>
          <w:ilvl w:val="0"/>
          <w:numId w:val="25"/>
        </w:numPr>
        <w:ind w:left="1260"/>
        <w:rPr>
          <w:rFonts w:ascii="Cambria" w:hAnsi="Cambria"/>
        </w:rPr>
      </w:pPr>
      <w:r>
        <w:rPr>
          <w:rFonts w:ascii="Cambria" w:hAnsi="Cambria"/>
        </w:rPr>
        <w:t>Topic groups propose research questions based on prompts from facilitator</w:t>
      </w:r>
    </w:p>
    <w:p w14:paraId="088DF2D8" w14:textId="77777777" w:rsidR="008B0B9F" w:rsidRDefault="008B0B9F" w:rsidP="008B0B9F">
      <w:pPr>
        <w:pStyle w:val="NoSpacing"/>
        <w:ind w:left="1080" w:hanging="360"/>
        <w:rPr>
          <w:rFonts w:ascii="Cambria" w:hAnsi="Cambria"/>
        </w:rPr>
      </w:pPr>
    </w:p>
    <w:p w14:paraId="48AA005D" w14:textId="77777777" w:rsidR="008B0B9F" w:rsidRPr="00C97081" w:rsidRDefault="008B0B9F" w:rsidP="008B0B9F">
      <w:pPr>
        <w:pStyle w:val="NoSpacing"/>
        <w:ind w:left="1080" w:hanging="360"/>
        <w:rPr>
          <w:rFonts w:ascii="Cambria" w:hAnsi="Cambria"/>
          <w:u w:val="single"/>
        </w:rPr>
      </w:pPr>
      <w:r w:rsidRPr="00C97081">
        <w:rPr>
          <w:rFonts w:ascii="Cambria" w:hAnsi="Cambria"/>
          <w:u w:val="single"/>
        </w:rPr>
        <w:t>Part IV: Listing questions</w:t>
      </w:r>
    </w:p>
    <w:p w14:paraId="3CDCDCF5" w14:textId="77777777" w:rsidR="008B0B9F" w:rsidRDefault="008B0B9F" w:rsidP="008B0B9F">
      <w:pPr>
        <w:pStyle w:val="NoSpacing"/>
        <w:numPr>
          <w:ilvl w:val="0"/>
          <w:numId w:val="28"/>
        </w:numPr>
        <w:ind w:left="1260"/>
        <w:rPr>
          <w:rFonts w:ascii="Cambria" w:hAnsi="Cambria"/>
        </w:rPr>
      </w:pPr>
      <w:r>
        <w:rPr>
          <w:rFonts w:ascii="Cambria" w:hAnsi="Cambria"/>
        </w:rPr>
        <w:t>Topic group participants share research questions</w:t>
      </w:r>
    </w:p>
    <w:p w14:paraId="00156F6F" w14:textId="77777777" w:rsidR="008B0B9F" w:rsidRDefault="008B0B9F" w:rsidP="008B0B9F">
      <w:pPr>
        <w:pStyle w:val="NoSpacing"/>
        <w:ind w:left="1080" w:hanging="360"/>
        <w:rPr>
          <w:rFonts w:ascii="Cambria" w:hAnsi="Cambria"/>
        </w:rPr>
      </w:pPr>
    </w:p>
    <w:p w14:paraId="5160B34A" w14:textId="77777777" w:rsidR="008B0B9F" w:rsidRDefault="008B0B9F" w:rsidP="008B0B9F">
      <w:pPr>
        <w:pStyle w:val="NoSpacing"/>
        <w:ind w:left="1080" w:hanging="360"/>
        <w:jc w:val="center"/>
        <w:rPr>
          <w:rFonts w:ascii="Cambria" w:hAnsi="Cambria"/>
          <w:b/>
          <w:sz w:val="24"/>
        </w:rPr>
      </w:pPr>
    </w:p>
    <w:p w14:paraId="3DB94295" w14:textId="77777777" w:rsidR="00C11CDE" w:rsidRDefault="00C11CDE" w:rsidP="008B0B9F">
      <w:pPr>
        <w:pStyle w:val="NoSpacing"/>
        <w:ind w:left="1080" w:hanging="360"/>
        <w:rPr>
          <w:rFonts w:ascii="Cambria" w:hAnsi="Cambria"/>
          <w:b/>
          <w:sz w:val="28"/>
        </w:rPr>
      </w:pPr>
    </w:p>
    <w:p w14:paraId="05CB000B" w14:textId="77777777" w:rsidR="008B0B9F" w:rsidRPr="00DD79BA" w:rsidRDefault="008B0B9F" w:rsidP="008B0B9F">
      <w:pPr>
        <w:pStyle w:val="NoSpacing"/>
        <w:ind w:left="1080" w:hanging="360"/>
        <w:rPr>
          <w:rFonts w:ascii="Cambria" w:hAnsi="Cambria"/>
          <w:b/>
          <w:sz w:val="28"/>
        </w:rPr>
      </w:pPr>
      <w:r w:rsidRPr="00DD79BA">
        <w:rPr>
          <w:rFonts w:ascii="Cambria" w:hAnsi="Cambria"/>
          <w:b/>
          <w:sz w:val="28"/>
        </w:rPr>
        <w:lastRenderedPageBreak/>
        <w:t>Fac</w:t>
      </w:r>
      <w:r>
        <w:rPr>
          <w:rFonts w:ascii="Cambria" w:hAnsi="Cambria"/>
          <w:b/>
          <w:sz w:val="28"/>
        </w:rPr>
        <w:t>ilitated Activity #3 Objectives: Prioritizing Research Questions</w:t>
      </w:r>
    </w:p>
    <w:p w14:paraId="57CD6529" w14:textId="77777777" w:rsidR="008B0B9F" w:rsidRDefault="008B0B9F" w:rsidP="008B0B9F">
      <w:pPr>
        <w:pStyle w:val="NoSpacing"/>
        <w:ind w:left="1080" w:hanging="360"/>
        <w:rPr>
          <w:rFonts w:ascii="Cambria" w:hAnsi="Cambria"/>
        </w:rPr>
      </w:pPr>
    </w:p>
    <w:p w14:paraId="7DAEB473" w14:textId="77777777" w:rsidR="008B0B9F" w:rsidRPr="007220DF" w:rsidRDefault="008B0B9F" w:rsidP="008B0B9F">
      <w:pPr>
        <w:pStyle w:val="NoSpacing"/>
        <w:ind w:left="1080" w:hanging="360"/>
        <w:rPr>
          <w:rFonts w:ascii="Cambria" w:hAnsi="Cambria"/>
          <w:u w:val="single"/>
        </w:rPr>
      </w:pPr>
      <w:r w:rsidRPr="007220DF">
        <w:rPr>
          <w:rFonts w:ascii="Cambria" w:hAnsi="Cambria"/>
          <w:u w:val="single"/>
        </w:rPr>
        <w:t xml:space="preserve">Part I: </w:t>
      </w:r>
      <w:r>
        <w:rPr>
          <w:rFonts w:ascii="Cambria" w:hAnsi="Cambria"/>
          <w:u w:val="single"/>
        </w:rPr>
        <w:t>Prioritization</w:t>
      </w:r>
    </w:p>
    <w:p w14:paraId="324DA8D3" w14:textId="77777777" w:rsidR="008B0B9F" w:rsidRDefault="008B0B9F" w:rsidP="008B0B9F">
      <w:pPr>
        <w:pStyle w:val="NoSpacing"/>
        <w:numPr>
          <w:ilvl w:val="0"/>
          <w:numId w:val="26"/>
        </w:numPr>
        <w:ind w:left="1260"/>
        <w:rPr>
          <w:rFonts w:ascii="Cambria" w:hAnsi="Cambria"/>
        </w:rPr>
      </w:pPr>
      <w:r>
        <w:rPr>
          <w:rFonts w:ascii="Cambria" w:hAnsi="Cambria"/>
        </w:rPr>
        <w:t>Topic groups make use of multi-voting to prioritize research questions</w:t>
      </w:r>
    </w:p>
    <w:p w14:paraId="685262AB" w14:textId="77777777" w:rsidR="008B0B9F" w:rsidRDefault="008B0B9F" w:rsidP="008B0B9F">
      <w:pPr>
        <w:pStyle w:val="NoSpacing"/>
        <w:ind w:left="1080" w:hanging="360"/>
        <w:rPr>
          <w:rFonts w:ascii="Cambria" w:hAnsi="Cambria"/>
        </w:rPr>
      </w:pPr>
    </w:p>
    <w:p w14:paraId="3BA026EB" w14:textId="77777777" w:rsidR="008B0B9F" w:rsidRPr="0043408A" w:rsidRDefault="008B0B9F" w:rsidP="008B0B9F">
      <w:pPr>
        <w:pStyle w:val="NoSpacing"/>
        <w:ind w:firstLine="720"/>
        <w:rPr>
          <w:rFonts w:ascii="Cambria" w:hAnsi="Cambria"/>
          <w:u w:val="single"/>
        </w:rPr>
      </w:pPr>
      <w:r>
        <w:rPr>
          <w:rFonts w:ascii="Cambria" w:hAnsi="Cambria"/>
          <w:u w:val="single"/>
        </w:rPr>
        <w:t>Part II: Making question patient-centered</w:t>
      </w:r>
    </w:p>
    <w:p w14:paraId="4CCFAF69" w14:textId="77777777" w:rsidR="008B0B9F" w:rsidRDefault="008B0B9F" w:rsidP="008B0B9F">
      <w:pPr>
        <w:pStyle w:val="NoSpacing"/>
        <w:numPr>
          <w:ilvl w:val="0"/>
          <w:numId w:val="26"/>
        </w:numPr>
        <w:ind w:left="1260" w:hanging="270"/>
        <w:rPr>
          <w:rFonts w:ascii="Cambria" w:hAnsi="Cambria"/>
        </w:rPr>
      </w:pPr>
      <w:r>
        <w:rPr>
          <w:rFonts w:ascii="Cambria" w:hAnsi="Cambria"/>
        </w:rPr>
        <w:t>Topic groups vote and prioritize remaining research questions according to patient-centeredness criteria:</w:t>
      </w:r>
    </w:p>
    <w:p w14:paraId="02CBEB9F" w14:textId="77777777" w:rsidR="008B0B9F" w:rsidRDefault="008B0B9F" w:rsidP="008B0B9F">
      <w:pPr>
        <w:pStyle w:val="NoSpacing"/>
        <w:numPr>
          <w:ilvl w:val="1"/>
          <w:numId w:val="26"/>
        </w:numPr>
        <w:ind w:left="1620" w:hanging="270"/>
        <w:rPr>
          <w:rFonts w:ascii="Cambria" w:hAnsi="Cambria"/>
        </w:rPr>
      </w:pPr>
      <w:r w:rsidRPr="008B0B9F">
        <w:rPr>
          <w:rFonts w:ascii="Cambria" w:hAnsi="Cambria"/>
        </w:rPr>
        <w:t>Population</w:t>
      </w:r>
    </w:p>
    <w:p w14:paraId="0D2839D0" w14:textId="77777777" w:rsidR="008B0B9F" w:rsidRDefault="008B0B9F" w:rsidP="008B0B9F">
      <w:pPr>
        <w:pStyle w:val="NoSpacing"/>
        <w:numPr>
          <w:ilvl w:val="1"/>
          <w:numId w:val="26"/>
        </w:numPr>
        <w:ind w:left="1620" w:hanging="270"/>
        <w:rPr>
          <w:rFonts w:ascii="Cambria" w:hAnsi="Cambria"/>
        </w:rPr>
      </w:pPr>
      <w:r w:rsidRPr="008B0B9F">
        <w:rPr>
          <w:rFonts w:ascii="Cambria" w:hAnsi="Cambria"/>
        </w:rPr>
        <w:t>Treatment option</w:t>
      </w:r>
    </w:p>
    <w:p w14:paraId="650AFC8A" w14:textId="77777777" w:rsidR="008B0B9F" w:rsidRDefault="008B0B9F" w:rsidP="008B0B9F">
      <w:pPr>
        <w:pStyle w:val="NoSpacing"/>
        <w:numPr>
          <w:ilvl w:val="1"/>
          <w:numId w:val="26"/>
        </w:numPr>
        <w:ind w:left="1620" w:hanging="270"/>
        <w:rPr>
          <w:rFonts w:ascii="Cambria" w:hAnsi="Cambria"/>
        </w:rPr>
      </w:pPr>
      <w:r w:rsidRPr="008B0B9F">
        <w:rPr>
          <w:rFonts w:ascii="Cambria" w:hAnsi="Cambria"/>
        </w:rPr>
        <w:t>Study outcomes</w:t>
      </w:r>
    </w:p>
    <w:p w14:paraId="0267D67A" w14:textId="77777777" w:rsidR="008B0B9F" w:rsidRDefault="008B0B9F" w:rsidP="008B0B9F">
      <w:pPr>
        <w:pStyle w:val="NoSpacing"/>
        <w:numPr>
          <w:ilvl w:val="1"/>
          <w:numId w:val="26"/>
        </w:numPr>
        <w:ind w:left="1620" w:hanging="270"/>
        <w:rPr>
          <w:rFonts w:ascii="Cambria" w:hAnsi="Cambria"/>
        </w:rPr>
      </w:pPr>
      <w:r w:rsidRPr="008B0B9F">
        <w:rPr>
          <w:rFonts w:ascii="Cambria" w:hAnsi="Cambria"/>
        </w:rPr>
        <w:t>Timeframe</w:t>
      </w:r>
    </w:p>
    <w:p w14:paraId="18FCC259" w14:textId="649BAD48" w:rsidR="008B0B9F" w:rsidRPr="008B0B9F" w:rsidRDefault="008B0B9F" w:rsidP="008B0B9F">
      <w:pPr>
        <w:pStyle w:val="NoSpacing"/>
        <w:numPr>
          <w:ilvl w:val="1"/>
          <w:numId w:val="26"/>
        </w:numPr>
        <w:ind w:left="1620" w:hanging="270"/>
        <w:rPr>
          <w:rFonts w:ascii="Cambria" w:hAnsi="Cambria"/>
        </w:rPr>
      </w:pPr>
      <w:r w:rsidRPr="008B0B9F">
        <w:rPr>
          <w:rFonts w:ascii="Cambria" w:hAnsi="Cambria"/>
        </w:rPr>
        <w:t>Setting</w:t>
      </w:r>
    </w:p>
    <w:p w14:paraId="4B4689F6" w14:textId="77777777" w:rsidR="008B0B9F" w:rsidRDefault="008B0B9F" w:rsidP="00EE2053">
      <w:pPr>
        <w:ind w:left="720"/>
        <w:rPr>
          <w:rFonts w:asciiTheme="majorHAnsi" w:hAnsiTheme="majorHAnsi" w:cs="Arial"/>
          <w:b/>
          <w:sz w:val="22"/>
          <w:szCs w:val="20"/>
        </w:rPr>
      </w:pPr>
    </w:p>
    <w:p w14:paraId="6C27881E" w14:textId="77777777" w:rsidR="008B0B9F" w:rsidRDefault="008B0B9F" w:rsidP="00EE2053">
      <w:pPr>
        <w:ind w:left="720"/>
        <w:rPr>
          <w:rFonts w:asciiTheme="majorHAnsi" w:hAnsiTheme="majorHAnsi" w:cs="Arial"/>
          <w:b/>
          <w:sz w:val="22"/>
          <w:szCs w:val="20"/>
        </w:rPr>
      </w:pPr>
    </w:p>
    <w:p w14:paraId="439DDA5D" w14:textId="77777777" w:rsidR="008B0B9F" w:rsidRDefault="008B0B9F" w:rsidP="00EE2053">
      <w:pPr>
        <w:ind w:left="720"/>
        <w:rPr>
          <w:rFonts w:asciiTheme="majorHAnsi" w:hAnsiTheme="majorHAnsi" w:cs="Arial"/>
          <w:b/>
          <w:sz w:val="22"/>
          <w:szCs w:val="20"/>
        </w:rPr>
      </w:pPr>
    </w:p>
    <w:p w14:paraId="320192DA" w14:textId="77777777" w:rsidR="008B0B9F" w:rsidRDefault="008B0B9F" w:rsidP="00EE2053">
      <w:pPr>
        <w:ind w:left="720"/>
        <w:rPr>
          <w:rFonts w:asciiTheme="majorHAnsi" w:hAnsiTheme="majorHAnsi" w:cs="Arial"/>
          <w:b/>
          <w:sz w:val="22"/>
          <w:szCs w:val="20"/>
        </w:rPr>
        <w:sectPr w:rsidR="008B0B9F" w:rsidSect="008B0B9F">
          <w:headerReference w:type="default" r:id="rId14"/>
          <w:endnotePr>
            <w:numFmt w:val="decimal"/>
          </w:endnotePr>
          <w:pgSz w:w="12240" w:h="15840"/>
          <w:pgMar w:top="990" w:right="1440" w:bottom="1080" w:left="720" w:header="720" w:footer="720" w:gutter="0"/>
          <w:cols w:space="720"/>
          <w:noEndnote/>
        </w:sectPr>
      </w:pPr>
    </w:p>
    <w:p w14:paraId="28EDE51E" w14:textId="53745C31" w:rsidR="00EE2053" w:rsidRDefault="00D02FB0" w:rsidP="00EE2053">
      <w:pPr>
        <w:ind w:left="720"/>
        <w:rPr>
          <w:rFonts w:asciiTheme="majorHAnsi" w:hAnsiTheme="majorHAnsi" w:cs="Arial"/>
          <w:sz w:val="22"/>
          <w:szCs w:val="20"/>
        </w:rPr>
      </w:pPr>
      <w:r w:rsidRPr="00574350">
        <w:rPr>
          <w:rFonts w:asciiTheme="majorHAnsi" w:hAnsiTheme="majorHAnsi" w:cs="Arial"/>
          <w:b/>
          <w:sz w:val="22"/>
          <w:szCs w:val="20"/>
        </w:rPr>
        <w:lastRenderedPageBreak/>
        <w:t>TOOLKIT INSTRUCTIONS:</w:t>
      </w:r>
      <w:r w:rsidRPr="00853780">
        <w:rPr>
          <w:rFonts w:asciiTheme="majorHAnsi" w:hAnsiTheme="majorHAnsi" w:cs="Arial"/>
          <w:sz w:val="22"/>
          <w:szCs w:val="20"/>
        </w:rPr>
        <w:t xml:space="preserve"> The</w:t>
      </w:r>
      <w:r w:rsidR="00574350">
        <w:rPr>
          <w:rFonts w:asciiTheme="majorHAnsi" w:hAnsiTheme="majorHAnsi" w:cs="Arial"/>
          <w:sz w:val="22"/>
          <w:szCs w:val="20"/>
        </w:rPr>
        <w:t xml:space="preserve"> included</w:t>
      </w:r>
      <w:r w:rsidRPr="00853780">
        <w:rPr>
          <w:rFonts w:asciiTheme="majorHAnsi" w:hAnsiTheme="majorHAnsi" w:cs="Arial"/>
          <w:sz w:val="22"/>
          <w:szCs w:val="20"/>
        </w:rPr>
        <w:t xml:space="preserve"> </w:t>
      </w:r>
      <w:r w:rsidR="00574350">
        <w:rPr>
          <w:rFonts w:asciiTheme="majorHAnsi" w:hAnsiTheme="majorHAnsi" w:cs="Arial"/>
          <w:sz w:val="22"/>
          <w:szCs w:val="20"/>
        </w:rPr>
        <w:t>documents</w:t>
      </w:r>
      <w:r w:rsidR="00853780">
        <w:rPr>
          <w:rFonts w:asciiTheme="majorHAnsi" w:hAnsiTheme="majorHAnsi" w:cs="Arial"/>
          <w:sz w:val="22"/>
          <w:szCs w:val="20"/>
        </w:rPr>
        <w:t xml:space="preserve"> provide the instructions</w:t>
      </w:r>
      <w:r w:rsidR="00EE2053">
        <w:rPr>
          <w:rFonts w:asciiTheme="majorHAnsi" w:hAnsiTheme="majorHAnsi" w:cs="Arial"/>
          <w:sz w:val="22"/>
          <w:szCs w:val="20"/>
        </w:rPr>
        <w:t>, list of materials,</w:t>
      </w:r>
      <w:r w:rsidR="00B85D0E">
        <w:rPr>
          <w:rFonts w:asciiTheme="majorHAnsi" w:hAnsiTheme="majorHAnsi" w:cs="Arial"/>
          <w:sz w:val="22"/>
          <w:szCs w:val="20"/>
        </w:rPr>
        <w:t xml:space="preserve"> and</w:t>
      </w:r>
      <w:r w:rsidR="00853780">
        <w:rPr>
          <w:rFonts w:asciiTheme="majorHAnsi" w:hAnsiTheme="majorHAnsi" w:cs="Arial"/>
          <w:sz w:val="22"/>
          <w:szCs w:val="20"/>
        </w:rPr>
        <w:t xml:space="preserve"> s</w:t>
      </w:r>
      <w:r w:rsidR="00574350">
        <w:rPr>
          <w:rFonts w:asciiTheme="majorHAnsi" w:hAnsiTheme="majorHAnsi" w:cs="Arial"/>
          <w:sz w:val="22"/>
          <w:szCs w:val="20"/>
        </w:rPr>
        <w:t>cripts for conducting the following facilitated Topic group activities:</w:t>
      </w:r>
    </w:p>
    <w:p w14:paraId="2012CF5B" w14:textId="77777777" w:rsidR="00EE2053" w:rsidRDefault="00EE2053" w:rsidP="00EE2053">
      <w:pPr>
        <w:ind w:left="720"/>
        <w:rPr>
          <w:rFonts w:asciiTheme="majorHAnsi" w:hAnsiTheme="majorHAnsi" w:cs="Arial"/>
          <w:szCs w:val="20"/>
        </w:rPr>
      </w:pPr>
    </w:p>
    <w:p w14:paraId="56FB817F" w14:textId="625578AD" w:rsidR="00574350" w:rsidRPr="00EE2053" w:rsidRDefault="00574350" w:rsidP="00EE2053">
      <w:pPr>
        <w:pStyle w:val="ListParagraph"/>
        <w:numPr>
          <w:ilvl w:val="0"/>
          <w:numId w:val="15"/>
        </w:numPr>
        <w:rPr>
          <w:rFonts w:asciiTheme="majorHAnsi" w:hAnsiTheme="majorHAnsi" w:cs="Arial"/>
          <w:szCs w:val="20"/>
        </w:rPr>
      </w:pPr>
      <w:r w:rsidRPr="00EE2053">
        <w:rPr>
          <w:rFonts w:asciiTheme="majorHAnsi" w:hAnsiTheme="majorHAnsi" w:cs="Arial"/>
          <w:szCs w:val="20"/>
        </w:rPr>
        <w:t>Conceptual Model Training</w:t>
      </w:r>
    </w:p>
    <w:p w14:paraId="396940B0" w14:textId="22D844CD" w:rsidR="00574350" w:rsidRDefault="00574350" w:rsidP="00574350">
      <w:pPr>
        <w:pStyle w:val="ListParagraph"/>
        <w:numPr>
          <w:ilvl w:val="0"/>
          <w:numId w:val="15"/>
        </w:numPr>
        <w:rPr>
          <w:rFonts w:asciiTheme="majorHAnsi" w:hAnsiTheme="majorHAnsi" w:cs="Arial"/>
          <w:szCs w:val="20"/>
        </w:rPr>
      </w:pPr>
      <w:r>
        <w:rPr>
          <w:rFonts w:asciiTheme="majorHAnsi" w:hAnsiTheme="majorHAnsi" w:cs="Arial"/>
          <w:szCs w:val="20"/>
        </w:rPr>
        <w:t>Developing Conceptual Models (Activity #1)</w:t>
      </w:r>
    </w:p>
    <w:p w14:paraId="543C2806" w14:textId="2DB80081" w:rsidR="00574350" w:rsidRDefault="00574350" w:rsidP="00574350">
      <w:pPr>
        <w:pStyle w:val="ListParagraph"/>
        <w:numPr>
          <w:ilvl w:val="0"/>
          <w:numId w:val="15"/>
        </w:numPr>
        <w:rPr>
          <w:rFonts w:asciiTheme="majorHAnsi" w:hAnsiTheme="majorHAnsi" w:cs="Arial"/>
          <w:szCs w:val="20"/>
        </w:rPr>
      </w:pPr>
      <w:r>
        <w:rPr>
          <w:rFonts w:asciiTheme="majorHAnsi" w:hAnsiTheme="majorHAnsi" w:cs="Arial"/>
          <w:szCs w:val="20"/>
        </w:rPr>
        <w:t>Creating Research Questions (Activity #2)</w:t>
      </w:r>
    </w:p>
    <w:p w14:paraId="4465F17D" w14:textId="03661721" w:rsidR="001F0290" w:rsidRPr="001F0290" w:rsidRDefault="00574350" w:rsidP="001F0290">
      <w:pPr>
        <w:pStyle w:val="ListParagraph"/>
        <w:numPr>
          <w:ilvl w:val="0"/>
          <w:numId w:val="15"/>
        </w:numPr>
        <w:rPr>
          <w:rFonts w:asciiTheme="majorHAnsi" w:hAnsiTheme="majorHAnsi" w:cs="Arial"/>
          <w:szCs w:val="20"/>
        </w:rPr>
      </w:pPr>
      <w:r>
        <w:rPr>
          <w:rFonts w:asciiTheme="majorHAnsi" w:hAnsiTheme="majorHAnsi" w:cs="Arial"/>
          <w:szCs w:val="20"/>
        </w:rPr>
        <w:t xml:space="preserve">Prioritizing </w:t>
      </w:r>
      <w:r w:rsidR="008E00AE">
        <w:rPr>
          <w:rFonts w:asciiTheme="majorHAnsi" w:hAnsiTheme="majorHAnsi" w:cs="Arial"/>
          <w:szCs w:val="20"/>
        </w:rPr>
        <w:t>Research Questions (Activity #3)</w:t>
      </w:r>
    </w:p>
    <w:p w14:paraId="3ABDE904" w14:textId="07C292AF" w:rsidR="00292AB8" w:rsidRDefault="001F0290" w:rsidP="00853780">
      <w:pPr>
        <w:ind w:left="720"/>
        <w:rPr>
          <w:rFonts w:asciiTheme="majorHAnsi" w:hAnsiTheme="majorHAnsi" w:cs="Arial"/>
          <w:sz w:val="22"/>
          <w:szCs w:val="20"/>
        </w:rPr>
      </w:pPr>
      <w:r>
        <w:rPr>
          <w:rFonts w:asciiTheme="majorHAnsi" w:hAnsiTheme="majorHAnsi" w:cs="Arial"/>
          <w:sz w:val="22"/>
          <w:szCs w:val="20"/>
        </w:rPr>
        <w:t xml:space="preserve">All of these activities will take place with each of the Topic groups. A facilitator, along with members of the Research Team, are needed to help facilitate and assist with each exercise. </w:t>
      </w:r>
      <w:r w:rsidR="00292AB8">
        <w:rPr>
          <w:rFonts w:asciiTheme="majorHAnsi" w:hAnsiTheme="majorHAnsi" w:cs="Arial"/>
          <w:sz w:val="22"/>
          <w:szCs w:val="20"/>
        </w:rPr>
        <w:t>Additional supports may be needed for Topic group participants with vision p</w:t>
      </w:r>
      <w:r w:rsidR="001C23E6">
        <w:rPr>
          <w:rFonts w:asciiTheme="majorHAnsi" w:hAnsiTheme="majorHAnsi" w:cs="Arial"/>
          <w:sz w:val="22"/>
          <w:szCs w:val="20"/>
        </w:rPr>
        <w:t>roblems or literacy challenges, therefore additional Research Team members should attend</w:t>
      </w:r>
      <w:r w:rsidR="00292AB8">
        <w:rPr>
          <w:rFonts w:asciiTheme="majorHAnsi" w:hAnsiTheme="majorHAnsi" w:cs="Arial"/>
          <w:sz w:val="22"/>
          <w:szCs w:val="20"/>
        </w:rPr>
        <w:t xml:space="preserve"> these meetings to provide one-on-one assistance </w:t>
      </w:r>
      <w:r w:rsidR="001C23E6">
        <w:rPr>
          <w:rFonts w:asciiTheme="majorHAnsi" w:hAnsiTheme="majorHAnsi" w:cs="Arial"/>
          <w:sz w:val="22"/>
          <w:szCs w:val="20"/>
        </w:rPr>
        <w:t xml:space="preserve">to </w:t>
      </w:r>
      <w:r w:rsidR="00292AB8">
        <w:rPr>
          <w:rFonts w:asciiTheme="majorHAnsi" w:hAnsiTheme="majorHAnsi" w:cs="Arial"/>
          <w:sz w:val="22"/>
          <w:szCs w:val="20"/>
        </w:rPr>
        <w:t>Topic group participants</w:t>
      </w:r>
      <w:r w:rsidR="001C23E6">
        <w:rPr>
          <w:rFonts w:asciiTheme="majorHAnsi" w:hAnsiTheme="majorHAnsi" w:cs="Arial"/>
          <w:sz w:val="22"/>
          <w:szCs w:val="20"/>
        </w:rPr>
        <w:t xml:space="preserve"> in need of assistance</w:t>
      </w:r>
      <w:r w:rsidR="00292AB8">
        <w:rPr>
          <w:rFonts w:asciiTheme="majorHAnsi" w:hAnsiTheme="majorHAnsi" w:cs="Arial"/>
          <w:sz w:val="22"/>
          <w:szCs w:val="20"/>
        </w:rPr>
        <w:t>.</w:t>
      </w:r>
    </w:p>
    <w:p w14:paraId="4E820297" w14:textId="77777777" w:rsidR="001C23E6" w:rsidRDefault="001C23E6" w:rsidP="00853780">
      <w:pPr>
        <w:ind w:left="720"/>
        <w:rPr>
          <w:rFonts w:asciiTheme="majorHAnsi" w:hAnsiTheme="majorHAnsi" w:cs="Arial"/>
          <w:sz w:val="22"/>
          <w:szCs w:val="20"/>
        </w:rPr>
      </w:pPr>
    </w:p>
    <w:p w14:paraId="7E920ED9" w14:textId="2F655200" w:rsidR="001F0290" w:rsidRDefault="001C23E6" w:rsidP="001C23E6">
      <w:pPr>
        <w:ind w:left="720"/>
        <w:rPr>
          <w:rFonts w:asciiTheme="majorHAnsi" w:hAnsiTheme="majorHAnsi" w:cs="Arial"/>
          <w:sz w:val="22"/>
          <w:szCs w:val="20"/>
        </w:rPr>
      </w:pPr>
      <w:r>
        <w:rPr>
          <w:rFonts w:asciiTheme="majorHAnsi" w:hAnsiTheme="majorHAnsi" w:cs="Arial"/>
          <w:sz w:val="22"/>
          <w:szCs w:val="20"/>
        </w:rPr>
        <w:t xml:space="preserve">Facilitators should be well-versed in all the facilitated activities, therefore it is recommended that facilitators read through the following scripts and training materials several weeks in advance of leading the Topic group meetings. </w:t>
      </w:r>
      <w:r w:rsidR="001F0290">
        <w:rPr>
          <w:rFonts w:asciiTheme="majorHAnsi" w:hAnsiTheme="majorHAnsi" w:cs="Arial"/>
          <w:sz w:val="22"/>
          <w:szCs w:val="20"/>
        </w:rPr>
        <w:t xml:space="preserve">We recommend scheduling each of these activities one week apart – with the exception of ‘Creating Research Questions’ Activity #2 – this should be held TWO WEEKS after ‘Developing Conceptual Models’ Activity #1 in order to allow sufficient time for editing the models in between meetings. </w:t>
      </w:r>
    </w:p>
    <w:p w14:paraId="42DE14D8" w14:textId="77777777" w:rsidR="001F0290" w:rsidRDefault="001F0290" w:rsidP="00853780">
      <w:pPr>
        <w:ind w:left="720"/>
        <w:rPr>
          <w:rFonts w:asciiTheme="majorHAnsi" w:hAnsiTheme="majorHAnsi" w:cs="Arial"/>
          <w:sz w:val="22"/>
          <w:szCs w:val="20"/>
        </w:rPr>
      </w:pPr>
    </w:p>
    <w:p w14:paraId="5CD28D64" w14:textId="49929A82" w:rsidR="001F0290" w:rsidRDefault="001F0290" w:rsidP="001F0290">
      <w:pPr>
        <w:ind w:left="720"/>
        <w:rPr>
          <w:rFonts w:asciiTheme="majorHAnsi" w:hAnsiTheme="majorHAnsi" w:cs="Arial"/>
          <w:sz w:val="22"/>
          <w:szCs w:val="20"/>
        </w:rPr>
      </w:pPr>
      <w:r>
        <w:rPr>
          <w:rFonts w:asciiTheme="majorHAnsi" w:hAnsiTheme="majorHAnsi" w:cs="Arial"/>
          <w:sz w:val="22"/>
          <w:szCs w:val="20"/>
        </w:rPr>
        <w:t xml:space="preserve">The ‘Conceptual Model Training’ will take approximately 40 minutes to facilitate, while the subsequent three activities will take 3.5 hours. This includes a short break and time for a snack/meal break. We recommend holding these meetings in a space large enough to accommodate the Topic Groups and additional facilitator(s) and Research Team members, along with plenty of space for the group to move about. Ideally, rooms would be equipped with audio/visual equipment to allow for projecting </w:t>
      </w:r>
      <w:r w:rsidR="007C16D3">
        <w:rPr>
          <w:rFonts w:asciiTheme="majorHAnsi" w:hAnsiTheme="majorHAnsi" w:cs="Arial"/>
          <w:sz w:val="22"/>
          <w:szCs w:val="20"/>
        </w:rPr>
        <w:t>presentations</w:t>
      </w:r>
      <w:r>
        <w:rPr>
          <w:rFonts w:asciiTheme="majorHAnsi" w:hAnsiTheme="majorHAnsi" w:cs="Arial"/>
          <w:sz w:val="22"/>
          <w:szCs w:val="20"/>
        </w:rPr>
        <w:t xml:space="preserve">, </w:t>
      </w:r>
      <w:r w:rsidR="00292AB8">
        <w:rPr>
          <w:rFonts w:asciiTheme="majorHAnsi" w:hAnsiTheme="majorHAnsi" w:cs="Arial"/>
          <w:sz w:val="22"/>
          <w:szCs w:val="20"/>
        </w:rPr>
        <w:t xml:space="preserve">and a large empty wall to accommodate </w:t>
      </w:r>
      <w:r>
        <w:rPr>
          <w:rFonts w:asciiTheme="majorHAnsi" w:hAnsiTheme="majorHAnsi" w:cs="Arial"/>
          <w:sz w:val="22"/>
          <w:szCs w:val="20"/>
        </w:rPr>
        <w:t>building each conceptual model. We also recommend providing refreshments for Topic Group members during these long meetings – such as sandwiches, salads, cookies, coffee, etc.</w:t>
      </w:r>
    </w:p>
    <w:p w14:paraId="44508E12" w14:textId="77777777" w:rsidR="001F0290" w:rsidRDefault="001F0290" w:rsidP="00853780">
      <w:pPr>
        <w:ind w:left="720"/>
        <w:rPr>
          <w:rFonts w:asciiTheme="majorHAnsi" w:hAnsiTheme="majorHAnsi" w:cs="Arial"/>
          <w:sz w:val="22"/>
          <w:szCs w:val="20"/>
        </w:rPr>
      </w:pPr>
    </w:p>
    <w:p w14:paraId="03B310A9" w14:textId="37C93545" w:rsidR="00574350" w:rsidRDefault="00EE2053" w:rsidP="00853780">
      <w:pPr>
        <w:ind w:left="720"/>
        <w:rPr>
          <w:rFonts w:asciiTheme="majorHAnsi" w:hAnsiTheme="majorHAnsi" w:cs="Arial"/>
          <w:sz w:val="22"/>
          <w:szCs w:val="20"/>
        </w:rPr>
      </w:pPr>
      <w:r>
        <w:rPr>
          <w:rFonts w:asciiTheme="majorHAnsi" w:hAnsiTheme="majorHAnsi" w:cs="Arial"/>
          <w:sz w:val="22"/>
          <w:szCs w:val="20"/>
        </w:rPr>
        <w:t xml:space="preserve">We recommend adapting these tools to fit the goals of your project. Where noted, fill in the </w:t>
      </w:r>
      <w:r w:rsidR="00EC61EA">
        <w:rPr>
          <w:rFonts w:asciiTheme="majorHAnsi" w:hAnsiTheme="majorHAnsi" w:cs="Arial"/>
          <w:color w:val="FF0000"/>
          <w:sz w:val="22"/>
          <w:szCs w:val="20"/>
        </w:rPr>
        <w:t>[health topic]</w:t>
      </w:r>
      <w:r>
        <w:rPr>
          <w:rFonts w:asciiTheme="majorHAnsi" w:hAnsiTheme="majorHAnsi" w:cs="Arial"/>
          <w:sz w:val="22"/>
          <w:szCs w:val="20"/>
        </w:rPr>
        <w:t xml:space="preserve"> of focus.</w:t>
      </w:r>
    </w:p>
    <w:p w14:paraId="4324C662" w14:textId="77777777" w:rsidR="00EE2053" w:rsidRDefault="00EE2053" w:rsidP="00853780">
      <w:pPr>
        <w:ind w:left="720"/>
        <w:rPr>
          <w:rFonts w:asciiTheme="majorHAnsi" w:hAnsiTheme="majorHAnsi" w:cs="Arial"/>
          <w:sz w:val="22"/>
          <w:szCs w:val="20"/>
        </w:rPr>
      </w:pPr>
    </w:p>
    <w:p w14:paraId="539EF820" w14:textId="508CC129" w:rsidR="00EE2053" w:rsidRDefault="00EE2053" w:rsidP="00853780">
      <w:pPr>
        <w:ind w:left="720"/>
        <w:rPr>
          <w:rFonts w:asciiTheme="majorHAnsi" w:hAnsiTheme="majorHAnsi" w:cs="Arial"/>
          <w:sz w:val="22"/>
          <w:szCs w:val="20"/>
        </w:rPr>
      </w:pPr>
      <w:r>
        <w:rPr>
          <w:rFonts w:asciiTheme="majorHAnsi" w:hAnsiTheme="majorHAnsi" w:cs="Arial"/>
          <w:sz w:val="22"/>
          <w:szCs w:val="20"/>
        </w:rPr>
        <w:t>If evaluating these activities, please consult the Evaluation Module for the appropriate tools and instruments to administer, including:</w:t>
      </w:r>
    </w:p>
    <w:p w14:paraId="2E59B941" w14:textId="77777777" w:rsidR="00EE2053" w:rsidRDefault="00EE2053" w:rsidP="00853780">
      <w:pPr>
        <w:ind w:left="720"/>
        <w:rPr>
          <w:rFonts w:asciiTheme="majorHAnsi" w:hAnsiTheme="majorHAnsi" w:cs="Arial"/>
          <w:sz w:val="22"/>
          <w:szCs w:val="20"/>
        </w:rPr>
      </w:pPr>
    </w:p>
    <w:p w14:paraId="14A1CAE1" w14:textId="22C65DA4" w:rsidR="00EE2053" w:rsidRDefault="00EE2053" w:rsidP="00EE2053">
      <w:pPr>
        <w:pStyle w:val="ListParagraph"/>
        <w:numPr>
          <w:ilvl w:val="0"/>
          <w:numId w:val="16"/>
        </w:numPr>
        <w:ind w:left="1440"/>
        <w:rPr>
          <w:rFonts w:asciiTheme="majorHAnsi" w:hAnsiTheme="majorHAnsi" w:cs="Arial"/>
          <w:szCs w:val="20"/>
        </w:rPr>
      </w:pPr>
      <w:r>
        <w:rPr>
          <w:rFonts w:asciiTheme="majorHAnsi" w:hAnsiTheme="majorHAnsi" w:cs="Arial"/>
          <w:szCs w:val="20"/>
        </w:rPr>
        <w:t>Facilitated Activity Satisfaction Questionnaire</w:t>
      </w:r>
    </w:p>
    <w:p w14:paraId="528A680B" w14:textId="27405015" w:rsidR="00EE2053" w:rsidRDefault="00EE2053" w:rsidP="00EE2053">
      <w:pPr>
        <w:pStyle w:val="ListParagraph"/>
        <w:numPr>
          <w:ilvl w:val="0"/>
          <w:numId w:val="16"/>
        </w:numPr>
        <w:ind w:left="1440"/>
        <w:rPr>
          <w:rFonts w:asciiTheme="majorHAnsi" w:hAnsiTheme="majorHAnsi" w:cs="Arial"/>
          <w:szCs w:val="20"/>
        </w:rPr>
      </w:pPr>
      <w:r>
        <w:rPr>
          <w:rFonts w:asciiTheme="majorHAnsi" w:hAnsiTheme="majorHAnsi" w:cs="Arial"/>
          <w:szCs w:val="20"/>
        </w:rPr>
        <w:t>Activity Log</w:t>
      </w:r>
    </w:p>
    <w:p w14:paraId="2F0328C8" w14:textId="49B0DEC9" w:rsidR="00EE2053" w:rsidRDefault="00EE2053" w:rsidP="00EE2053">
      <w:pPr>
        <w:pStyle w:val="ListParagraph"/>
        <w:numPr>
          <w:ilvl w:val="0"/>
          <w:numId w:val="16"/>
        </w:numPr>
        <w:ind w:left="1440"/>
        <w:rPr>
          <w:rFonts w:asciiTheme="majorHAnsi" w:hAnsiTheme="majorHAnsi" w:cs="Arial"/>
          <w:szCs w:val="20"/>
        </w:rPr>
      </w:pPr>
      <w:r>
        <w:rPr>
          <w:rFonts w:asciiTheme="majorHAnsi" w:hAnsiTheme="majorHAnsi" w:cs="Arial"/>
          <w:szCs w:val="20"/>
        </w:rPr>
        <w:t>Observation Log</w:t>
      </w:r>
    </w:p>
    <w:p w14:paraId="694CFDC8" w14:textId="6E525917" w:rsidR="00EE2053" w:rsidRDefault="00EE2053" w:rsidP="00EE2053">
      <w:pPr>
        <w:pStyle w:val="ListParagraph"/>
        <w:numPr>
          <w:ilvl w:val="0"/>
          <w:numId w:val="16"/>
        </w:numPr>
        <w:ind w:left="1440"/>
        <w:rPr>
          <w:rFonts w:asciiTheme="majorHAnsi" w:hAnsiTheme="majorHAnsi" w:cs="Arial"/>
          <w:szCs w:val="20"/>
        </w:rPr>
      </w:pPr>
      <w:r>
        <w:rPr>
          <w:rFonts w:asciiTheme="majorHAnsi" w:hAnsiTheme="majorHAnsi" w:cs="Arial"/>
          <w:szCs w:val="20"/>
        </w:rPr>
        <w:t>Meeting Notes template</w:t>
      </w:r>
    </w:p>
    <w:p w14:paraId="215FABE6" w14:textId="6830AC95" w:rsidR="00EE2053" w:rsidRPr="00EE2053" w:rsidRDefault="00EE2053" w:rsidP="00EE2053">
      <w:pPr>
        <w:pStyle w:val="ListParagraph"/>
        <w:numPr>
          <w:ilvl w:val="0"/>
          <w:numId w:val="16"/>
        </w:numPr>
        <w:ind w:left="1440"/>
        <w:rPr>
          <w:rFonts w:asciiTheme="majorHAnsi" w:hAnsiTheme="majorHAnsi" w:cs="Arial"/>
          <w:szCs w:val="20"/>
        </w:rPr>
      </w:pPr>
      <w:r>
        <w:rPr>
          <w:rFonts w:asciiTheme="majorHAnsi" w:hAnsiTheme="majorHAnsi" w:cs="Arial"/>
          <w:szCs w:val="20"/>
        </w:rPr>
        <w:t>After Action Review</w:t>
      </w:r>
    </w:p>
    <w:p w14:paraId="6C6C8014" w14:textId="3B393760" w:rsidR="000E523C" w:rsidRPr="00853780" w:rsidRDefault="00D02FB0" w:rsidP="00D02FB0">
      <w:pPr>
        <w:tabs>
          <w:tab w:val="center" w:pos="5400"/>
        </w:tabs>
        <w:rPr>
          <w:rFonts w:asciiTheme="majorHAnsi" w:hAnsiTheme="majorHAnsi" w:cs="Arial"/>
          <w:sz w:val="20"/>
          <w:szCs w:val="20"/>
        </w:rPr>
        <w:sectPr w:rsidR="000E523C" w:rsidRPr="00853780" w:rsidSect="008B0B9F">
          <w:headerReference w:type="default" r:id="rId15"/>
          <w:endnotePr>
            <w:numFmt w:val="decimal"/>
          </w:endnotePr>
          <w:pgSz w:w="12240" w:h="15840"/>
          <w:pgMar w:top="990" w:right="1440" w:bottom="1080" w:left="720" w:header="720" w:footer="720" w:gutter="0"/>
          <w:cols w:space="720"/>
          <w:noEndnote/>
        </w:sectPr>
      </w:pPr>
      <w:r w:rsidRPr="00853780">
        <w:rPr>
          <w:rFonts w:asciiTheme="majorHAnsi" w:hAnsiTheme="majorHAnsi" w:cs="Arial"/>
          <w:sz w:val="20"/>
          <w:szCs w:val="20"/>
        </w:rPr>
        <w:tab/>
      </w:r>
    </w:p>
    <w:p w14:paraId="6FD8C31F" w14:textId="44974B56" w:rsidR="005F6F0B" w:rsidRPr="00853780" w:rsidRDefault="005F6F0B" w:rsidP="0062320B">
      <w:pPr>
        <w:ind w:left="-630" w:right="-630"/>
        <w:rPr>
          <w:rFonts w:asciiTheme="majorHAnsi" w:hAnsiTheme="majorHAnsi" w:cs="Arial"/>
          <w:sz w:val="20"/>
          <w:szCs w:val="20"/>
        </w:rPr>
      </w:pPr>
      <w:r w:rsidRPr="00853780">
        <w:rPr>
          <w:rFonts w:asciiTheme="majorHAnsi" w:hAnsiTheme="majorHAnsi"/>
          <w:noProof/>
          <w:lang w:eastAsia="en-US"/>
        </w:rPr>
        <w:lastRenderedPageBreak/>
        <w:drawing>
          <wp:inline distT="0" distB="0" distL="0" distR="0" wp14:anchorId="66DF5825" wp14:editId="4FD95F34">
            <wp:extent cx="6705600" cy="571500"/>
            <wp:effectExtent l="57150" t="0" r="57150" b="571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Style w:val="LightList-Accent111"/>
        <w:tblW w:w="10800" w:type="dxa"/>
        <w:tblInd w:w="-593" w:type="dxa"/>
        <w:tblLayout w:type="fixed"/>
        <w:tblLook w:val="04A0" w:firstRow="1" w:lastRow="0" w:firstColumn="1" w:lastColumn="0" w:noHBand="0" w:noVBand="1"/>
      </w:tblPr>
      <w:tblGrid>
        <w:gridCol w:w="1320"/>
        <w:gridCol w:w="110"/>
        <w:gridCol w:w="1320"/>
        <w:gridCol w:w="8050"/>
      </w:tblGrid>
      <w:tr w:rsidR="00D32308" w:rsidRPr="00853780" w14:paraId="58F26DAD" w14:textId="77777777" w:rsidTr="0062320B">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5F497A" w:themeFill="accent4" w:themeFillShade="BF"/>
            <w:vAlign w:val="center"/>
          </w:tcPr>
          <w:p w14:paraId="376FD95C" w14:textId="26008482" w:rsidR="00D32308" w:rsidRPr="00853780" w:rsidRDefault="008B0B9F" w:rsidP="00D32308">
            <w:pPr>
              <w:jc w:val="center"/>
              <w:rPr>
                <w:rFonts w:asciiTheme="majorHAnsi" w:hAnsiTheme="majorHAnsi" w:cs="Arial"/>
                <w:sz w:val="20"/>
                <w:szCs w:val="20"/>
              </w:rPr>
            </w:pPr>
            <w:r>
              <w:rPr>
                <w:rFonts w:asciiTheme="majorHAnsi" w:hAnsiTheme="majorHAnsi" w:cs="Arial"/>
                <w:sz w:val="28"/>
                <w:szCs w:val="20"/>
              </w:rPr>
              <w:t>Conceptual Model</w:t>
            </w:r>
            <w:r w:rsidR="00D32308" w:rsidRPr="00853780">
              <w:rPr>
                <w:rFonts w:asciiTheme="majorHAnsi" w:hAnsiTheme="majorHAnsi" w:cs="Arial"/>
                <w:sz w:val="28"/>
                <w:szCs w:val="20"/>
              </w:rPr>
              <w:t xml:space="preserve"> Training </w:t>
            </w:r>
            <w:r w:rsidR="00962176">
              <w:rPr>
                <w:rFonts w:asciiTheme="majorHAnsi" w:hAnsiTheme="majorHAnsi" w:cs="Arial"/>
                <w:sz w:val="28"/>
                <w:szCs w:val="20"/>
              </w:rPr>
              <w:t>(6</w:t>
            </w:r>
            <w:r w:rsidR="00D32308" w:rsidRPr="00853780">
              <w:rPr>
                <w:rFonts w:asciiTheme="majorHAnsi" w:hAnsiTheme="majorHAnsi" w:cs="Arial"/>
                <w:sz w:val="28"/>
                <w:szCs w:val="20"/>
              </w:rPr>
              <w:t>0 minutes)</w:t>
            </w:r>
          </w:p>
        </w:tc>
      </w:tr>
      <w:tr w:rsidR="00D32308" w:rsidRPr="00853780" w14:paraId="5FA23B64" w14:textId="77777777" w:rsidTr="0062320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auto"/>
            <w:vAlign w:val="center"/>
          </w:tcPr>
          <w:p w14:paraId="5EF1697D" w14:textId="3C2ACF54" w:rsidR="00292AB8" w:rsidRDefault="00292AB8" w:rsidP="00D32308">
            <w:pPr>
              <w:rPr>
                <w:rFonts w:asciiTheme="majorHAnsi" w:hAnsiTheme="majorHAnsi" w:cs="Arial"/>
                <w:sz w:val="20"/>
                <w:szCs w:val="20"/>
              </w:rPr>
            </w:pPr>
            <w:r>
              <w:rPr>
                <w:rFonts w:asciiTheme="majorHAnsi" w:hAnsiTheme="majorHAnsi" w:cs="Arial"/>
                <w:sz w:val="20"/>
                <w:szCs w:val="20"/>
              </w:rPr>
              <w:t xml:space="preserve">Facilitator </w:t>
            </w:r>
            <w:r w:rsidRPr="00853780">
              <w:rPr>
                <w:rFonts w:asciiTheme="majorHAnsi" w:hAnsiTheme="majorHAnsi" w:cs="Arial"/>
                <w:sz w:val="20"/>
                <w:szCs w:val="20"/>
              </w:rPr>
              <w:t>P</w:t>
            </w:r>
            <w:r>
              <w:rPr>
                <w:rFonts w:asciiTheme="majorHAnsi" w:hAnsiTheme="majorHAnsi" w:cs="Arial"/>
                <w:sz w:val="20"/>
                <w:szCs w:val="20"/>
              </w:rPr>
              <w:t>reparation</w:t>
            </w:r>
            <w:r w:rsidR="00D32308" w:rsidRPr="00853780">
              <w:rPr>
                <w:rFonts w:asciiTheme="majorHAnsi" w:hAnsiTheme="majorHAnsi" w:cs="Arial"/>
                <w:sz w:val="20"/>
                <w:szCs w:val="20"/>
              </w:rPr>
              <w:t>:</w:t>
            </w:r>
            <w:r>
              <w:rPr>
                <w:rFonts w:asciiTheme="majorHAnsi" w:hAnsiTheme="majorHAnsi" w:cs="Arial"/>
                <w:sz w:val="20"/>
                <w:szCs w:val="20"/>
              </w:rPr>
              <w:t xml:space="preserve"> </w:t>
            </w:r>
            <w:r w:rsidR="001C23E6" w:rsidRPr="0062320B">
              <w:rPr>
                <w:rFonts w:asciiTheme="majorHAnsi" w:hAnsiTheme="majorHAnsi" w:cs="Arial"/>
                <w:b w:val="0"/>
                <w:sz w:val="20"/>
                <w:szCs w:val="20"/>
              </w:rPr>
              <w:t>We recommend the following resources to familiarize the facilitator and other members of the Research Team with conceptual modeling and how to build path diagrams ahead of leading the Topic Groups through this training:</w:t>
            </w:r>
          </w:p>
          <w:p w14:paraId="443C49B9" w14:textId="77777777" w:rsidR="00292AB8" w:rsidRDefault="00292AB8" w:rsidP="00D32308">
            <w:pPr>
              <w:rPr>
                <w:rFonts w:asciiTheme="majorHAnsi" w:hAnsiTheme="majorHAnsi" w:cs="Arial"/>
                <w:sz w:val="20"/>
                <w:szCs w:val="20"/>
              </w:rPr>
            </w:pPr>
          </w:p>
          <w:p w14:paraId="183E3F80" w14:textId="77777777" w:rsidR="00D32308" w:rsidRPr="00A07CAE" w:rsidRDefault="00D32308" w:rsidP="00846F32">
            <w:pPr>
              <w:pStyle w:val="ListParagraph"/>
              <w:numPr>
                <w:ilvl w:val="0"/>
                <w:numId w:val="17"/>
              </w:numPr>
              <w:rPr>
                <w:rFonts w:asciiTheme="majorHAnsi" w:eastAsiaTheme="minorEastAsia" w:hAnsiTheme="majorHAnsi" w:cs="Arial"/>
                <w:sz w:val="20"/>
                <w:szCs w:val="20"/>
              </w:rPr>
            </w:pPr>
            <w:r w:rsidRPr="00846F32">
              <w:rPr>
                <w:rFonts w:asciiTheme="majorHAnsi" w:eastAsiaTheme="minorEastAsia" w:hAnsiTheme="majorHAnsi" w:cs="Arial"/>
                <w:sz w:val="20"/>
                <w:szCs w:val="20"/>
              </w:rPr>
              <w:t xml:space="preserve"> </w:t>
            </w:r>
            <w:hyperlink r:id="rId21" w:history="1">
              <w:r w:rsidRPr="00846F32">
                <w:rPr>
                  <w:rFonts w:asciiTheme="majorHAnsi" w:eastAsiaTheme="minorEastAsia" w:hAnsiTheme="majorHAnsi" w:cs="Arial"/>
                  <w:b w:val="0"/>
                  <w:bCs w:val="0"/>
                  <w:color w:val="0000FF"/>
                  <w:sz w:val="20"/>
                  <w:szCs w:val="20"/>
                  <w:u w:val="single"/>
                </w:rPr>
                <w:t>https://www.youtube.com/watch?v=2O0gudOnayo</w:t>
              </w:r>
            </w:hyperlink>
          </w:p>
          <w:p w14:paraId="1BA510F5" w14:textId="77777777" w:rsidR="00A07CAE" w:rsidRPr="00A07CAE" w:rsidRDefault="00A07CAE" w:rsidP="00A07CAE">
            <w:pPr>
              <w:pStyle w:val="ListParagraph"/>
              <w:numPr>
                <w:ilvl w:val="0"/>
                <w:numId w:val="17"/>
              </w:numPr>
              <w:spacing w:line="240" w:lineRule="auto"/>
              <w:rPr>
                <w:rFonts w:asciiTheme="majorHAnsi" w:eastAsiaTheme="minorEastAsia" w:hAnsiTheme="majorHAnsi" w:cs="Arial"/>
                <w:b w:val="0"/>
                <w:sz w:val="20"/>
                <w:szCs w:val="20"/>
              </w:rPr>
            </w:pPr>
            <w:r w:rsidRPr="00A07CAE">
              <w:rPr>
                <w:rFonts w:asciiTheme="majorHAnsi" w:hAnsiTheme="majorHAnsi" w:cs="Tahoma"/>
                <w:b w:val="0"/>
                <w:iCs/>
                <w:color w:val="000000"/>
                <w:sz w:val="20"/>
                <w:szCs w:val="24"/>
              </w:rPr>
              <w:t xml:space="preserve">Zimmerman EB, Woolf SH, Haley A. Understanding the Relationship </w:t>
            </w:r>
            <w:proofErr w:type="gramStart"/>
            <w:r w:rsidRPr="00A07CAE">
              <w:rPr>
                <w:rFonts w:asciiTheme="majorHAnsi" w:hAnsiTheme="majorHAnsi" w:cs="Tahoma"/>
                <w:b w:val="0"/>
                <w:iCs/>
                <w:color w:val="000000"/>
                <w:sz w:val="20"/>
                <w:szCs w:val="24"/>
              </w:rPr>
              <w:t>Between</w:t>
            </w:r>
            <w:proofErr w:type="gramEnd"/>
            <w:r w:rsidRPr="00A07CAE">
              <w:rPr>
                <w:rFonts w:asciiTheme="majorHAnsi" w:hAnsiTheme="majorHAnsi" w:cs="Tahoma"/>
                <w:b w:val="0"/>
                <w:iCs/>
                <w:color w:val="000000"/>
                <w:sz w:val="20"/>
                <w:szCs w:val="24"/>
              </w:rPr>
              <w:t xml:space="preserve"> Education and Health: A Review of the Evidence and an Examination of Community Perspectives. In Kaplan R, </w:t>
            </w:r>
            <w:proofErr w:type="spellStart"/>
            <w:r w:rsidRPr="00A07CAE">
              <w:rPr>
                <w:rFonts w:asciiTheme="majorHAnsi" w:hAnsiTheme="majorHAnsi" w:cs="Tahoma"/>
                <w:b w:val="0"/>
                <w:iCs/>
                <w:color w:val="000000"/>
                <w:sz w:val="20"/>
                <w:szCs w:val="24"/>
              </w:rPr>
              <w:t>Spittel</w:t>
            </w:r>
            <w:proofErr w:type="spellEnd"/>
            <w:r w:rsidRPr="00A07CAE">
              <w:rPr>
                <w:rFonts w:asciiTheme="majorHAnsi" w:hAnsiTheme="majorHAnsi" w:cs="Tahoma"/>
                <w:b w:val="0"/>
                <w:iCs/>
                <w:color w:val="000000"/>
                <w:sz w:val="20"/>
                <w:szCs w:val="24"/>
              </w:rPr>
              <w:t xml:space="preserve"> M, David D. </w:t>
            </w:r>
            <w:r w:rsidRPr="00A07CAE">
              <w:rPr>
                <w:rFonts w:asciiTheme="majorHAnsi" w:hAnsiTheme="majorHAnsi" w:cs="Tahoma"/>
                <w:b w:val="0"/>
                <w:i/>
                <w:iCs/>
                <w:color w:val="000000"/>
                <w:sz w:val="20"/>
                <w:szCs w:val="24"/>
              </w:rPr>
              <w:t xml:space="preserve">Population Health: Behavioral and Social Science Insights. AHRQ Publication No. 15-0002. </w:t>
            </w:r>
            <w:r w:rsidRPr="00A07CAE">
              <w:rPr>
                <w:rFonts w:asciiTheme="majorHAnsi" w:hAnsiTheme="majorHAnsi" w:cs="Tahoma"/>
                <w:b w:val="0"/>
                <w:iCs/>
                <w:color w:val="000000"/>
                <w:sz w:val="20"/>
                <w:szCs w:val="24"/>
              </w:rPr>
              <w:t>Rockville, MD: Agency for Healthcare Research and Quality and Office of Behavioral and Social Sciences Research, National Institutes of Health; July 2015: 347-384.</w:t>
            </w:r>
          </w:p>
          <w:p w14:paraId="6283C661" w14:textId="77777777" w:rsidR="00A07CAE" w:rsidRPr="00A07CAE" w:rsidRDefault="00A07CAE" w:rsidP="00A07CAE">
            <w:pPr>
              <w:pStyle w:val="ListParagraph"/>
              <w:numPr>
                <w:ilvl w:val="0"/>
                <w:numId w:val="17"/>
              </w:numPr>
              <w:spacing w:line="240" w:lineRule="auto"/>
              <w:rPr>
                <w:rFonts w:asciiTheme="majorHAnsi" w:eastAsiaTheme="minorEastAsia" w:hAnsiTheme="majorHAnsi" w:cs="Arial"/>
                <w:b w:val="0"/>
                <w:sz w:val="20"/>
                <w:szCs w:val="20"/>
              </w:rPr>
            </w:pPr>
            <w:proofErr w:type="spellStart"/>
            <w:r w:rsidRPr="00A07CAE">
              <w:rPr>
                <w:rFonts w:asciiTheme="majorHAnsi" w:eastAsiaTheme="minorEastAsia" w:hAnsiTheme="majorHAnsi" w:cs="AdvOT1ef757c0"/>
                <w:b w:val="0"/>
                <w:sz w:val="20"/>
                <w:szCs w:val="20"/>
              </w:rPr>
              <w:t>Joffe</w:t>
            </w:r>
            <w:proofErr w:type="spellEnd"/>
            <w:r w:rsidRPr="00A07CAE">
              <w:rPr>
                <w:rFonts w:asciiTheme="majorHAnsi" w:eastAsiaTheme="minorEastAsia" w:hAnsiTheme="majorHAnsi" w:cs="AdvOT1ef757c0"/>
                <w:b w:val="0"/>
                <w:sz w:val="20"/>
                <w:szCs w:val="20"/>
              </w:rPr>
              <w:t xml:space="preserve"> M, Mindell J. Complex causal process diagrams for analyzing the health impacts of policy interventions. </w:t>
            </w:r>
            <w:r w:rsidRPr="00A07CAE">
              <w:rPr>
                <w:rFonts w:asciiTheme="majorHAnsi" w:eastAsiaTheme="minorEastAsia" w:hAnsiTheme="majorHAnsi" w:cs="AdvOT7d6df7ab.I"/>
                <w:b w:val="0"/>
                <w:sz w:val="20"/>
                <w:szCs w:val="20"/>
              </w:rPr>
              <w:t>Am J Public Health</w:t>
            </w:r>
            <w:r w:rsidRPr="00A07CAE">
              <w:rPr>
                <w:rFonts w:asciiTheme="majorHAnsi" w:eastAsiaTheme="minorEastAsia" w:hAnsiTheme="majorHAnsi" w:cs="AdvOT1ef757c0"/>
                <w:b w:val="0"/>
                <w:sz w:val="20"/>
                <w:szCs w:val="20"/>
              </w:rPr>
              <w:t>. 2006</w:t>
            </w:r>
            <w:proofErr w:type="gramStart"/>
            <w:r w:rsidRPr="00A07CAE">
              <w:rPr>
                <w:rFonts w:asciiTheme="majorHAnsi" w:eastAsiaTheme="minorEastAsia" w:hAnsiTheme="majorHAnsi" w:cs="AdvOT1ef757c0"/>
                <w:b w:val="0"/>
                <w:sz w:val="20"/>
                <w:szCs w:val="20"/>
              </w:rPr>
              <w:t>;96</w:t>
            </w:r>
            <w:proofErr w:type="gramEnd"/>
            <w:r w:rsidRPr="00A07CAE">
              <w:rPr>
                <w:rFonts w:asciiTheme="majorHAnsi" w:eastAsiaTheme="minorEastAsia" w:hAnsiTheme="majorHAnsi" w:cs="AdvOT1ef757c0"/>
                <w:b w:val="0"/>
                <w:sz w:val="20"/>
                <w:szCs w:val="20"/>
              </w:rPr>
              <w:t xml:space="preserve"> (3):473</w:t>
            </w:r>
            <w:r w:rsidRPr="00A07CAE">
              <w:rPr>
                <w:rFonts w:asciiTheme="majorHAnsi" w:eastAsiaTheme="minorEastAsia" w:hAnsiTheme="majorHAnsi" w:cs="AdvOT1ef757c0+20"/>
                <w:b w:val="0"/>
                <w:sz w:val="20"/>
                <w:szCs w:val="20"/>
              </w:rPr>
              <w:t>–</w:t>
            </w:r>
            <w:r w:rsidRPr="00A07CAE">
              <w:rPr>
                <w:rFonts w:asciiTheme="majorHAnsi" w:eastAsiaTheme="minorEastAsia" w:hAnsiTheme="majorHAnsi" w:cs="AdvOT1ef757c0"/>
                <w:b w:val="0"/>
                <w:sz w:val="20"/>
                <w:szCs w:val="20"/>
              </w:rPr>
              <w:t xml:space="preserve">479. </w:t>
            </w:r>
            <w:hyperlink r:id="rId22" w:history="1">
              <w:r w:rsidRPr="00A07CAE">
                <w:rPr>
                  <w:rStyle w:val="Hyperlink"/>
                  <w:rFonts w:asciiTheme="majorHAnsi" w:eastAsiaTheme="minorEastAsia" w:hAnsiTheme="majorHAnsi" w:cs="AdvOT1ef757c0"/>
                  <w:b w:val="0"/>
                  <w:sz w:val="20"/>
                  <w:szCs w:val="20"/>
                </w:rPr>
                <w:t>http://dx.doi.org/10.2105/AJPH.2005.063693</w:t>
              </w:r>
            </w:hyperlink>
            <w:r w:rsidRPr="00A07CAE">
              <w:rPr>
                <w:rFonts w:asciiTheme="majorHAnsi" w:eastAsiaTheme="minorEastAsia" w:hAnsiTheme="majorHAnsi" w:cs="AdvOT1ef757c0"/>
                <w:b w:val="0"/>
                <w:sz w:val="20"/>
                <w:szCs w:val="20"/>
              </w:rPr>
              <w:t>.</w:t>
            </w:r>
          </w:p>
          <w:p w14:paraId="67666E4C" w14:textId="343E8E69" w:rsidR="00A07CAE" w:rsidRPr="00A07CAE" w:rsidRDefault="00A07CAE" w:rsidP="00A07CAE">
            <w:pPr>
              <w:pStyle w:val="ListParagraph"/>
              <w:numPr>
                <w:ilvl w:val="0"/>
                <w:numId w:val="17"/>
              </w:numPr>
              <w:spacing w:line="240" w:lineRule="auto"/>
              <w:rPr>
                <w:rFonts w:asciiTheme="majorHAnsi" w:eastAsiaTheme="minorEastAsia" w:hAnsiTheme="majorHAnsi" w:cs="Arial"/>
                <w:b w:val="0"/>
                <w:sz w:val="20"/>
                <w:szCs w:val="20"/>
              </w:rPr>
            </w:pPr>
            <w:proofErr w:type="spellStart"/>
            <w:r w:rsidRPr="00A07CAE">
              <w:rPr>
                <w:rFonts w:asciiTheme="majorHAnsi" w:eastAsiaTheme="minorEastAsia" w:hAnsiTheme="majorHAnsi" w:cs="AdvOT1ef757c0"/>
                <w:b w:val="0"/>
                <w:sz w:val="20"/>
                <w:szCs w:val="16"/>
              </w:rPr>
              <w:t>Paradies</w:t>
            </w:r>
            <w:proofErr w:type="spellEnd"/>
            <w:r w:rsidRPr="00A07CAE">
              <w:rPr>
                <w:rFonts w:asciiTheme="majorHAnsi" w:eastAsiaTheme="minorEastAsia" w:hAnsiTheme="majorHAnsi" w:cs="AdvOT1ef757c0"/>
                <w:b w:val="0"/>
                <w:sz w:val="20"/>
                <w:szCs w:val="16"/>
              </w:rPr>
              <w:t xml:space="preserve"> Y, Stevens M. Conceptual diagrams in public health research. </w:t>
            </w:r>
            <w:r w:rsidRPr="00A07CAE">
              <w:rPr>
                <w:rFonts w:asciiTheme="majorHAnsi" w:eastAsiaTheme="minorEastAsia" w:hAnsiTheme="majorHAnsi" w:cs="AdvOT7d6df7ab.I"/>
                <w:b w:val="0"/>
                <w:sz w:val="20"/>
                <w:szCs w:val="16"/>
              </w:rPr>
              <w:t xml:space="preserve">J </w:t>
            </w:r>
            <w:proofErr w:type="spellStart"/>
            <w:r w:rsidRPr="00A07CAE">
              <w:rPr>
                <w:rFonts w:asciiTheme="majorHAnsi" w:eastAsiaTheme="minorEastAsia" w:hAnsiTheme="majorHAnsi" w:cs="AdvOT7d6df7ab.I"/>
                <w:b w:val="0"/>
                <w:sz w:val="20"/>
                <w:szCs w:val="16"/>
              </w:rPr>
              <w:t>Epidemiol</w:t>
            </w:r>
            <w:proofErr w:type="spellEnd"/>
            <w:r w:rsidRPr="00A07CAE">
              <w:rPr>
                <w:rFonts w:asciiTheme="majorHAnsi" w:eastAsiaTheme="minorEastAsia" w:hAnsiTheme="majorHAnsi" w:cs="AdvOT7d6df7ab.I"/>
                <w:b w:val="0"/>
                <w:sz w:val="20"/>
                <w:szCs w:val="16"/>
              </w:rPr>
              <w:t xml:space="preserve"> Community Health</w:t>
            </w:r>
            <w:r w:rsidRPr="00A07CAE">
              <w:rPr>
                <w:rFonts w:asciiTheme="majorHAnsi" w:eastAsiaTheme="minorEastAsia" w:hAnsiTheme="majorHAnsi" w:cs="AdvOT1ef757c0"/>
                <w:b w:val="0"/>
                <w:sz w:val="20"/>
                <w:szCs w:val="16"/>
              </w:rPr>
              <w:t>. 2005</w:t>
            </w:r>
            <w:proofErr w:type="gramStart"/>
            <w:r w:rsidRPr="00A07CAE">
              <w:rPr>
                <w:rFonts w:asciiTheme="majorHAnsi" w:eastAsiaTheme="minorEastAsia" w:hAnsiTheme="majorHAnsi" w:cs="AdvOT1ef757c0"/>
                <w:b w:val="0"/>
                <w:sz w:val="20"/>
                <w:szCs w:val="16"/>
              </w:rPr>
              <w:t>;59</w:t>
            </w:r>
            <w:proofErr w:type="gramEnd"/>
            <w:r w:rsidRPr="00A07CAE">
              <w:rPr>
                <w:rFonts w:asciiTheme="majorHAnsi" w:eastAsiaTheme="minorEastAsia" w:hAnsiTheme="majorHAnsi" w:cs="AdvOT1ef757c0"/>
                <w:b w:val="0"/>
                <w:sz w:val="20"/>
                <w:szCs w:val="16"/>
              </w:rPr>
              <w:t>(12):1012</w:t>
            </w:r>
            <w:r w:rsidRPr="00A07CAE">
              <w:rPr>
                <w:rFonts w:asciiTheme="majorHAnsi" w:eastAsiaTheme="minorEastAsia" w:hAnsiTheme="majorHAnsi" w:cs="AdvOT1ef757c0+20"/>
                <w:b w:val="0"/>
                <w:sz w:val="20"/>
                <w:szCs w:val="16"/>
              </w:rPr>
              <w:t>–</w:t>
            </w:r>
            <w:r w:rsidRPr="00A07CAE">
              <w:rPr>
                <w:rFonts w:asciiTheme="majorHAnsi" w:eastAsiaTheme="minorEastAsia" w:hAnsiTheme="majorHAnsi" w:cs="AdvOT1ef757c0"/>
                <w:b w:val="0"/>
                <w:sz w:val="20"/>
                <w:szCs w:val="16"/>
              </w:rPr>
              <w:t>1013. http://dx.doi.org/10.1136/jech.2005.036913.</w:t>
            </w:r>
          </w:p>
        </w:tc>
      </w:tr>
      <w:tr w:rsidR="00EA753A" w:rsidRPr="00853780" w14:paraId="71A4CE16" w14:textId="77777777" w:rsidTr="0062320B">
        <w:trPr>
          <w:trHeight w:val="374"/>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auto"/>
            <w:vAlign w:val="center"/>
          </w:tcPr>
          <w:p w14:paraId="674EAC64" w14:textId="77777777" w:rsidR="00EA753A" w:rsidRPr="00853780" w:rsidRDefault="00EA753A" w:rsidP="00EA753A">
            <w:pPr>
              <w:spacing w:after="120" w:line="360" w:lineRule="auto"/>
              <w:rPr>
                <w:rFonts w:asciiTheme="majorHAnsi" w:hAnsiTheme="majorHAnsi" w:cs="Arial"/>
                <w:sz w:val="20"/>
                <w:szCs w:val="20"/>
                <w:u w:val="single"/>
              </w:rPr>
            </w:pPr>
            <w:r>
              <w:rPr>
                <w:rFonts w:asciiTheme="majorHAnsi" w:hAnsiTheme="majorHAnsi" w:cs="Arial"/>
                <w:sz w:val="20"/>
                <w:szCs w:val="20"/>
                <w:u w:val="single"/>
              </w:rPr>
              <w:t>Materials Needed:</w:t>
            </w:r>
          </w:p>
          <w:p w14:paraId="503858D6" w14:textId="77777777" w:rsidR="00EA753A" w:rsidRPr="00853780" w:rsidRDefault="00EA753A" w:rsidP="00EA753A">
            <w:pPr>
              <w:numPr>
                <w:ilvl w:val="0"/>
                <w:numId w:val="8"/>
              </w:numPr>
              <w:spacing w:after="120"/>
              <w:contextualSpacing/>
              <w:rPr>
                <w:rFonts w:asciiTheme="majorHAnsi" w:hAnsiTheme="majorHAnsi" w:cs="Arial"/>
                <w:sz w:val="20"/>
                <w:szCs w:val="20"/>
                <w:lang w:eastAsia="en-US"/>
              </w:rPr>
            </w:pPr>
            <w:r w:rsidRPr="00853780">
              <w:rPr>
                <w:rFonts w:asciiTheme="majorHAnsi" w:hAnsiTheme="majorHAnsi" w:cs="Arial"/>
                <w:sz w:val="20"/>
                <w:szCs w:val="20"/>
                <w:lang w:eastAsia="en-US"/>
              </w:rPr>
              <w:t>White board or large wall</w:t>
            </w:r>
          </w:p>
          <w:p w14:paraId="1CB4E1C9" w14:textId="77777777" w:rsidR="00EA753A" w:rsidRPr="00853780" w:rsidRDefault="00EA753A" w:rsidP="00EA753A">
            <w:pPr>
              <w:numPr>
                <w:ilvl w:val="0"/>
                <w:numId w:val="8"/>
              </w:numPr>
              <w:spacing w:after="120"/>
              <w:contextualSpacing/>
              <w:rPr>
                <w:rFonts w:asciiTheme="majorHAnsi" w:hAnsiTheme="majorHAnsi" w:cs="Arial"/>
                <w:sz w:val="20"/>
                <w:szCs w:val="20"/>
                <w:lang w:eastAsia="en-US"/>
              </w:rPr>
            </w:pPr>
            <w:r w:rsidRPr="00853780">
              <w:rPr>
                <w:rFonts w:asciiTheme="majorHAnsi" w:hAnsiTheme="majorHAnsi" w:cs="Arial"/>
                <w:sz w:val="20"/>
                <w:szCs w:val="20"/>
                <w:lang w:eastAsia="en-US"/>
              </w:rPr>
              <w:t>Large Sticky notes</w:t>
            </w:r>
          </w:p>
          <w:p w14:paraId="62469FE7" w14:textId="77777777" w:rsidR="00EA753A" w:rsidRDefault="00EA753A" w:rsidP="00EA753A">
            <w:pPr>
              <w:numPr>
                <w:ilvl w:val="0"/>
                <w:numId w:val="8"/>
              </w:numPr>
              <w:spacing w:after="120"/>
              <w:contextualSpacing/>
              <w:rPr>
                <w:rFonts w:asciiTheme="majorHAnsi" w:hAnsiTheme="majorHAnsi" w:cs="Arial"/>
                <w:sz w:val="20"/>
                <w:szCs w:val="20"/>
                <w:lang w:eastAsia="en-US"/>
              </w:rPr>
            </w:pPr>
            <w:r w:rsidRPr="00853780">
              <w:rPr>
                <w:rFonts w:asciiTheme="majorHAnsi" w:hAnsiTheme="majorHAnsi" w:cs="Arial"/>
                <w:sz w:val="20"/>
                <w:szCs w:val="20"/>
                <w:lang w:eastAsia="en-US"/>
              </w:rPr>
              <w:t>Dry Erase Markers</w:t>
            </w:r>
          </w:p>
          <w:p w14:paraId="521E5B63" w14:textId="77777777" w:rsidR="00EA753A" w:rsidRDefault="00EA753A" w:rsidP="00D32308">
            <w:pPr>
              <w:rPr>
                <w:rFonts w:asciiTheme="majorHAnsi" w:hAnsiTheme="majorHAnsi" w:cs="Arial"/>
                <w:sz w:val="20"/>
                <w:szCs w:val="20"/>
              </w:rPr>
            </w:pPr>
          </w:p>
        </w:tc>
      </w:tr>
      <w:tr w:rsidR="00D32308" w:rsidRPr="00853780" w14:paraId="24EFA1A5" w14:textId="77777777" w:rsidTr="0062320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30" w:type="dxa"/>
            <w:gridSpan w:val="2"/>
          </w:tcPr>
          <w:p w14:paraId="6DCD46BD" w14:textId="77777777" w:rsidR="00D32308" w:rsidRPr="00853780" w:rsidRDefault="00D32308" w:rsidP="00D32308">
            <w:pPr>
              <w:rPr>
                <w:rFonts w:asciiTheme="majorHAnsi" w:hAnsiTheme="majorHAnsi" w:cs="Arial"/>
                <w:sz w:val="20"/>
                <w:szCs w:val="20"/>
              </w:rPr>
            </w:pPr>
            <w:r w:rsidRPr="00853780">
              <w:rPr>
                <w:rFonts w:asciiTheme="majorHAnsi" w:hAnsiTheme="majorHAnsi" w:cs="Arial"/>
                <w:sz w:val="20"/>
                <w:szCs w:val="20"/>
              </w:rPr>
              <w:t>Facilitator</w:t>
            </w:r>
          </w:p>
        </w:tc>
        <w:tc>
          <w:tcPr>
            <w:tcW w:w="1320" w:type="dxa"/>
          </w:tcPr>
          <w:p w14:paraId="771FB193" w14:textId="77777777" w:rsidR="00D32308" w:rsidRPr="00853780" w:rsidRDefault="00D32308" w:rsidP="00D32308">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20-40 minutes</w:t>
            </w:r>
          </w:p>
        </w:tc>
        <w:tc>
          <w:tcPr>
            <w:tcW w:w="8050" w:type="dxa"/>
          </w:tcPr>
          <w:p w14:paraId="15EC4A6B" w14:textId="77777777" w:rsidR="00D32308" w:rsidRPr="00853780" w:rsidRDefault="00D32308" w:rsidP="00D32308">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[Facilitator draws on white board or other large area to illustrate examples.]</w:t>
            </w:r>
          </w:p>
        </w:tc>
      </w:tr>
      <w:tr w:rsidR="00EA753A" w:rsidRPr="00853780" w14:paraId="6E7DE314" w14:textId="77777777" w:rsidTr="00EA753A">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CCC0D9" w:themeFill="accent4" w:themeFillTint="66"/>
            <w:vAlign w:val="center"/>
          </w:tcPr>
          <w:p w14:paraId="1352E73E" w14:textId="26EB2C2E" w:rsidR="00EA753A" w:rsidRPr="00EA753A" w:rsidRDefault="00EA753A" w:rsidP="00EA753A">
            <w:pPr>
              <w:rPr>
                <w:rFonts w:asciiTheme="majorHAnsi" w:hAnsiTheme="majorHAnsi" w:cs="Arial"/>
                <w:sz w:val="20"/>
                <w:szCs w:val="20"/>
              </w:rPr>
            </w:pPr>
            <w:r w:rsidRPr="00EA753A">
              <w:rPr>
                <w:rFonts w:asciiTheme="majorHAnsi" w:hAnsiTheme="majorHAnsi" w:cs="Arial"/>
                <w:sz w:val="20"/>
                <w:szCs w:val="20"/>
              </w:rPr>
              <w:t>Step 1: Introduction to path diagrams:</w:t>
            </w:r>
          </w:p>
        </w:tc>
      </w:tr>
      <w:tr w:rsidR="00EA753A" w:rsidRPr="00853780" w14:paraId="30CA3B11" w14:textId="77777777" w:rsidTr="00EA753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4"/>
            <w:vAlign w:val="center"/>
          </w:tcPr>
          <w:p w14:paraId="0BE379F4" w14:textId="52AC8031" w:rsidR="00EA753A" w:rsidRPr="00EA753A" w:rsidRDefault="00EA753A" w:rsidP="00EA753A">
            <w:pPr>
              <w:spacing w:before="240" w:line="360" w:lineRule="auto"/>
              <w:rPr>
                <w:rFonts w:asciiTheme="majorHAnsi" w:hAnsiTheme="majorHAnsi" w:cs="Arial"/>
                <w:sz w:val="20"/>
                <w:szCs w:val="20"/>
              </w:rPr>
            </w:pPr>
            <w:r w:rsidRPr="0062320B">
              <w:rPr>
                <w:rFonts w:asciiTheme="majorHAnsi" w:hAnsiTheme="majorHAnsi" w:cs="Arial"/>
                <w:i/>
                <w:sz w:val="20"/>
                <w:szCs w:val="20"/>
              </w:rPr>
              <w:t>“Today we are going to be learning how to develop diagrams called ‘conceptual models’ or ‘path diagrams’. These diagrams are pictures we can use to help us organize information and show cause and effect relationships.”</w:t>
            </w:r>
          </w:p>
        </w:tc>
      </w:tr>
      <w:tr w:rsidR="00EA753A" w:rsidRPr="00853780" w14:paraId="1839EE76" w14:textId="77777777" w:rsidTr="00EA753A">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CCC0D9" w:themeFill="accent4" w:themeFillTint="66"/>
            <w:vAlign w:val="center"/>
          </w:tcPr>
          <w:p w14:paraId="574F4C96" w14:textId="1AD870FA" w:rsidR="00EA753A" w:rsidRPr="00EA753A" w:rsidRDefault="00EA753A" w:rsidP="00EA753A">
            <w:pPr>
              <w:rPr>
                <w:rFonts w:asciiTheme="majorHAnsi" w:hAnsiTheme="majorHAnsi" w:cs="Arial"/>
                <w:sz w:val="20"/>
                <w:szCs w:val="20"/>
              </w:rPr>
            </w:pPr>
            <w:r w:rsidRPr="00EA753A">
              <w:rPr>
                <w:rFonts w:asciiTheme="majorHAnsi" w:hAnsiTheme="majorHAnsi" w:cs="Arial"/>
                <w:sz w:val="20"/>
                <w:szCs w:val="20"/>
              </w:rPr>
              <w:t>Step 2: Developing a path diagram using ‘Car’ example:</w:t>
            </w:r>
          </w:p>
        </w:tc>
      </w:tr>
      <w:tr w:rsidR="00EA753A" w:rsidRPr="00853780" w14:paraId="729625AA" w14:textId="77777777" w:rsidTr="00EA753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4"/>
            <w:vAlign w:val="center"/>
          </w:tcPr>
          <w:p w14:paraId="1991F165" w14:textId="77777777" w:rsidR="00EA753A" w:rsidRPr="0062320B" w:rsidRDefault="00EA753A" w:rsidP="00EA753A">
            <w:pPr>
              <w:spacing w:before="240" w:after="120" w:line="360" w:lineRule="auto"/>
              <w:rPr>
                <w:rFonts w:asciiTheme="majorHAnsi" w:hAnsiTheme="majorHAnsi" w:cs="Arial"/>
                <w:i/>
                <w:sz w:val="20"/>
                <w:szCs w:val="20"/>
              </w:rPr>
            </w:pPr>
            <w:r w:rsidRPr="0062320B">
              <w:rPr>
                <w:rFonts w:asciiTheme="majorHAnsi" w:hAnsiTheme="majorHAnsi" w:cs="Arial"/>
                <w:i/>
                <w:sz w:val="20"/>
                <w:szCs w:val="20"/>
              </w:rPr>
              <w:t xml:space="preserve">“Let’s say we are interested in predicting whether someone will buy a new car. We’ll call ‘buying a car’ the </w:t>
            </w:r>
            <w:r w:rsidRPr="0062320B">
              <w:rPr>
                <w:rFonts w:asciiTheme="majorHAnsi" w:hAnsiTheme="majorHAnsi" w:cs="Arial"/>
                <w:i/>
                <w:sz w:val="20"/>
                <w:szCs w:val="20"/>
                <w:u w:val="single"/>
              </w:rPr>
              <w:t>OUTCOME</w:t>
            </w:r>
            <w:r w:rsidRPr="0062320B">
              <w:rPr>
                <w:rFonts w:asciiTheme="majorHAnsi" w:hAnsiTheme="majorHAnsi" w:cs="Arial"/>
                <w:i/>
                <w:sz w:val="20"/>
                <w:szCs w:val="20"/>
              </w:rPr>
              <w:t>. Let’s draw a circle at the right and label it ‘buy car’”</w:t>
            </w:r>
          </w:p>
          <w:p w14:paraId="0EE67288" w14:textId="77777777" w:rsidR="00EA753A" w:rsidRPr="00946DE3" w:rsidRDefault="00EA753A" w:rsidP="00EA753A">
            <w:pPr>
              <w:spacing w:after="120" w:line="360" w:lineRule="auto"/>
              <w:rPr>
                <w:rFonts w:asciiTheme="majorHAnsi" w:hAnsiTheme="majorHAnsi" w:cs="Arial"/>
                <w:b w:val="0"/>
                <w:sz w:val="20"/>
                <w:szCs w:val="20"/>
              </w:rPr>
            </w:pPr>
            <w:r w:rsidRPr="00946DE3">
              <w:rPr>
                <w:rFonts w:asciiTheme="majorHAnsi" w:hAnsiTheme="majorHAnsi" w:cs="Arial"/>
                <w:noProof/>
                <w:sz w:val="20"/>
                <w:szCs w:val="20"/>
                <w:lang w:eastAsia="en-US"/>
              </w:rPr>
              <mc:AlternateContent>
                <mc:Choice Requires="wps">
                  <w:drawing>
                    <wp:anchor distT="45720" distB="45720" distL="114300" distR="114300" simplePos="0" relativeHeight="251685888" behindDoc="0" locked="0" layoutInCell="1" allowOverlap="1" wp14:anchorId="02B3FD03" wp14:editId="4DFE0872">
                      <wp:simplePos x="0" y="0"/>
                      <wp:positionH relativeFrom="column">
                        <wp:posOffset>4824095</wp:posOffset>
                      </wp:positionH>
                      <wp:positionV relativeFrom="paragraph">
                        <wp:posOffset>282575</wp:posOffset>
                      </wp:positionV>
                      <wp:extent cx="1190625" cy="279400"/>
                      <wp:effectExtent l="0" t="0" r="28575" b="260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79400"/>
                              </a:xfrm>
                              <a:prstGeom prst="rect">
                                <a:avLst/>
                              </a:prstGeom>
                              <a:solidFill>
                                <a:srgbClr val="FFFFFF"/>
                              </a:solidFill>
                              <a:ln w="9525">
                                <a:solidFill>
                                  <a:srgbClr val="000000"/>
                                </a:solidFill>
                                <a:miter lim="800000"/>
                                <a:headEnd/>
                                <a:tailEnd/>
                              </a:ln>
                            </wps:spPr>
                            <wps:txbx>
                              <w:txbxContent>
                                <w:p w14:paraId="0612C811" w14:textId="77777777" w:rsidR="00EA753A" w:rsidRPr="00203E5D" w:rsidRDefault="00EA753A" w:rsidP="00EA753A">
                                  <w:pPr>
                                    <w:jc w:val="center"/>
                                  </w:pPr>
                                  <w:r w:rsidRPr="00203E5D">
                                    <w:rPr>
                                      <w:b/>
                                    </w:rPr>
                                    <w:t>Buy a car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3FD03" id="_x0000_s1027" type="#_x0000_t202" style="position:absolute;margin-left:379.85pt;margin-top:22.25pt;width:93.75pt;height:22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">
                      <v:textbox style="mso-fit-shape-to-text:t">
                        <w:txbxContent>
                          <w:p w14:paraId="0612C811" w14:textId="77777777" w:rsidR="00EA753A" w:rsidRPr="00203E5D" w:rsidRDefault="00EA753A" w:rsidP="00EA753A">
                            <w:pPr>
                              <w:jc w:val="center"/>
                            </w:pPr>
                            <w:r w:rsidRPr="00203E5D">
                              <w:rPr>
                                <w:b/>
                              </w:rPr>
                              <w:t>Buy a car</w:t>
                            </w:r>
                          </w:p>
                        </w:txbxContent>
                      </v:textbox>
                      <w10:wrap type="square"/>
                    </v:shape>
                  </w:pict>
                </mc:Fallback>
              </mc:AlternateContent>
            </w:r>
            <w:r w:rsidRPr="00946DE3">
              <w:rPr>
                <w:rFonts w:asciiTheme="majorHAnsi" w:hAnsiTheme="majorHAnsi" w:cs="Arial"/>
                <w:b w:val="0"/>
                <w:sz w:val="20"/>
                <w:szCs w:val="20"/>
              </w:rPr>
              <w:t>[</w:t>
            </w:r>
            <w:r w:rsidRPr="00946DE3">
              <w:rPr>
                <w:rFonts w:asciiTheme="majorHAnsi" w:hAnsiTheme="majorHAnsi" w:cs="Arial"/>
                <w:b w:val="0"/>
                <w:i/>
                <w:sz w:val="20"/>
                <w:szCs w:val="20"/>
              </w:rPr>
              <w:t>On white board, write ‘Buy a car’ on the far RIGHT side</w:t>
            </w:r>
            <w:r w:rsidRPr="00946DE3">
              <w:rPr>
                <w:rFonts w:asciiTheme="majorHAnsi" w:hAnsiTheme="majorHAnsi" w:cs="Arial"/>
                <w:b w:val="0"/>
                <w:sz w:val="20"/>
                <w:szCs w:val="20"/>
              </w:rPr>
              <w:t>.]</w:t>
            </w:r>
          </w:p>
          <w:p w14:paraId="39C47FC8" w14:textId="77777777" w:rsidR="00EA753A" w:rsidRPr="00946DE3" w:rsidRDefault="00EA753A" w:rsidP="00EA753A">
            <w:pPr>
              <w:spacing w:before="240" w:after="120" w:line="360" w:lineRule="auto"/>
              <w:rPr>
                <w:rFonts w:asciiTheme="majorHAnsi" w:hAnsiTheme="majorHAnsi" w:cs="Arial"/>
                <w:b w:val="0"/>
                <w:sz w:val="20"/>
                <w:szCs w:val="20"/>
              </w:rPr>
            </w:pPr>
          </w:p>
          <w:p w14:paraId="4CEB1BCB" w14:textId="416A2BA0" w:rsidR="00A07CAE" w:rsidRPr="00EA753A" w:rsidRDefault="00EA753A" w:rsidP="00EA753A">
            <w:pPr>
              <w:spacing w:before="240" w:after="120" w:line="360" w:lineRule="auto"/>
              <w:rPr>
                <w:rFonts w:asciiTheme="majorHAnsi" w:hAnsiTheme="majorHAnsi" w:cs="Arial"/>
                <w:i/>
                <w:sz w:val="20"/>
                <w:szCs w:val="20"/>
              </w:rPr>
            </w:pPr>
            <w:r w:rsidRPr="0062320B">
              <w:rPr>
                <w:rFonts w:asciiTheme="majorHAnsi" w:hAnsiTheme="majorHAnsi" w:cs="Arial"/>
                <w:i/>
                <w:sz w:val="20"/>
                <w:szCs w:val="20"/>
              </w:rPr>
              <w:t>“We use a process called a ‘path diagram’ to map out relationships. We are going to map out the reasons people generally make decisions, or generally do something, such as buy a car. We understand that there are always exceptions to any rule, but today we want to focus on these ideas generally.”</w:t>
            </w:r>
          </w:p>
        </w:tc>
      </w:tr>
      <w:tr w:rsidR="00EA753A" w:rsidRPr="00853780" w14:paraId="42D00081" w14:textId="77777777" w:rsidTr="00EA753A">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CCC0D9" w:themeFill="accent4" w:themeFillTint="66"/>
            <w:vAlign w:val="center"/>
          </w:tcPr>
          <w:p w14:paraId="1B7DC3DF" w14:textId="013B9EAE" w:rsidR="00EA753A" w:rsidRPr="00EA753A" w:rsidRDefault="00EA753A" w:rsidP="00EA753A">
            <w:pPr>
              <w:rPr>
                <w:rFonts w:asciiTheme="majorHAnsi" w:hAnsiTheme="majorHAnsi" w:cs="Arial"/>
                <w:sz w:val="20"/>
                <w:szCs w:val="20"/>
              </w:rPr>
            </w:pPr>
            <w:r>
              <w:rPr>
                <w:rFonts w:asciiTheme="majorHAnsi" w:hAnsiTheme="majorHAnsi" w:cs="Arial"/>
                <w:sz w:val="20"/>
                <w:szCs w:val="20"/>
              </w:rPr>
              <w:t>Step 2a: Brainstorming factors</w:t>
            </w:r>
          </w:p>
        </w:tc>
      </w:tr>
      <w:tr w:rsidR="00EA753A" w:rsidRPr="00853780" w14:paraId="130FDCAA" w14:textId="77777777" w:rsidTr="00EA753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4"/>
            <w:vAlign w:val="center"/>
          </w:tcPr>
          <w:p w14:paraId="2A3DC510" w14:textId="77777777" w:rsidR="00EA753A" w:rsidRPr="00946DE3" w:rsidRDefault="00EA753A" w:rsidP="00EA753A">
            <w:pPr>
              <w:spacing w:before="240" w:after="120" w:line="360" w:lineRule="auto"/>
              <w:rPr>
                <w:rFonts w:asciiTheme="majorHAnsi" w:hAnsiTheme="majorHAnsi" w:cs="Arial"/>
                <w:b w:val="0"/>
                <w:sz w:val="20"/>
                <w:szCs w:val="20"/>
              </w:rPr>
            </w:pPr>
            <w:r w:rsidRPr="0062320B">
              <w:rPr>
                <w:rFonts w:asciiTheme="majorHAnsi" w:hAnsiTheme="majorHAnsi" w:cs="Arial"/>
                <w:i/>
                <w:sz w:val="20"/>
                <w:szCs w:val="20"/>
              </w:rPr>
              <w:lastRenderedPageBreak/>
              <w:t>“What are some important reasons someone might buy or not buy a car?”</w:t>
            </w:r>
            <w:r w:rsidRPr="00946DE3">
              <w:rPr>
                <w:rFonts w:asciiTheme="majorHAnsi" w:hAnsiTheme="majorHAnsi" w:cs="Arial"/>
                <w:b w:val="0"/>
                <w:sz w:val="20"/>
                <w:szCs w:val="20"/>
              </w:rPr>
              <w:t xml:space="preserve"> </w:t>
            </w:r>
            <w:r w:rsidRPr="0062320B">
              <w:rPr>
                <w:rFonts w:asciiTheme="majorHAnsi" w:hAnsiTheme="majorHAnsi" w:cs="Arial"/>
                <w:b w:val="0"/>
                <w:sz w:val="20"/>
                <w:szCs w:val="20"/>
              </w:rPr>
              <w:t>[Facilitator or group member should write each reason on a large sticky note and place on the far LEFT side of board.]</w:t>
            </w:r>
          </w:p>
          <w:p w14:paraId="1EBDCFA4" w14:textId="77777777" w:rsidR="00EA753A" w:rsidRPr="0062320B" w:rsidRDefault="00EA753A" w:rsidP="00EA753A">
            <w:pPr>
              <w:spacing w:after="120" w:line="360" w:lineRule="auto"/>
              <w:rPr>
                <w:rFonts w:asciiTheme="majorHAnsi" w:hAnsiTheme="majorHAnsi" w:cs="Arial"/>
                <w:b w:val="0"/>
                <w:sz w:val="20"/>
                <w:szCs w:val="20"/>
                <w:u w:val="single"/>
              </w:rPr>
            </w:pPr>
            <w:r w:rsidRPr="0062320B">
              <w:rPr>
                <w:rFonts w:asciiTheme="majorHAnsi" w:hAnsiTheme="majorHAnsi" w:cs="Arial"/>
                <w:b w:val="0"/>
                <w:sz w:val="20"/>
                <w:szCs w:val="20"/>
                <w:u w:val="single"/>
              </w:rPr>
              <w:t xml:space="preserve">Probe for the following variables : </w:t>
            </w:r>
          </w:p>
          <w:p w14:paraId="72D39A15" w14:textId="77777777" w:rsidR="00EA753A" w:rsidRPr="0062320B" w:rsidRDefault="00EA753A" w:rsidP="00EA753A">
            <w:pPr>
              <w:numPr>
                <w:ilvl w:val="0"/>
                <w:numId w:val="5"/>
              </w:numPr>
              <w:spacing w:after="120" w:line="360" w:lineRule="auto"/>
              <w:contextualSpacing/>
              <w:rPr>
                <w:rFonts w:asciiTheme="majorHAnsi" w:eastAsia="Times New Roman" w:hAnsiTheme="majorHAnsi" w:cs="Arial"/>
                <w:b w:val="0"/>
                <w:sz w:val="20"/>
                <w:szCs w:val="20"/>
                <w:lang w:eastAsia="en-US"/>
              </w:rPr>
            </w:pPr>
            <w:r w:rsidRPr="0062320B">
              <w:rPr>
                <w:rFonts w:asciiTheme="majorHAnsi" w:hAnsiTheme="majorHAnsi" w:cs="Arial"/>
                <w:b w:val="0"/>
                <w:sz w:val="20"/>
                <w:szCs w:val="20"/>
                <w:lang w:eastAsia="en-US"/>
              </w:rPr>
              <w:t xml:space="preserve">Savings/credit </w:t>
            </w:r>
          </w:p>
          <w:p w14:paraId="3ACB1579" w14:textId="77777777" w:rsidR="00EA753A" w:rsidRPr="0062320B" w:rsidRDefault="00EA753A" w:rsidP="00EA753A">
            <w:pPr>
              <w:numPr>
                <w:ilvl w:val="0"/>
                <w:numId w:val="5"/>
              </w:numPr>
              <w:spacing w:after="120" w:line="360" w:lineRule="auto"/>
              <w:contextualSpacing/>
              <w:rPr>
                <w:rFonts w:asciiTheme="majorHAnsi" w:eastAsia="Times New Roman" w:hAnsiTheme="majorHAnsi" w:cs="Arial"/>
                <w:b w:val="0"/>
                <w:sz w:val="20"/>
                <w:szCs w:val="20"/>
                <w:lang w:eastAsia="en-US"/>
              </w:rPr>
            </w:pPr>
            <w:r w:rsidRPr="0062320B">
              <w:rPr>
                <w:rFonts w:asciiTheme="majorHAnsi" w:hAnsiTheme="majorHAnsi" w:cs="Arial"/>
                <w:b w:val="0"/>
                <w:sz w:val="20"/>
                <w:szCs w:val="20"/>
                <w:lang w:eastAsia="en-US"/>
              </w:rPr>
              <w:t xml:space="preserve">Condition of old car </w:t>
            </w:r>
          </w:p>
          <w:p w14:paraId="1C038C2A" w14:textId="77777777" w:rsidR="00EA753A" w:rsidRPr="0062320B" w:rsidRDefault="00EA753A" w:rsidP="00EA753A">
            <w:pPr>
              <w:numPr>
                <w:ilvl w:val="0"/>
                <w:numId w:val="5"/>
              </w:numPr>
              <w:spacing w:after="120" w:line="360" w:lineRule="auto"/>
              <w:contextualSpacing/>
              <w:rPr>
                <w:rFonts w:asciiTheme="majorHAnsi" w:eastAsia="Times New Roman" w:hAnsiTheme="majorHAnsi" w:cs="Arial"/>
                <w:b w:val="0"/>
                <w:sz w:val="20"/>
                <w:szCs w:val="20"/>
                <w:lang w:eastAsia="en-US"/>
              </w:rPr>
            </w:pPr>
            <w:r w:rsidRPr="0062320B">
              <w:rPr>
                <w:rFonts w:asciiTheme="majorHAnsi" w:hAnsiTheme="majorHAnsi" w:cs="Arial"/>
                <w:b w:val="0"/>
                <w:sz w:val="20"/>
                <w:szCs w:val="20"/>
                <w:lang w:eastAsia="en-US"/>
              </w:rPr>
              <w:t xml:space="preserve">Commuting </w:t>
            </w:r>
          </w:p>
          <w:p w14:paraId="4F24EC7E" w14:textId="77777777" w:rsidR="00EA753A" w:rsidRPr="0062320B" w:rsidRDefault="00EA753A" w:rsidP="00EA753A">
            <w:pPr>
              <w:numPr>
                <w:ilvl w:val="0"/>
                <w:numId w:val="5"/>
              </w:numPr>
              <w:spacing w:after="120" w:line="360" w:lineRule="auto"/>
              <w:contextualSpacing/>
              <w:rPr>
                <w:rFonts w:asciiTheme="majorHAnsi" w:eastAsia="Times New Roman" w:hAnsiTheme="majorHAnsi" w:cs="Arial"/>
                <w:b w:val="0"/>
                <w:sz w:val="20"/>
                <w:szCs w:val="20"/>
                <w:lang w:eastAsia="en-US"/>
              </w:rPr>
            </w:pPr>
            <w:r w:rsidRPr="0062320B">
              <w:rPr>
                <w:rFonts w:asciiTheme="majorHAnsi" w:hAnsiTheme="majorHAnsi" w:cs="Arial"/>
                <w:b w:val="0"/>
                <w:sz w:val="20"/>
                <w:szCs w:val="20"/>
                <w:lang w:eastAsia="en-US"/>
              </w:rPr>
              <w:t>New baby</w:t>
            </w:r>
          </w:p>
          <w:p w14:paraId="56917151" w14:textId="77777777" w:rsidR="00EA753A" w:rsidRPr="0062320B" w:rsidRDefault="00EA753A" w:rsidP="00EA753A">
            <w:pPr>
              <w:spacing w:after="120" w:line="360" w:lineRule="auto"/>
              <w:ind w:left="360"/>
              <w:rPr>
                <w:rFonts w:asciiTheme="majorHAnsi" w:hAnsiTheme="majorHAnsi" w:cs="Arial"/>
                <w:b w:val="0"/>
                <w:sz w:val="20"/>
                <w:szCs w:val="20"/>
                <w:u w:val="single"/>
              </w:rPr>
            </w:pPr>
            <w:r w:rsidRPr="0062320B">
              <w:rPr>
                <w:rFonts w:asciiTheme="majorHAnsi" w:hAnsiTheme="majorHAnsi" w:cs="Arial"/>
                <w:b w:val="0"/>
                <w:sz w:val="20"/>
                <w:szCs w:val="20"/>
                <w:u w:val="single"/>
              </w:rPr>
              <w:t>Probing questions:</w:t>
            </w:r>
          </w:p>
          <w:p w14:paraId="24B51E93" w14:textId="77777777" w:rsidR="00EA753A" w:rsidRPr="0062320B" w:rsidRDefault="00EA753A" w:rsidP="00EA753A">
            <w:pPr>
              <w:numPr>
                <w:ilvl w:val="0"/>
                <w:numId w:val="9"/>
              </w:numPr>
              <w:spacing w:after="120" w:line="360" w:lineRule="auto"/>
              <w:contextualSpacing/>
              <w:rPr>
                <w:rFonts w:asciiTheme="majorHAnsi" w:hAnsiTheme="majorHAnsi" w:cs="Arial"/>
                <w:i/>
                <w:sz w:val="20"/>
                <w:szCs w:val="20"/>
                <w:lang w:eastAsia="en-US"/>
              </w:rPr>
            </w:pPr>
            <w:r>
              <w:rPr>
                <w:rFonts w:asciiTheme="majorHAnsi" w:hAnsiTheme="majorHAnsi" w:cs="Arial"/>
                <w:i/>
                <w:sz w:val="20"/>
                <w:szCs w:val="20"/>
                <w:lang w:eastAsia="en-US"/>
              </w:rPr>
              <w:t>“</w:t>
            </w:r>
            <w:r w:rsidRPr="0062320B">
              <w:rPr>
                <w:rFonts w:asciiTheme="majorHAnsi" w:hAnsiTheme="majorHAnsi" w:cs="Arial"/>
                <w:i/>
                <w:sz w:val="20"/>
                <w:szCs w:val="20"/>
                <w:lang w:eastAsia="en-US"/>
              </w:rPr>
              <w:t>What else influences whether or not someone will buy a car?</w:t>
            </w:r>
            <w:r>
              <w:rPr>
                <w:rFonts w:asciiTheme="majorHAnsi" w:hAnsiTheme="majorHAnsi" w:cs="Arial"/>
                <w:i/>
                <w:sz w:val="20"/>
                <w:szCs w:val="20"/>
                <w:lang w:eastAsia="en-US"/>
              </w:rPr>
              <w:t>”</w:t>
            </w:r>
          </w:p>
          <w:p w14:paraId="5362A154" w14:textId="77777777" w:rsidR="00EA753A" w:rsidRPr="0062320B" w:rsidRDefault="00EA753A" w:rsidP="00EA753A">
            <w:pPr>
              <w:numPr>
                <w:ilvl w:val="0"/>
                <w:numId w:val="9"/>
              </w:numPr>
              <w:spacing w:after="120" w:line="360" w:lineRule="auto"/>
              <w:contextualSpacing/>
              <w:rPr>
                <w:rFonts w:asciiTheme="majorHAnsi" w:hAnsiTheme="majorHAnsi" w:cs="Arial"/>
                <w:i/>
                <w:sz w:val="20"/>
                <w:szCs w:val="20"/>
                <w:lang w:eastAsia="en-US"/>
              </w:rPr>
            </w:pPr>
            <w:r>
              <w:rPr>
                <w:rFonts w:asciiTheme="majorHAnsi" w:hAnsiTheme="majorHAnsi" w:cs="Arial"/>
                <w:i/>
                <w:sz w:val="20"/>
                <w:szCs w:val="20"/>
                <w:lang w:eastAsia="en-US"/>
              </w:rPr>
              <w:t>“</w:t>
            </w:r>
            <w:r w:rsidRPr="0062320B">
              <w:rPr>
                <w:rFonts w:asciiTheme="majorHAnsi" w:hAnsiTheme="majorHAnsi" w:cs="Arial"/>
                <w:i/>
                <w:sz w:val="20"/>
                <w:szCs w:val="20"/>
                <w:lang w:eastAsia="en-US"/>
              </w:rPr>
              <w:t>Why might someone choose to buy a car?</w:t>
            </w:r>
            <w:r>
              <w:rPr>
                <w:rFonts w:asciiTheme="majorHAnsi" w:hAnsiTheme="majorHAnsi" w:cs="Arial"/>
                <w:i/>
                <w:sz w:val="20"/>
                <w:szCs w:val="20"/>
                <w:lang w:eastAsia="en-US"/>
              </w:rPr>
              <w:t>”</w:t>
            </w:r>
          </w:p>
          <w:p w14:paraId="09D3E8A3" w14:textId="77777777" w:rsidR="00EA753A" w:rsidRPr="0062320B" w:rsidRDefault="00EA753A" w:rsidP="00EA753A">
            <w:pPr>
              <w:numPr>
                <w:ilvl w:val="0"/>
                <w:numId w:val="9"/>
              </w:numPr>
              <w:spacing w:line="360" w:lineRule="auto"/>
              <w:contextualSpacing/>
              <w:rPr>
                <w:rFonts w:asciiTheme="majorHAnsi" w:hAnsiTheme="majorHAnsi" w:cs="Arial"/>
                <w:i/>
                <w:sz w:val="20"/>
                <w:szCs w:val="20"/>
                <w:lang w:eastAsia="en-US"/>
              </w:rPr>
            </w:pPr>
            <w:r>
              <w:rPr>
                <w:rFonts w:asciiTheme="majorHAnsi" w:hAnsiTheme="majorHAnsi" w:cs="Arial"/>
                <w:i/>
                <w:sz w:val="20"/>
                <w:szCs w:val="20"/>
                <w:lang w:eastAsia="en-US"/>
              </w:rPr>
              <w:t>“</w:t>
            </w:r>
            <w:r w:rsidRPr="0062320B">
              <w:rPr>
                <w:rFonts w:asciiTheme="majorHAnsi" w:hAnsiTheme="majorHAnsi" w:cs="Arial"/>
                <w:i/>
                <w:sz w:val="20"/>
                <w:szCs w:val="20"/>
                <w:lang w:eastAsia="en-US"/>
              </w:rPr>
              <w:t>Who might be in the market to buy a new car?</w:t>
            </w:r>
            <w:r>
              <w:rPr>
                <w:rFonts w:asciiTheme="majorHAnsi" w:hAnsiTheme="majorHAnsi" w:cs="Arial"/>
                <w:i/>
                <w:sz w:val="20"/>
                <w:szCs w:val="20"/>
                <w:lang w:eastAsia="en-US"/>
              </w:rPr>
              <w:t>”</w:t>
            </w:r>
          </w:p>
          <w:p w14:paraId="72A084B4" w14:textId="3E070936" w:rsidR="00EA753A" w:rsidRPr="00EA753A" w:rsidRDefault="00EA753A" w:rsidP="00EA753A">
            <w:pPr>
              <w:spacing w:before="240" w:after="120" w:line="360" w:lineRule="auto"/>
              <w:rPr>
                <w:rFonts w:asciiTheme="majorHAnsi" w:hAnsiTheme="majorHAnsi" w:cs="Arial"/>
                <w:b w:val="0"/>
                <w:sz w:val="20"/>
                <w:szCs w:val="20"/>
              </w:rPr>
            </w:pPr>
            <w:r w:rsidRPr="0062320B">
              <w:rPr>
                <w:rFonts w:asciiTheme="majorHAnsi" w:hAnsiTheme="majorHAnsi" w:cs="Arial"/>
                <w:b w:val="0"/>
                <w:sz w:val="20"/>
                <w:szCs w:val="20"/>
              </w:rPr>
              <w:t>[**The example conceptual model on the last page does not include all the possible factors that predict buying a car. Please adjust as needed and be sure to include the factors your group brainstorms during this step</w:t>
            </w:r>
            <w:proofErr w:type="gramStart"/>
            <w:r w:rsidRPr="0062320B">
              <w:rPr>
                <w:rFonts w:asciiTheme="majorHAnsi" w:hAnsiTheme="majorHAnsi" w:cs="Arial"/>
                <w:b w:val="0"/>
                <w:sz w:val="20"/>
                <w:szCs w:val="20"/>
              </w:rPr>
              <w:t>.*</w:t>
            </w:r>
            <w:proofErr w:type="gramEnd"/>
            <w:r w:rsidRPr="0062320B">
              <w:rPr>
                <w:rFonts w:asciiTheme="majorHAnsi" w:hAnsiTheme="majorHAnsi" w:cs="Arial"/>
                <w:b w:val="0"/>
                <w:sz w:val="20"/>
                <w:szCs w:val="20"/>
              </w:rPr>
              <w:t>*]</w:t>
            </w:r>
          </w:p>
        </w:tc>
      </w:tr>
      <w:tr w:rsidR="00EA753A" w:rsidRPr="00853780" w14:paraId="204B3BA3" w14:textId="77777777" w:rsidTr="00EA753A">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CCC0D9" w:themeFill="accent4" w:themeFillTint="66"/>
            <w:vAlign w:val="center"/>
          </w:tcPr>
          <w:p w14:paraId="7200B5CC" w14:textId="2EF9399B" w:rsidR="00EA753A" w:rsidRPr="00EA753A" w:rsidRDefault="00EA753A" w:rsidP="00EA753A">
            <w:pPr>
              <w:rPr>
                <w:rFonts w:asciiTheme="majorHAnsi" w:hAnsiTheme="majorHAnsi" w:cs="Arial"/>
                <w:sz w:val="20"/>
                <w:szCs w:val="20"/>
              </w:rPr>
            </w:pPr>
            <w:r>
              <w:rPr>
                <w:rFonts w:asciiTheme="majorHAnsi" w:hAnsiTheme="majorHAnsi" w:cs="Arial"/>
                <w:sz w:val="20"/>
                <w:szCs w:val="20"/>
              </w:rPr>
              <w:t>Step 2b: Developing first path</w:t>
            </w:r>
          </w:p>
        </w:tc>
      </w:tr>
      <w:tr w:rsidR="00EA753A" w:rsidRPr="00853780" w14:paraId="64421ED9" w14:textId="77777777" w:rsidTr="00EA753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auto"/>
            <w:vAlign w:val="center"/>
          </w:tcPr>
          <w:p w14:paraId="40026AFB" w14:textId="77777777" w:rsidR="00EA753A" w:rsidRPr="00EA753A" w:rsidRDefault="00EA753A" w:rsidP="00EA753A">
            <w:pPr>
              <w:spacing w:before="240" w:after="120" w:line="360" w:lineRule="auto"/>
              <w:rPr>
                <w:rFonts w:asciiTheme="majorHAnsi" w:hAnsiTheme="majorHAnsi" w:cs="Arial"/>
                <w:i/>
                <w:sz w:val="20"/>
                <w:szCs w:val="20"/>
              </w:rPr>
            </w:pPr>
            <w:r w:rsidRPr="0062320B">
              <w:rPr>
                <w:rFonts w:asciiTheme="majorHAnsi" w:hAnsiTheme="majorHAnsi" w:cs="Arial"/>
                <w:i/>
                <w:sz w:val="20"/>
                <w:szCs w:val="20"/>
              </w:rPr>
              <w:t>“Let’s think a little more about SAVINGS/CREDIT… does anything important affect whether someone has good savings/credit to buy a car?”</w:t>
            </w:r>
          </w:p>
          <w:p w14:paraId="37CF06F6" w14:textId="77777777" w:rsidR="00EA753A" w:rsidRPr="00946DE3" w:rsidRDefault="00EA753A" w:rsidP="00EA753A">
            <w:pPr>
              <w:spacing w:after="120" w:line="360" w:lineRule="auto"/>
              <w:rPr>
                <w:rFonts w:asciiTheme="majorHAnsi" w:hAnsiTheme="majorHAnsi" w:cs="Arial"/>
                <w:i/>
                <w:sz w:val="20"/>
                <w:szCs w:val="20"/>
              </w:rPr>
            </w:pPr>
            <w:r w:rsidRPr="00946DE3">
              <w:rPr>
                <w:rFonts w:asciiTheme="majorHAnsi" w:hAnsiTheme="majorHAnsi" w:cs="Arial"/>
                <w:i/>
                <w:sz w:val="20"/>
                <w:szCs w:val="20"/>
              </w:rPr>
              <w:t>Probe for:</w:t>
            </w:r>
          </w:p>
          <w:p w14:paraId="1C4AD4CD" w14:textId="77777777" w:rsidR="00EA753A" w:rsidRPr="00946DE3" w:rsidRDefault="00EA753A" w:rsidP="00EA753A">
            <w:pPr>
              <w:numPr>
                <w:ilvl w:val="0"/>
                <w:numId w:val="6"/>
              </w:numPr>
              <w:spacing w:after="120" w:line="360" w:lineRule="auto"/>
              <w:contextualSpacing/>
              <w:rPr>
                <w:rFonts w:asciiTheme="majorHAnsi" w:hAnsiTheme="majorHAnsi" w:cs="Arial"/>
                <w:i/>
                <w:sz w:val="20"/>
                <w:szCs w:val="20"/>
                <w:lang w:eastAsia="en-US"/>
              </w:rPr>
            </w:pPr>
            <w:r w:rsidRPr="00946DE3">
              <w:rPr>
                <w:rFonts w:asciiTheme="majorHAnsi" w:hAnsiTheme="majorHAnsi" w:cs="Arial"/>
                <w:i/>
                <w:sz w:val="20"/>
                <w:szCs w:val="20"/>
                <w:lang w:eastAsia="en-US"/>
              </w:rPr>
              <w:t xml:space="preserve">Employment or income </w:t>
            </w:r>
          </w:p>
          <w:p w14:paraId="7DD2703F" w14:textId="77777777" w:rsidR="00EA753A" w:rsidRPr="00946DE3" w:rsidRDefault="00EA753A" w:rsidP="00EA753A">
            <w:pPr>
              <w:spacing w:before="240" w:after="120" w:line="360" w:lineRule="auto"/>
              <w:rPr>
                <w:rFonts w:asciiTheme="majorHAnsi" w:hAnsiTheme="majorHAnsi" w:cs="Arial"/>
                <w:b w:val="0"/>
                <w:sz w:val="20"/>
                <w:szCs w:val="20"/>
              </w:rPr>
            </w:pPr>
            <w:r w:rsidRPr="0062320B">
              <w:rPr>
                <w:rFonts w:asciiTheme="majorHAnsi" w:hAnsiTheme="majorHAnsi" w:cs="Arial"/>
                <w:i/>
                <w:sz w:val="20"/>
                <w:szCs w:val="20"/>
              </w:rPr>
              <w:t xml:space="preserve">“Let’s call Income a </w:t>
            </w:r>
            <w:r w:rsidRPr="0062320B">
              <w:rPr>
                <w:rFonts w:asciiTheme="majorHAnsi" w:hAnsiTheme="majorHAnsi" w:cs="Arial"/>
                <w:i/>
                <w:sz w:val="20"/>
                <w:szCs w:val="20"/>
                <w:u w:val="single"/>
              </w:rPr>
              <w:t>PREDICTOR</w:t>
            </w:r>
            <w:r w:rsidRPr="0062320B">
              <w:rPr>
                <w:rFonts w:asciiTheme="majorHAnsi" w:hAnsiTheme="majorHAnsi" w:cs="Arial"/>
                <w:i/>
                <w:sz w:val="20"/>
                <w:szCs w:val="20"/>
              </w:rPr>
              <w:t xml:space="preserve">, because it helps predict the </w:t>
            </w:r>
            <w:r w:rsidRPr="0062320B">
              <w:rPr>
                <w:rFonts w:asciiTheme="majorHAnsi" w:hAnsiTheme="majorHAnsi" w:cs="Arial"/>
                <w:i/>
                <w:sz w:val="20"/>
                <w:szCs w:val="20"/>
                <w:u w:val="single"/>
              </w:rPr>
              <w:t>OUTCOME</w:t>
            </w:r>
            <w:r w:rsidRPr="0062320B">
              <w:rPr>
                <w:rFonts w:asciiTheme="majorHAnsi" w:hAnsiTheme="majorHAnsi" w:cs="Arial"/>
                <w:i/>
                <w:sz w:val="20"/>
                <w:szCs w:val="20"/>
              </w:rPr>
              <w:t xml:space="preserve"> (‘BUY A CAR’) and put it all the way on the left side of the model</w:t>
            </w:r>
            <w:r w:rsidRPr="00946DE3">
              <w:rPr>
                <w:rFonts w:asciiTheme="majorHAnsi" w:hAnsiTheme="majorHAnsi" w:cs="Arial"/>
                <w:b w:val="0"/>
                <w:sz w:val="20"/>
                <w:szCs w:val="20"/>
              </w:rPr>
              <w:t>. [</w:t>
            </w:r>
            <w:r w:rsidRPr="00946DE3">
              <w:rPr>
                <w:rFonts w:asciiTheme="majorHAnsi" w:hAnsiTheme="majorHAnsi" w:cs="Arial"/>
                <w:b w:val="0"/>
                <w:i/>
                <w:sz w:val="20"/>
                <w:szCs w:val="20"/>
              </w:rPr>
              <w:t xml:space="preserve">Place </w:t>
            </w:r>
            <w:r w:rsidRPr="00946DE3">
              <w:rPr>
                <w:rFonts w:asciiTheme="majorHAnsi" w:hAnsiTheme="majorHAnsi" w:cs="Arial"/>
                <w:i/>
                <w:sz w:val="20"/>
                <w:szCs w:val="20"/>
              </w:rPr>
              <w:t xml:space="preserve">‘INCOME’ </w:t>
            </w:r>
            <w:r w:rsidRPr="00946DE3">
              <w:rPr>
                <w:rFonts w:asciiTheme="majorHAnsi" w:hAnsiTheme="majorHAnsi" w:cs="Arial"/>
                <w:b w:val="0"/>
                <w:i/>
                <w:sz w:val="20"/>
                <w:szCs w:val="20"/>
              </w:rPr>
              <w:t>on left side of board</w:t>
            </w:r>
            <w:r w:rsidRPr="00946DE3">
              <w:rPr>
                <w:rFonts w:asciiTheme="majorHAnsi" w:hAnsiTheme="majorHAnsi" w:cs="Arial"/>
                <w:b w:val="0"/>
                <w:sz w:val="20"/>
                <w:szCs w:val="20"/>
              </w:rPr>
              <w:t xml:space="preserve">.] </w:t>
            </w:r>
            <w:r w:rsidRPr="0062320B">
              <w:rPr>
                <w:rFonts w:asciiTheme="majorHAnsi" w:hAnsiTheme="majorHAnsi" w:cs="Arial"/>
                <w:i/>
                <w:sz w:val="20"/>
                <w:szCs w:val="20"/>
              </w:rPr>
              <w:t>Now if income usually causes someone to have better savings/credit, we can draw an arrow from ‘INCOME’ to ‘SAVINGS/CREDIT’.</w:t>
            </w:r>
            <w:r w:rsidRPr="00946DE3">
              <w:rPr>
                <w:rFonts w:asciiTheme="majorHAnsi" w:hAnsiTheme="majorHAnsi" w:cs="Arial"/>
                <w:b w:val="0"/>
                <w:sz w:val="20"/>
                <w:szCs w:val="20"/>
              </w:rPr>
              <w:t xml:space="preserve"> [</w:t>
            </w:r>
            <w:r w:rsidRPr="00946DE3">
              <w:rPr>
                <w:rFonts w:asciiTheme="majorHAnsi" w:hAnsiTheme="majorHAnsi" w:cs="Arial"/>
                <w:b w:val="0"/>
                <w:i/>
                <w:sz w:val="20"/>
                <w:szCs w:val="20"/>
              </w:rPr>
              <w:t>Draw one-way arrow from ‘</w:t>
            </w:r>
            <w:r w:rsidRPr="00946DE3">
              <w:rPr>
                <w:rFonts w:asciiTheme="majorHAnsi" w:hAnsiTheme="majorHAnsi" w:cs="Arial"/>
                <w:i/>
                <w:sz w:val="20"/>
                <w:szCs w:val="20"/>
              </w:rPr>
              <w:t>INCOME</w:t>
            </w:r>
            <w:r w:rsidRPr="00946DE3">
              <w:rPr>
                <w:rFonts w:asciiTheme="majorHAnsi" w:hAnsiTheme="majorHAnsi" w:cs="Arial"/>
                <w:b w:val="0"/>
                <w:i/>
                <w:sz w:val="20"/>
                <w:szCs w:val="20"/>
              </w:rPr>
              <w:t>’ to ‘</w:t>
            </w:r>
            <w:r w:rsidRPr="00946DE3">
              <w:rPr>
                <w:rFonts w:asciiTheme="majorHAnsi" w:hAnsiTheme="majorHAnsi" w:cs="Arial"/>
                <w:i/>
                <w:sz w:val="20"/>
                <w:szCs w:val="20"/>
              </w:rPr>
              <w:t>SAVINGS/CREDIT’</w:t>
            </w:r>
            <w:r w:rsidRPr="00946DE3">
              <w:rPr>
                <w:rFonts w:asciiTheme="majorHAnsi" w:hAnsiTheme="majorHAnsi" w:cs="Arial"/>
                <w:b w:val="0"/>
                <w:i/>
                <w:sz w:val="20"/>
                <w:szCs w:val="20"/>
              </w:rPr>
              <w:t>.</w:t>
            </w:r>
            <w:r w:rsidRPr="00946DE3">
              <w:rPr>
                <w:rFonts w:asciiTheme="majorHAnsi" w:hAnsiTheme="majorHAnsi" w:cs="Arial"/>
                <w:b w:val="0"/>
                <w:sz w:val="20"/>
                <w:szCs w:val="20"/>
              </w:rPr>
              <w:t xml:space="preserve">] </w:t>
            </w:r>
            <w:r w:rsidRPr="0062320B">
              <w:rPr>
                <w:rFonts w:asciiTheme="majorHAnsi" w:hAnsiTheme="majorHAnsi" w:cs="Arial"/>
                <w:i/>
                <w:sz w:val="20"/>
                <w:szCs w:val="20"/>
              </w:rPr>
              <w:t xml:space="preserve">The one-way arrow means that it has some type of impact on where the arrow points. So we call ‘INCOME’ a </w:t>
            </w:r>
            <w:r w:rsidRPr="0062320B">
              <w:rPr>
                <w:rFonts w:asciiTheme="majorHAnsi" w:hAnsiTheme="majorHAnsi" w:cs="Arial"/>
                <w:i/>
                <w:sz w:val="20"/>
                <w:szCs w:val="20"/>
                <w:u w:val="single"/>
              </w:rPr>
              <w:t xml:space="preserve">PREDICTOR </w:t>
            </w:r>
            <w:r w:rsidRPr="0062320B">
              <w:rPr>
                <w:rFonts w:asciiTheme="majorHAnsi" w:hAnsiTheme="majorHAnsi" w:cs="Arial"/>
                <w:i/>
                <w:sz w:val="20"/>
                <w:szCs w:val="20"/>
              </w:rPr>
              <w:t xml:space="preserve">and ‘SAVINGS/CREDIT’ a </w:t>
            </w:r>
            <w:r w:rsidRPr="0062320B">
              <w:rPr>
                <w:rFonts w:asciiTheme="majorHAnsi" w:hAnsiTheme="majorHAnsi" w:cs="Arial"/>
                <w:i/>
                <w:sz w:val="20"/>
                <w:szCs w:val="20"/>
                <w:u w:val="single"/>
              </w:rPr>
              <w:t>MEDIATOR</w:t>
            </w:r>
            <w:r w:rsidRPr="0062320B">
              <w:rPr>
                <w:rFonts w:asciiTheme="majorHAnsi" w:hAnsiTheme="majorHAnsi" w:cs="Arial"/>
                <w:i/>
                <w:sz w:val="20"/>
                <w:szCs w:val="20"/>
              </w:rPr>
              <w:t>, because it mediates or comes between the relationship ‘INCOME’ and ‘BUYING A CAR’. This arrow only means probability, not a rule.</w:t>
            </w:r>
            <w:r w:rsidRPr="0062320B">
              <w:rPr>
                <w:rFonts w:asciiTheme="majorHAnsi" w:eastAsia="MS Mincho" w:hAnsiTheme="majorHAnsi" w:cs="Arial"/>
                <w:bCs w:val="0"/>
                <w:i/>
                <w:noProof/>
                <w:sz w:val="20"/>
                <w:szCs w:val="20"/>
              </w:rPr>
              <w:t>”</w:t>
            </w:r>
            <w:r w:rsidRPr="00946DE3">
              <w:rPr>
                <w:rFonts w:asciiTheme="majorHAnsi" w:hAnsiTheme="majorHAnsi" w:cs="Arial"/>
                <w:b w:val="0"/>
                <w:sz w:val="20"/>
                <w:szCs w:val="20"/>
              </w:rPr>
              <w:t xml:space="preserve">  </w:t>
            </w:r>
          </w:p>
          <w:p w14:paraId="0D290E6F" w14:textId="77777777" w:rsidR="00EA753A" w:rsidRPr="00946DE3" w:rsidRDefault="00EA753A" w:rsidP="00EA753A">
            <w:pPr>
              <w:spacing w:after="120" w:line="360" w:lineRule="auto"/>
              <w:rPr>
                <w:rFonts w:asciiTheme="majorHAnsi" w:hAnsiTheme="majorHAnsi" w:cs="Arial"/>
                <w:b w:val="0"/>
                <w:sz w:val="20"/>
                <w:szCs w:val="20"/>
              </w:rPr>
            </w:pPr>
            <w:r w:rsidRPr="00946DE3">
              <w:rPr>
                <w:rFonts w:asciiTheme="majorHAnsi" w:hAnsiTheme="majorHAnsi" w:cs="Arial"/>
                <w:noProof/>
                <w:sz w:val="20"/>
                <w:szCs w:val="20"/>
                <w:lang w:eastAsia="en-US"/>
              </w:rPr>
              <mc:AlternateContent>
                <mc:Choice Requires="wps">
                  <w:drawing>
                    <wp:anchor distT="0" distB="0" distL="114300" distR="114300" simplePos="0" relativeHeight="251695104" behindDoc="0" locked="0" layoutInCell="1" allowOverlap="1" wp14:anchorId="44E33340" wp14:editId="5B31FA7C">
                      <wp:simplePos x="0" y="0"/>
                      <wp:positionH relativeFrom="column">
                        <wp:posOffset>1085850</wp:posOffset>
                      </wp:positionH>
                      <wp:positionV relativeFrom="paragraph">
                        <wp:posOffset>191770</wp:posOffset>
                      </wp:positionV>
                      <wp:extent cx="990600" cy="9525"/>
                      <wp:effectExtent l="0" t="57150" r="38100" b="857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9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82B3145" id="_x0000_t32" coordsize="21600,21600" o:spt="32" o:oned="t" path="m,l21600,21600e" filled="f">
                      <v:path arrowok="t" fillok="f" o:connecttype="none"/>
                      <o:lock v:ext="edit" shapetype="t"/>
                    </v:shapetype>
                    <v:shape id="Straight Arrow Connector 23" o:spid="_x0000_s1026" type="#_x0000_t32" style="position:absolute;margin-left:85.5pt;margin-top:15.1pt;width:78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" strokecolor="windowText">
                      <v:stroke endarrow="block"/>
                      <o:lock v:ext="edit" shapetype="f"/>
                    </v:shape>
                  </w:pict>
                </mc:Fallback>
              </mc:AlternateContent>
            </w:r>
            <w:r w:rsidRPr="00946DE3">
              <w:rPr>
                <w:rFonts w:asciiTheme="majorHAnsi" w:hAnsiTheme="majorHAnsi" w:cs="Arial"/>
                <w:noProof/>
                <w:sz w:val="20"/>
                <w:szCs w:val="20"/>
                <w:lang w:eastAsia="en-US"/>
              </w:rPr>
              <mc:AlternateContent>
                <mc:Choice Requires="wps">
                  <w:drawing>
                    <wp:anchor distT="45720" distB="45720" distL="114300" distR="114300" simplePos="0" relativeHeight="251696128" behindDoc="0" locked="0" layoutInCell="1" allowOverlap="1" wp14:anchorId="276357E4" wp14:editId="292F8E6F">
                      <wp:simplePos x="0" y="0"/>
                      <wp:positionH relativeFrom="column">
                        <wp:posOffset>4938395</wp:posOffset>
                      </wp:positionH>
                      <wp:positionV relativeFrom="paragraph">
                        <wp:posOffset>66040</wp:posOffset>
                      </wp:positionV>
                      <wp:extent cx="1190625" cy="279400"/>
                      <wp:effectExtent l="0" t="0" r="28575" b="260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79400"/>
                              </a:xfrm>
                              <a:prstGeom prst="rect">
                                <a:avLst/>
                              </a:prstGeom>
                              <a:solidFill>
                                <a:srgbClr val="FFFFFF"/>
                              </a:solidFill>
                              <a:ln w="9525">
                                <a:solidFill>
                                  <a:srgbClr val="000000"/>
                                </a:solidFill>
                                <a:miter lim="800000"/>
                                <a:headEnd/>
                                <a:tailEnd/>
                              </a:ln>
                            </wps:spPr>
                            <wps:txbx>
                              <w:txbxContent>
                                <w:p w14:paraId="6AB7E630" w14:textId="77777777" w:rsidR="00EA753A" w:rsidRPr="00203E5D" w:rsidRDefault="00EA753A" w:rsidP="00EA753A">
                                  <w:pPr>
                                    <w:jc w:val="center"/>
                                  </w:pPr>
                                  <w:r w:rsidRPr="00203E5D">
                                    <w:rPr>
                                      <w:b/>
                                    </w:rPr>
                                    <w:t>Buy a car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357E4" id="_x0000_s1028" type="#_x0000_t202" style="position:absolute;margin-left:388.85pt;margin-top:5.2pt;width:93.75pt;height:22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">
                      <v:textbox style="mso-fit-shape-to-text:t">
                        <w:txbxContent>
                          <w:p w14:paraId="6AB7E630" w14:textId="77777777" w:rsidR="00EA753A" w:rsidRPr="00203E5D" w:rsidRDefault="00EA753A" w:rsidP="00EA753A">
                            <w:pPr>
                              <w:jc w:val="center"/>
                            </w:pPr>
                            <w:r w:rsidRPr="00203E5D">
                              <w:rPr>
                                <w:b/>
                              </w:rPr>
                              <w:t>Buy a car</w:t>
                            </w:r>
                          </w:p>
                        </w:txbxContent>
                      </v:textbox>
                      <w10:wrap type="square"/>
                    </v:shape>
                  </w:pict>
                </mc:Fallback>
              </mc:AlternateContent>
            </w:r>
            <w:r w:rsidRPr="00946DE3">
              <w:rPr>
                <w:rFonts w:asciiTheme="majorHAnsi" w:hAnsiTheme="majorHAnsi" w:cs="Arial"/>
                <w:noProof/>
                <w:sz w:val="20"/>
                <w:szCs w:val="20"/>
                <w:lang w:eastAsia="en-US"/>
              </w:rPr>
              <mc:AlternateContent>
                <mc:Choice Requires="wps">
                  <w:drawing>
                    <wp:anchor distT="45720" distB="45720" distL="114300" distR="114300" simplePos="0" relativeHeight="251694080" behindDoc="0" locked="0" layoutInCell="1" allowOverlap="1" wp14:anchorId="2078128A" wp14:editId="396C0649">
                      <wp:simplePos x="0" y="0"/>
                      <wp:positionH relativeFrom="column">
                        <wp:posOffset>2304415</wp:posOffset>
                      </wp:positionH>
                      <wp:positionV relativeFrom="paragraph">
                        <wp:posOffset>56515</wp:posOffset>
                      </wp:positionV>
                      <wp:extent cx="1419225" cy="279400"/>
                      <wp:effectExtent l="0" t="0" r="28575" b="260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9400"/>
                              </a:xfrm>
                              <a:prstGeom prst="rect">
                                <a:avLst/>
                              </a:prstGeom>
                              <a:solidFill>
                                <a:srgbClr val="FFFFFF"/>
                              </a:solidFill>
                              <a:ln w="9525">
                                <a:solidFill>
                                  <a:srgbClr val="000000"/>
                                </a:solidFill>
                                <a:miter lim="800000"/>
                                <a:headEnd/>
                                <a:tailEnd/>
                              </a:ln>
                            </wps:spPr>
                            <wps:txbx>
                              <w:txbxContent>
                                <w:p w14:paraId="2C06A44B" w14:textId="77777777" w:rsidR="00EA753A" w:rsidRPr="00203E5D" w:rsidRDefault="00EA753A" w:rsidP="00EA753A">
                                  <w:pPr>
                                    <w:jc w:val="center"/>
                                  </w:pPr>
                                  <w:r w:rsidRPr="00203E5D">
                                    <w:rPr>
                                      <w:b/>
                                    </w:rPr>
                                    <w:t>Savings/Credit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8128A" id="_x0000_s1029" type="#_x0000_t202" style="position:absolute;margin-left:181.45pt;margin-top:4.45pt;width:111.75pt;height:22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">
                      <v:textbox style="mso-fit-shape-to-text:t">
                        <w:txbxContent>
                          <w:p w14:paraId="2C06A44B" w14:textId="77777777" w:rsidR="00EA753A" w:rsidRPr="00203E5D" w:rsidRDefault="00EA753A" w:rsidP="00EA753A">
                            <w:pPr>
                              <w:jc w:val="center"/>
                            </w:pPr>
                            <w:r w:rsidRPr="00203E5D">
                              <w:rPr>
                                <w:b/>
                              </w:rPr>
                              <w:t>Savings/Credit</w:t>
                            </w:r>
                          </w:p>
                        </w:txbxContent>
                      </v:textbox>
                      <w10:wrap type="square"/>
                    </v:shape>
                  </w:pict>
                </mc:Fallback>
              </mc:AlternateContent>
            </w:r>
            <w:r w:rsidRPr="00946DE3">
              <w:rPr>
                <w:rFonts w:asciiTheme="majorHAnsi" w:hAnsiTheme="majorHAnsi" w:cs="Arial"/>
                <w:noProof/>
                <w:sz w:val="20"/>
                <w:szCs w:val="20"/>
                <w:lang w:eastAsia="en-US"/>
              </w:rPr>
              <mc:AlternateContent>
                <mc:Choice Requires="wps">
                  <w:drawing>
                    <wp:anchor distT="45720" distB="45720" distL="114300" distR="114300" simplePos="0" relativeHeight="251693056" behindDoc="0" locked="0" layoutInCell="1" allowOverlap="1" wp14:anchorId="0039E34F" wp14:editId="47D1F76F">
                      <wp:simplePos x="0" y="0"/>
                      <wp:positionH relativeFrom="column">
                        <wp:posOffset>204470</wp:posOffset>
                      </wp:positionH>
                      <wp:positionV relativeFrom="paragraph">
                        <wp:posOffset>63500</wp:posOffset>
                      </wp:positionV>
                      <wp:extent cx="781050" cy="279400"/>
                      <wp:effectExtent l="0" t="0" r="19050" b="260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9400"/>
                              </a:xfrm>
                              <a:prstGeom prst="rect">
                                <a:avLst/>
                              </a:prstGeom>
                              <a:solidFill>
                                <a:srgbClr val="FFFFFF"/>
                              </a:solidFill>
                              <a:ln w="9525">
                                <a:solidFill>
                                  <a:srgbClr val="000000"/>
                                </a:solidFill>
                                <a:miter lim="800000"/>
                                <a:headEnd/>
                                <a:tailEnd/>
                              </a:ln>
                            </wps:spPr>
                            <wps:txbx>
                              <w:txbxContent>
                                <w:p w14:paraId="15D99775" w14:textId="77777777" w:rsidR="00EA753A" w:rsidRPr="00203E5D" w:rsidRDefault="00EA753A" w:rsidP="00EA753A">
                                  <w:pPr>
                                    <w:jc w:val="center"/>
                                  </w:pPr>
                                  <w:r w:rsidRPr="00203E5D">
                                    <w:rPr>
                                      <w:b/>
                                    </w:rPr>
                                    <w:t>Income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9E34F" id="_x0000_s1030" type="#_x0000_t202" style="position:absolute;margin-left:16.1pt;margin-top:5pt;width:61.5pt;height:22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">
                      <v:textbox style="mso-fit-shape-to-text:t">
                        <w:txbxContent>
                          <w:p w14:paraId="15D99775" w14:textId="77777777" w:rsidR="00EA753A" w:rsidRPr="00203E5D" w:rsidRDefault="00EA753A" w:rsidP="00EA753A">
                            <w:pPr>
                              <w:jc w:val="center"/>
                            </w:pPr>
                            <w:r w:rsidRPr="00203E5D">
                              <w:rPr>
                                <w:b/>
                              </w:rPr>
                              <w:t>Income</w:t>
                            </w:r>
                          </w:p>
                        </w:txbxContent>
                      </v:textbox>
                      <w10:wrap type="square"/>
                    </v:shape>
                  </w:pict>
                </mc:Fallback>
              </mc:AlternateContent>
            </w:r>
          </w:p>
          <w:p w14:paraId="7B1B8160" w14:textId="77777777" w:rsidR="00EA753A" w:rsidRPr="00946DE3" w:rsidRDefault="00EA753A" w:rsidP="00EA753A">
            <w:pPr>
              <w:spacing w:after="120" w:line="360" w:lineRule="auto"/>
              <w:rPr>
                <w:rFonts w:asciiTheme="majorHAnsi" w:hAnsiTheme="majorHAnsi" w:cs="Arial"/>
                <w:b w:val="0"/>
                <w:sz w:val="20"/>
                <w:szCs w:val="20"/>
              </w:rPr>
            </w:pPr>
          </w:p>
          <w:p w14:paraId="693F43E5" w14:textId="77777777" w:rsidR="00EA753A" w:rsidRPr="00946DE3" w:rsidRDefault="00EA753A" w:rsidP="00EA753A">
            <w:pPr>
              <w:spacing w:after="120" w:line="360" w:lineRule="auto"/>
              <w:rPr>
                <w:rFonts w:asciiTheme="majorHAnsi" w:hAnsiTheme="majorHAnsi" w:cs="Arial"/>
                <w:b w:val="0"/>
                <w:sz w:val="20"/>
                <w:szCs w:val="20"/>
              </w:rPr>
            </w:pPr>
            <w:r>
              <w:rPr>
                <w:rFonts w:asciiTheme="majorHAnsi" w:hAnsiTheme="majorHAnsi" w:cs="Arial"/>
                <w:b w:val="0"/>
                <w:sz w:val="20"/>
                <w:szCs w:val="20"/>
              </w:rPr>
              <w:t>[</w:t>
            </w:r>
            <w:r w:rsidRPr="00946DE3">
              <w:rPr>
                <w:rFonts w:asciiTheme="majorHAnsi" w:hAnsiTheme="majorHAnsi" w:cs="Arial"/>
                <w:b w:val="0"/>
                <w:sz w:val="20"/>
                <w:szCs w:val="20"/>
              </w:rPr>
              <w:t xml:space="preserve">Example of exception – </w:t>
            </w:r>
            <w:r w:rsidRPr="0062320B">
              <w:rPr>
                <w:rFonts w:asciiTheme="majorHAnsi" w:hAnsiTheme="majorHAnsi" w:cs="Arial"/>
                <w:b w:val="0"/>
                <w:sz w:val="20"/>
                <w:szCs w:val="20"/>
              </w:rPr>
              <w:t>probe for recognition of exception.]</w:t>
            </w:r>
            <w:r w:rsidRPr="00946DE3">
              <w:rPr>
                <w:rFonts w:asciiTheme="majorHAnsi" w:hAnsiTheme="majorHAnsi" w:cs="Arial"/>
                <w:b w:val="0"/>
                <w:sz w:val="20"/>
                <w:szCs w:val="20"/>
              </w:rPr>
              <w:t xml:space="preserve"> </w:t>
            </w:r>
            <w:r w:rsidRPr="0062320B">
              <w:rPr>
                <w:rFonts w:asciiTheme="majorHAnsi" w:hAnsiTheme="majorHAnsi" w:cs="Arial"/>
                <w:i/>
                <w:sz w:val="20"/>
                <w:szCs w:val="20"/>
              </w:rPr>
              <w:t>“Can you have a good income and bad credit/no savings? Yes. Can you have low income and good credit/good savings? Yes. However, in most cases you will see that as income rises, credit and savings rise too. Now let’s draw an arrow from ‘SAVINGS/CREDIT’ to ‘BUY A CAR’</w:t>
            </w:r>
            <w:r w:rsidRPr="00946DE3">
              <w:rPr>
                <w:rFonts w:asciiTheme="majorHAnsi" w:hAnsiTheme="majorHAnsi" w:cs="Arial"/>
                <w:b w:val="0"/>
                <w:sz w:val="20"/>
                <w:szCs w:val="20"/>
              </w:rPr>
              <w:t xml:space="preserve">. [Draw one-way </w:t>
            </w:r>
            <w:r w:rsidRPr="00946DE3">
              <w:rPr>
                <w:rFonts w:asciiTheme="majorHAnsi" w:hAnsiTheme="majorHAnsi" w:cs="Arial"/>
                <w:b w:val="0"/>
                <w:sz w:val="20"/>
                <w:szCs w:val="20"/>
              </w:rPr>
              <w:lastRenderedPageBreak/>
              <w:t xml:space="preserve">arrow from </w:t>
            </w:r>
            <w:r w:rsidRPr="00946DE3">
              <w:rPr>
                <w:rFonts w:asciiTheme="majorHAnsi" w:hAnsiTheme="majorHAnsi" w:cs="Arial"/>
                <w:sz w:val="20"/>
                <w:szCs w:val="20"/>
              </w:rPr>
              <w:t>‘savings/credit’</w:t>
            </w:r>
            <w:r w:rsidRPr="00946DE3">
              <w:rPr>
                <w:rFonts w:asciiTheme="majorHAnsi" w:hAnsiTheme="majorHAnsi" w:cs="Arial"/>
                <w:b w:val="0"/>
                <w:sz w:val="20"/>
                <w:szCs w:val="20"/>
              </w:rPr>
              <w:t xml:space="preserve"> to ‘</w:t>
            </w:r>
            <w:r w:rsidRPr="00946DE3">
              <w:rPr>
                <w:rFonts w:asciiTheme="majorHAnsi" w:hAnsiTheme="majorHAnsi" w:cs="Arial"/>
                <w:sz w:val="20"/>
                <w:szCs w:val="20"/>
              </w:rPr>
              <w:t>buy a car’</w:t>
            </w:r>
            <w:r w:rsidRPr="00946DE3">
              <w:rPr>
                <w:rFonts w:asciiTheme="majorHAnsi" w:hAnsiTheme="majorHAnsi" w:cs="Arial"/>
                <w:b w:val="0"/>
                <w:sz w:val="20"/>
                <w:szCs w:val="20"/>
              </w:rPr>
              <w:t xml:space="preserve">.] </w:t>
            </w:r>
            <w:r w:rsidRPr="0062320B">
              <w:rPr>
                <w:rFonts w:asciiTheme="majorHAnsi" w:hAnsiTheme="majorHAnsi" w:cs="Arial"/>
                <w:i/>
                <w:sz w:val="20"/>
                <w:szCs w:val="20"/>
              </w:rPr>
              <w:t>Again, this arrow means probability not a certainty. Can you have good credit and savings, yet still not buy the car? Yes, but chances are, the better your credit and income, the higher the probabi</w:t>
            </w:r>
            <w:r>
              <w:rPr>
                <w:rFonts w:asciiTheme="majorHAnsi" w:hAnsiTheme="majorHAnsi" w:cs="Arial"/>
                <w:i/>
                <w:sz w:val="20"/>
                <w:szCs w:val="20"/>
              </w:rPr>
              <w:t>lity that you will buy the car.”</w:t>
            </w:r>
          </w:p>
          <w:p w14:paraId="3B1CAA7E" w14:textId="77777777" w:rsidR="00EA753A" w:rsidRPr="0062320B" w:rsidRDefault="00EA753A" w:rsidP="00EA753A">
            <w:pPr>
              <w:spacing w:after="120" w:line="360" w:lineRule="auto"/>
              <w:rPr>
                <w:rFonts w:asciiTheme="majorHAnsi" w:hAnsiTheme="majorHAnsi" w:cs="Arial"/>
                <w:i/>
                <w:sz w:val="20"/>
                <w:szCs w:val="20"/>
              </w:rPr>
            </w:pPr>
            <w:r>
              <w:rPr>
                <w:rFonts w:asciiTheme="majorHAnsi" w:hAnsiTheme="majorHAnsi" w:cs="Arial"/>
                <w:i/>
                <w:sz w:val="20"/>
                <w:szCs w:val="20"/>
              </w:rPr>
              <w:t>“</w:t>
            </w:r>
            <w:r w:rsidRPr="0062320B">
              <w:rPr>
                <w:rFonts w:asciiTheme="majorHAnsi" w:hAnsiTheme="majorHAnsi" w:cs="Arial"/>
                <w:i/>
                <w:sz w:val="20"/>
                <w:szCs w:val="20"/>
              </w:rPr>
              <w:t>We now have one path in our diagram.”</w:t>
            </w:r>
            <w:r w:rsidRPr="0062320B">
              <w:rPr>
                <w:rFonts w:asciiTheme="majorHAnsi" w:eastAsia="MS Mincho" w:hAnsiTheme="majorHAnsi" w:cs="Arial"/>
                <w:bCs w:val="0"/>
                <w:i/>
                <w:noProof/>
                <w:sz w:val="20"/>
                <w:szCs w:val="20"/>
              </w:rPr>
              <w:t xml:space="preserve"> </w:t>
            </w:r>
          </w:p>
          <w:p w14:paraId="55C578BE" w14:textId="77777777" w:rsidR="00EA753A" w:rsidRPr="00946DE3" w:rsidRDefault="00EA753A" w:rsidP="00EA753A">
            <w:pPr>
              <w:spacing w:after="120" w:line="360" w:lineRule="auto"/>
              <w:rPr>
                <w:rFonts w:asciiTheme="majorHAnsi" w:hAnsiTheme="majorHAnsi" w:cs="Arial"/>
                <w:b w:val="0"/>
                <w:sz w:val="20"/>
                <w:szCs w:val="20"/>
              </w:rPr>
            </w:pPr>
            <w:r w:rsidRPr="00946DE3">
              <w:rPr>
                <w:rFonts w:asciiTheme="majorHAnsi" w:hAnsiTheme="majorHAnsi" w:cs="Arial"/>
                <w:noProof/>
                <w:sz w:val="20"/>
                <w:szCs w:val="20"/>
                <w:lang w:eastAsia="en-US"/>
              </w:rPr>
              <mc:AlternateContent>
                <mc:Choice Requires="wps">
                  <w:drawing>
                    <wp:anchor distT="0" distB="0" distL="114300" distR="114300" simplePos="0" relativeHeight="251692032" behindDoc="0" locked="0" layoutInCell="1" allowOverlap="1" wp14:anchorId="5D0E3DD5" wp14:editId="0666FACF">
                      <wp:simplePos x="0" y="0"/>
                      <wp:positionH relativeFrom="column">
                        <wp:posOffset>3829685</wp:posOffset>
                      </wp:positionH>
                      <wp:positionV relativeFrom="paragraph">
                        <wp:posOffset>140970</wp:posOffset>
                      </wp:positionV>
                      <wp:extent cx="990600" cy="9525"/>
                      <wp:effectExtent l="0" t="57150" r="38100" b="857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9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FA787E0" id="Straight Arrow Connector 10" o:spid="_x0000_s1026" type="#_x0000_t32" style="position:absolute;margin-left:301.55pt;margin-top:11.1pt;width:78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" strokecolor="windowText">
                      <v:stroke endarrow="block"/>
                      <o:lock v:ext="edit" shapetype="f"/>
                    </v:shape>
                  </w:pict>
                </mc:Fallback>
              </mc:AlternateContent>
            </w:r>
            <w:r w:rsidRPr="00946DE3">
              <w:rPr>
                <w:rFonts w:asciiTheme="majorHAnsi" w:hAnsiTheme="majorHAnsi" w:cs="Arial"/>
                <w:noProof/>
                <w:sz w:val="20"/>
                <w:szCs w:val="20"/>
                <w:lang w:eastAsia="en-US"/>
              </w:rPr>
              <mc:AlternateContent>
                <mc:Choice Requires="wps">
                  <w:drawing>
                    <wp:anchor distT="0" distB="0" distL="114300" distR="114300" simplePos="0" relativeHeight="251691008" behindDoc="0" locked="0" layoutInCell="1" allowOverlap="1" wp14:anchorId="37B0964A" wp14:editId="0C826C7A">
                      <wp:simplePos x="0" y="0"/>
                      <wp:positionH relativeFrom="column">
                        <wp:posOffset>1216660</wp:posOffset>
                      </wp:positionH>
                      <wp:positionV relativeFrom="paragraph">
                        <wp:posOffset>135890</wp:posOffset>
                      </wp:positionV>
                      <wp:extent cx="990600" cy="9525"/>
                      <wp:effectExtent l="0" t="57150" r="38100" b="857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9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1D6A8A" id="Straight Arrow Connector 9" o:spid="_x0000_s1026" type="#_x0000_t32" style="position:absolute;margin-left:95.8pt;margin-top:10.7pt;width:78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" strokecolor="windowText">
                      <v:stroke endarrow="block"/>
                      <o:lock v:ext="edit" shapetype="f"/>
                    </v:shape>
                  </w:pict>
                </mc:Fallback>
              </mc:AlternateContent>
            </w:r>
            <w:r w:rsidRPr="00946DE3">
              <w:rPr>
                <w:rFonts w:asciiTheme="majorHAnsi" w:hAnsiTheme="majorHAnsi" w:cs="Arial"/>
                <w:noProof/>
                <w:sz w:val="20"/>
                <w:szCs w:val="20"/>
                <w:lang w:eastAsia="en-US"/>
              </w:rPr>
              <mc:AlternateContent>
                <mc:Choice Requires="wps">
                  <w:drawing>
                    <wp:anchor distT="45720" distB="45720" distL="114300" distR="114300" simplePos="0" relativeHeight="251688960" behindDoc="0" locked="0" layoutInCell="1" allowOverlap="1" wp14:anchorId="028844C3" wp14:editId="40C2A868">
                      <wp:simplePos x="0" y="0"/>
                      <wp:positionH relativeFrom="column">
                        <wp:posOffset>2322830</wp:posOffset>
                      </wp:positionH>
                      <wp:positionV relativeFrom="paragraph">
                        <wp:posOffset>1905</wp:posOffset>
                      </wp:positionV>
                      <wp:extent cx="1419225" cy="279400"/>
                      <wp:effectExtent l="0" t="0" r="28575" b="260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9400"/>
                              </a:xfrm>
                              <a:prstGeom prst="rect">
                                <a:avLst/>
                              </a:prstGeom>
                              <a:solidFill>
                                <a:srgbClr val="FFFFFF"/>
                              </a:solidFill>
                              <a:ln w="9525">
                                <a:solidFill>
                                  <a:srgbClr val="000000"/>
                                </a:solidFill>
                                <a:miter lim="800000"/>
                                <a:headEnd/>
                                <a:tailEnd/>
                              </a:ln>
                            </wps:spPr>
                            <wps:txbx>
                              <w:txbxContent>
                                <w:p w14:paraId="57941E8C" w14:textId="77777777" w:rsidR="00EA753A" w:rsidRPr="00203E5D" w:rsidRDefault="00EA753A" w:rsidP="00EA753A">
                                  <w:pPr>
                                    <w:jc w:val="center"/>
                                  </w:pPr>
                                  <w:r w:rsidRPr="00203E5D">
                                    <w:rPr>
                                      <w:b/>
                                    </w:rPr>
                                    <w:t>Savings/Credit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844C3" id="_x0000_s1031" type="#_x0000_t202" style="position:absolute;margin-left:182.9pt;margin-top:.15pt;width:111.75pt;height:22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">
                      <v:textbox style="mso-fit-shape-to-text:t">
                        <w:txbxContent>
                          <w:p w14:paraId="57941E8C" w14:textId="77777777" w:rsidR="00EA753A" w:rsidRPr="00203E5D" w:rsidRDefault="00EA753A" w:rsidP="00EA753A">
                            <w:pPr>
                              <w:jc w:val="center"/>
                            </w:pPr>
                            <w:r w:rsidRPr="00203E5D">
                              <w:rPr>
                                <w:b/>
                              </w:rPr>
                              <w:t>Savings/Credit</w:t>
                            </w:r>
                          </w:p>
                        </w:txbxContent>
                      </v:textbox>
                      <w10:wrap type="square"/>
                    </v:shape>
                  </w:pict>
                </mc:Fallback>
              </mc:AlternateContent>
            </w:r>
            <w:r w:rsidRPr="00946DE3">
              <w:rPr>
                <w:rFonts w:asciiTheme="majorHAnsi" w:hAnsiTheme="majorHAnsi" w:cs="Arial"/>
                <w:noProof/>
                <w:sz w:val="20"/>
                <w:szCs w:val="20"/>
                <w:lang w:eastAsia="en-US"/>
              </w:rPr>
              <mc:AlternateContent>
                <mc:Choice Requires="wps">
                  <w:drawing>
                    <wp:anchor distT="45720" distB="45720" distL="114300" distR="114300" simplePos="0" relativeHeight="251689984" behindDoc="0" locked="0" layoutInCell="1" allowOverlap="1" wp14:anchorId="06C38723" wp14:editId="1623FCAB">
                      <wp:simplePos x="0" y="0"/>
                      <wp:positionH relativeFrom="column">
                        <wp:posOffset>4961890</wp:posOffset>
                      </wp:positionH>
                      <wp:positionV relativeFrom="paragraph">
                        <wp:posOffset>11430</wp:posOffset>
                      </wp:positionV>
                      <wp:extent cx="1190625" cy="279400"/>
                      <wp:effectExtent l="0" t="0" r="28575"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79400"/>
                              </a:xfrm>
                              <a:prstGeom prst="rect">
                                <a:avLst/>
                              </a:prstGeom>
                              <a:solidFill>
                                <a:srgbClr val="FFFFFF"/>
                              </a:solidFill>
                              <a:ln w="9525">
                                <a:solidFill>
                                  <a:srgbClr val="000000"/>
                                </a:solidFill>
                                <a:miter lim="800000"/>
                                <a:headEnd/>
                                <a:tailEnd/>
                              </a:ln>
                            </wps:spPr>
                            <wps:txbx>
                              <w:txbxContent>
                                <w:p w14:paraId="6864BFCB" w14:textId="77777777" w:rsidR="00EA753A" w:rsidRPr="00203E5D" w:rsidRDefault="00EA753A" w:rsidP="00EA753A">
                                  <w:pPr>
                                    <w:jc w:val="center"/>
                                  </w:pPr>
                                  <w:r w:rsidRPr="00203E5D">
                                    <w:rPr>
                                      <w:b/>
                                    </w:rPr>
                                    <w:t>Buy a car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C38723" id="_x0000_s1032" type="#_x0000_t202" style="position:absolute;margin-left:390.7pt;margin-top:.9pt;width:93.75pt;height:22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">
                      <v:textbox style="mso-fit-shape-to-text:t">
                        <w:txbxContent>
                          <w:p w14:paraId="6864BFCB" w14:textId="77777777" w:rsidR="00EA753A" w:rsidRPr="00203E5D" w:rsidRDefault="00EA753A" w:rsidP="00EA753A">
                            <w:pPr>
                              <w:jc w:val="center"/>
                            </w:pPr>
                            <w:r w:rsidRPr="00203E5D">
                              <w:rPr>
                                <w:b/>
                              </w:rPr>
                              <w:t>Buy a car</w:t>
                            </w:r>
                          </w:p>
                        </w:txbxContent>
                      </v:textbox>
                      <w10:wrap type="square"/>
                    </v:shape>
                  </w:pict>
                </mc:Fallback>
              </mc:AlternateContent>
            </w:r>
            <w:r w:rsidRPr="00946DE3">
              <w:rPr>
                <w:rFonts w:asciiTheme="majorHAnsi" w:hAnsiTheme="majorHAnsi" w:cs="Arial"/>
                <w:noProof/>
                <w:sz w:val="20"/>
                <w:szCs w:val="20"/>
                <w:lang w:eastAsia="en-US"/>
              </w:rPr>
              <mc:AlternateContent>
                <mc:Choice Requires="wps">
                  <w:drawing>
                    <wp:anchor distT="45720" distB="45720" distL="114300" distR="114300" simplePos="0" relativeHeight="251687936" behindDoc="0" locked="0" layoutInCell="1" allowOverlap="1" wp14:anchorId="7DA0F360" wp14:editId="22A5A01D">
                      <wp:simplePos x="0" y="0"/>
                      <wp:positionH relativeFrom="column">
                        <wp:posOffset>304165</wp:posOffset>
                      </wp:positionH>
                      <wp:positionV relativeFrom="paragraph">
                        <wp:posOffset>11430</wp:posOffset>
                      </wp:positionV>
                      <wp:extent cx="781050" cy="279400"/>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9400"/>
                              </a:xfrm>
                              <a:prstGeom prst="rect">
                                <a:avLst/>
                              </a:prstGeom>
                              <a:solidFill>
                                <a:srgbClr val="FFFFFF"/>
                              </a:solidFill>
                              <a:ln w="9525">
                                <a:solidFill>
                                  <a:srgbClr val="000000"/>
                                </a:solidFill>
                                <a:miter lim="800000"/>
                                <a:headEnd/>
                                <a:tailEnd/>
                              </a:ln>
                            </wps:spPr>
                            <wps:txbx>
                              <w:txbxContent>
                                <w:p w14:paraId="7C1EADE7" w14:textId="77777777" w:rsidR="00EA753A" w:rsidRPr="00203E5D" w:rsidRDefault="00EA753A" w:rsidP="00EA753A">
                                  <w:pPr>
                                    <w:jc w:val="center"/>
                                  </w:pPr>
                                  <w:r w:rsidRPr="00203E5D">
                                    <w:rPr>
                                      <w:b/>
                                    </w:rPr>
                                    <w:t>Income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0F360" id="_x0000_s1033" type="#_x0000_t202" style="position:absolute;margin-left:23.95pt;margin-top:.9pt;width:61.5pt;height:22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">
                      <v:textbox style="mso-fit-shape-to-text:t">
                        <w:txbxContent>
                          <w:p w14:paraId="7C1EADE7" w14:textId="77777777" w:rsidR="00EA753A" w:rsidRPr="00203E5D" w:rsidRDefault="00EA753A" w:rsidP="00EA753A">
                            <w:pPr>
                              <w:jc w:val="center"/>
                            </w:pPr>
                            <w:r w:rsidRPr="00203E5D">
                              <w:rPr>
                                <w:b/>
                              </w:rPr>
                              <w:t>Income</w:t>
                            </w:r>
                          </w:p>
                        </w:txbxContent>
                      </v:textbox>
                      <w10:wrap type="square"/>
                    </v:shape>
                  </w:pict>
                </mc:Fallback>
              </mc:AlternateContent>
            </w:r>
          </w:p>
          <w:p w14:paraId="7698F028" w14:textId="77777777" w:rsidR="00EA753A" w:rsidRDefault="00EA753A" w:rsidP="00EA753A">
            <w:pPr>
              <w:rPr>
                <w:rFonts w:asciiTheme="majorHAnsi" w:hAnsiTheme="majorHAnsi" w:cs="Arial"/>
                <w:sz w:val="20"/>
                <w:szCs w:val="20"/>
              </w:rPr>
            </w:pPr>
          </w:p>
        </w:tc>
      </w:tr>
      <w:tr w:rsidR="00EA753A" w:rsidRPr="00853780" w14:paraId="79398D77" w14:textId="77777777" w:rsidTr="00EA753A">
        <w:trPr>
          <w:trHeight w:val="340"/>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CCC0D9" w:themeFill="accent4" w:themeFillTint="66"/>
            <w:vAlign w:val="center"/>
          </w:tcPr>
          <w:p w14:paraId="3B9FB6EE" w14:textId="0EAD80A0" w:rsidR="00EA753A" w:rsidRPr="00EA753A" w:rsidRDefault="00EA753A" w:rsidP="00EA753A">
            <w:pPr>
              <w:rPr>
                <w:rFonts w:asciiTheme="majorHAnsi" w:hAnsiTheme="majorHAnsi" w:cs="Arial"/>
                <w:b w:val="0"/>
                <w:sz w:val="20"/>
                <w:szCs w:val="20"/>
              </w:rPr>
            </w:pPr>
            <w:r w:rsidRPr="00EA753A">
              <w:rPr>
                <w:rFonts w:asciiTheme="majorHAnsi" w:hAnsiTheme="majorHAnsi" w:cs="Arial"/>
                <w:sz w:val="20"/>
                <w:szCs w:val="20"/>
              </w:rPr>
              <w:lastRenderedPageBreak/>
              <w:t>Step 2c:  Incorporating other factors into path diagram:</w:t>
            </w:r>
          </w:p>
        </w:tc>
      </w:tr>
      <w:tr w:rsidR="00EA753A" w:rsidRPr="00853780" w14:paraId="60A4615A" w14:textId="77777777" w:rsidTr="00EA753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auto"/>
            <w:vAlign w:val="center"/>
          </w:tcPr>
          <w:p w14:paraId="4AC92ABC" w14:textId="77777777" w:rsidR="00EA753A" w:rsidRPr="0062320B" w:rsidRDefault="00EA753A" w:rsidP="00EA753A">
            <w:pPr>
              <w:spacing w:after="120" w:line="360" w:lineRule="auto"/>
              <w:rPr>
                <w:rFonts w:asciiTheme="majorHAnsi" w:hAnsiTheme="majorHAnsi" w:cs="Arial"/>
                <w:b w:val="0"/>
                <w:sz w:val="20"/>
                <w:szCs w:val="20"/>
              </w:rPr>
            </w:pPr>
            <w:r w:rsidRPr="0062320B">
              <w:rPr>
                <w:rFonts w:asciiTheme="majorHAnsi" w:hAnsiTheme="majorHAnsi" w:cs="Arial"/>
                <w:i/>
                <w:sz w:val="20"/>
                <w:szCs w:val="20"/>
              </w:rPr>
              <w:t>“Now the diagram becomes more complicated. Let’s think more about each of the other factors we brainstormed. What about CONDITION OF OLD CAR? Does something important come first, meaning, what predicts the condition of your old car?”</w:t>
            </w:r>
            <w:r w:rsidRPr="00946DE3">
              <w:rPr>
                <w:rFonts w:asciiTheme="majorHAnsi" w:hAnsiTheme="majorHAnsi" w:cs="Arial"/>
                <w:b w:val="0"/>
                <w:sz w:val="20"/>
                <w:szCs w:val="20"/>
              </w:rPr>
              <w:t xml:space="preserve"> [</w:t>
            </w:r>
            <w:r w:rsidRPr="0062320B">
              <w:rPr>
                <w:rFonts w:asciiTheme="majorHAnsi" w:hAnsiTheme="majorHAnsi" w:cs="Arial"/>
                <w:b w:val="0"/>
                <w:sz w:val="20"/>
                <w:szCs w:val="20"/>
              </w:rPr>
              <w:t>Facilitator or group member should write each factor on a sticky note and place in diagram.]</w:t>
            </w:r>
          </w:p>
          <w:p w14:paraId="227953AD" w14:textId="77777777" w:rsidR="00EA753A" w:rsidRPr="002F379F" w:rsidRDefault="00EA753A" w:rsidP="00EA753A">
            <w:pPr>
              <w:numPr>
                <w:ilvl w:val="0"/>
                <w:numId w:val="6"/>
              </w:numPr>
              <w:spacing w:after="120" w:line="360" w:lineRule="auto"/>
              <w:contextualSpacing/>
              <w:rPr>
                <w:rFonts w:asciiTheme="majorHAnsi" w:hAnsiTheme="majorHAnsi" w:cs="Arial"/>
                <w:b w:val="0"/>
                <w:sz w:val="20"/>
                <w:szCs w:val="20"/>
                <w:lang w:eastAsia="en-US"/>
              </w:rPr>
            </w:pPr>
            <w:r w:rsidRPr="002F379F">
              <w:rPr>
                <w:rFonts w:asciiTheme="majorHAnsi" w:hAnsiTheme="majorHAnsi" w:cs="Arial"/>
                <w:b w:val="0"/>
                <w:sz w:val="20"/>
                <w:szCs w:val="20"/>
                <w:lang w:eastAsia="en-US"/>
              </w:rPr>
              <w:t>Probe for income/employment</w:t>
            </w:r>
          </w:p>
          <w:p w14:paraId="238BE479" w14:textId="77777777" w:rsidR="00EA753A" w:rsidRPr="0062320B" w:rsidRDefault="00EA753A" w:rsidP="00EA753A">
            <w:pPr>
              <w:spacing w:after="120" w:line="360" w:lineRule="auto"/>
              <w:rPr>
                <w:rFonts w:asciiTheme="majorHAnsi" w:hAnsiTheme="majorHAnsi" w:cs="Arial"/>
                <w:i/>
                <w:sz w:val="20"/>
                <w:szCs w:val="20"/>
              </w:rPr>
            </w:pPr>
            <w:r w:rsidRPr="0062320B">
              <w:rPr>
                <w:rFonts w:asciiTheme="majorHAnsi" w:hAnsiTheme="majorHAnsi" w:cs="Arial"/>
                <w:i/>
                <w:sz w:val="20"/>
                <w:szCs w:val="20"/>
              </w:rPr>
              <w:t xml:space="preserve">“What about COMMUTING? Does anything important come first? Is everyone equally likely to commute?” </w:t>
            </w:r>
          </w:p>
          <w:p w14:paraId="48C8BA84" w14:textId="77777777" w:rsidR="00EA753A" w:rsidRPr="002F379F" w:rsidRDefault="00EA753A" w:rsidP="00EA753A">
            <w:pPr>
              <w:numPr>
                <w:ilvl w:val="0"/>
                <w:numId w:val="6"/>
              </w:numPr>
              <w:spacing w:after="120" w:line="360" w:lineRule="auto"/>
              <w:contextualSpacing/>
              <w:rPr>
                <w:rFonts w:asciiTheme="majorHAnsi" w:hAnsiTheme="majorHAnsi" w:cs="Arial"/>
                <w:b w:val="0"/>
                <w:sz w:val="20"/>
                <w:szCs w:val="20"/>
                <w:lang w:eastAsia="en-US"/>
              </w:rPr>
            </w:pPr>
            <w:r w:rsidRPr="002F379F">
              <w:rPr>
                <w:rFonts w:asciiTheme="majorHAnsi" w:hAnsiTheme="majorHAnsi" w:cs="Arial"/>
                <w:b w:val="0"/>
                <w:sz w:val="20"/>
                <w:szCs w:val="20"/>
                <w:lang w:eastAsia="en-US"/>
              </w:rPr>
              <w:t>Probe for age, rural/urban</w:t>
            </w:r>
          </w:p>
          <w:p w14:paraId="57A83B82" w14:textId="77777777" w:rsidR="00EA753A" w:rsidRPr="00853780" w:rsidRDefault="00EA753A" w:rsidP="00EA753A">
            <w:pPr>
              <w:numPr>
                <w:ilvl w:val="0"/>
                <w:numId w:val="6"/>
              </w:numPr>
              <w:spacing w:before="240" w:after="120" w:line="360" w:lineRule="auto"/>
              <w:contextualSpacing/>
              <w:rPr>
                <w:rFonts w:asciiTheme="majorHAnsi" w:hAnsiTheme="majorHAnsi" w:cs="Arial"/>
                <w:i/>
                <w:sz w:val="20"/>
                <w:szCs w:val="20"/>
                <w:lang w:eastAsia="en-US"/>
              </w:rPr>
            </w:pPr>
            <w:r w:rsidRPr="002F379F">
              <w:rPr>
                <w:rFonts w:asciiTheme="majorHAnsi" w:hAnsiTheme="majorHAnsi" w:cs="Arial"/>
                <w:b w:val="0"/>
                <w:sz w:val="20"/>
                <w:szCs w:val="20"/>
                <w:lang w:eastAsia="en-US"/>
              </w:rPr>
              <w:t>Probe for bidirectional relationships like income and age –</w:t>
            </w:r>
            <w:r w:rsidRPr="00853780">
              <w:rPr>
                <w:rFonts w:asciiTheme="majorHAnsi" w:hAnsiTheme="majorHAnsi" w:cs="Arial"/>
                <w:b w:val="0"/>
                <w:sz w:val="20"/>
                <w:szCs w:val="20"/>
                <w:lang w:eastAsia="en-US"/>
              </w:rPr>
              <w:t xml:space="preserve"> </w:t>
            </w:r>
            <w:r w:rsidRPr="002F379F">
              <w:rPr>
                <w:rFonts w:asciiTheme="majorHAnsi" w:hAnsiTheme="majorHAnsi" w:cs="Arial"/>
                <w:i/>
                <w:sz w:val="20"/>
                <w:szCs w:val="20"/>
                <w:lang w:eastAsia="en-US"/>
              </w:rPr>
              <w:t>“How does age affect a person’s income?”</w:t>
            </w:r>
          </w:p>
          <w:p w14:paraId="6BFFD718" w14:textId="77777777" w:rsidR="00EA753A" w:rsidRPr="002F379F" w:rsidRDefault="00EA753A" w:rsidP="00EA753A">
            <w:pPr>
              <w:spacing w:before="240" w:after="120" w:line="360" w:lineRule="auto"/>
              <w:rPr>
                <w:rFonts w:asciiTheme="majorHAnsi" w:hAnsiTheme="majorHAnsi" w:cs="Arial"/>
                <w:i/>
                <w:sz w:val="20"/>
                <w:szCs w:val="20"/>
              </w:rPr>
            </w:pPr>
            <w:r w:rsidRPr="002F379F">
              <w:rPr>
                <w:rFonts w:asciiTheme="majorHAnsi" w:hAnsiTheme="majorHAnsi" w:cs="Arial"/>
                <w:i/>
                <w:sz w:val="20"/>
                <w:szCs w:val="20"/>
              </w:rPr>
              <w:t>“When there is no relationship we leave an arrow out. If ‘COMMUTING’ and ‘SAVINGS/CREDIT’ are not related to each other, meaning one doesn’t cause a change in the other, then we don’t need an arrow there.”</w:t>
            </w:r>
          </w:p>
          <w:p w14:paraId="50EBB100" w14:textId="77777777" w:rsidR="00EA753A" w:rsidRPr="002F379F" w:rsidRDefault="00EA753A" w:rsidP="00EA753A">
            <w:pPr>
              <w:spacing w:after="120" w:line="360" w:lineRule="auto"/>
              <w:rPr>
                <w:rFonts w:asciiTheme="majorHAnsi" w:hAnsiTheme="majorHAnsi" w:cs="Arial"/>
                <w:i/>
                <w:sz w:val="20"/>
                <w:szCs w:val="20"/>
              </w:rPr>
            </w:pPr>
            <w:r w:rsidRPr="002F379F">
              <w:rPr>
                <w:rFonts w:asciiTheme="majorHAnsi" w:hAnsiTheme="majorHAnsi" w:cs="Arial"/>
                <w:i/>
                <w:sz w:val="20"/>
                <w:szCs w:val="20"/>
              </w:rPr>
              <w:t xml:space="preserve">“Sometimes we find that variables look related to the outcome we are interested in, but they are really not important at all. Here is an example: a gardening club finds data that people with gardens were more likely to buy cars than people without gardens. Does having a garden cause people to buy cars? Probably not. Another explanation is that people in rural and suburban areas are more likely to have gardens, and are also more likely to buy cars. Where you live (rural, suburban, urban) causes both items to change, but there is no real relationship between having a garden and buying a car. That is called </w:t>
            </w:r>
            <w:r w:rsidRPr="002F379F">
              <w:rPr>
                <w:rFonts w:asciiTheme="majorHAnsi" w:hAnsiTheme="majorHAnsi" w:cs="Arial"/>
                <w:i/>
                <w:sz w:val="20"/>
                <w:szCs w:val="20"/>
                <w:u w:val="single"/>
              </w:rPr>
              <w:t>CONFOUNDING</w:t>
            </w:r>
            <w:r w:rsidRPr="002F379F">
              <w:rPr>
                <w:rFonts w:asciiTheme="majorHAnsi" w:hAnsiTheme="majorHAnsi" w:cs="Arial"/>
                <w:i/>
                <w:sz w:val="20"/>
                <w:szCs w:val="20"/>
              </w:rPr>
              <w:t>. It looks like there is a relationship because both items tend to change (more gardens = more car buying), but that is only because both items are affected by the same thing (where you live).”</w:t>
            </w:r>
          </w:p>
          <w:p w14:paraId="7CF21B72" w14:textId="77777777" w:rsidR="00EA753A" w:rsidRPr="00853780" w:rsidRDefault="00EA753A" w:rsidP="00EA753A">
            <w:pPr>
              <w:spacing w:after="120" w:line="360" w:lineRule="auto"/>
              <w:rPr>
                <w:rFonts w:asciiTheme="majorHAnsi" w:hAnsiTheme="majorHAnsi" w:cs="Arial"/>
                <w:sz w:val="20"/>
                <w:szCs w:val="20"/>
                <w:u w:val="single"/>
              </w:rPr>
            </w:pPr>
            <w:r w:rsidRPr="00853780">
              <w:rPr>
                <w:rFonts w:asciiTheme="majorHAnsi" w:hAnsiTheme="majorHAnsi" w:cs="Arial"/>
                <w:noProof/>
                <w:sz w:val="20"/>
                <w:szCs w:val="20"/>
                <w:lang w:eastAsia="en-US"/>
              </w:rPr>
              <mc:AlternateContent>
                <mc:Choice Requires="wps">
                  <w:drawing>
                    <wp:anchor distT="45720" distB="45720" distL="114300" distR="114300" simplePos="0" relativeHeight="251699200" behindDoc="0" locked="0" layoutInCell="1" allowOverlap="1" wp14:anchorId="6B1658CA" wp14:editId="53591E90">
                      <wp:simplePos x="0" y="0"/>
                      <wp:positionH relativeFrom="column">
                        <wp:posOffset>142240</wp:posOffset>
                      </wp:positionH>
                      <wp:positionV relativeFrom="paragraph">
                        <wp:posOffset>154305</wp:posOffset>
                      </wp:positionV>
                      <wp:extent cx="2114550" cy="458470"/>
                      <wp:effectExtent l="0" t="0" r="19050" b="1841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58470"/>
                              </a:xfrm>
                              <a:prstGeom prst="rect">
                                <a:avLst/>
                              </a:prstGeom>
                              <a:solidFill>
                                <a:srgbClr val="FFFFFF"/>
                              </a:solidFill>
                              <a:ln w="9525">
                                <a:solidFill>
                                  <a:srgbClr val="000000"/>
                                </a:solidFill>
                                <a:miter lim="800000"/>
                                <a:headEnd/>
                                <a:tailEnd/>
                              </a:ln>
                            </wps:spPr>
                            <wps:txbx>
                              <w:txbxContent>
                                <w:p w14:paraId="30888B9B" w14:textId="77777777" w:rsidR="00EA753A" w:rsidRPr="00203E5D" w:rsidRDefault="00EA753A" w:rsidP="00EA753A">
                                  <w:pPr>
                                    <w:jc w:val="center"/>
                                  </w:pPr>
                                  <w:r>
                                    <w:rPr>
                                      <w:b/>
                                    </w:rPr>
                                    <w:t>Place of residence (urban/suburban/rural)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658CA" id="_x0000_s1034" type="#_x0000_t202" style="position:absolute;margin-left:11.2pt;margin-top:12.15pt;width:166.5pt;height:36.1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">
                      <v:textbox style="mso-fit-shape-to-text:t">
                        <w:txbxContent>
                          <w:p w14:paraId="30888B9B" w14:textId="77777777" w:rsidR="00EA753A" w:rsidRPr="00203E5D" w:rsidRDefault="00EA753A" w:rsidP="00EA753A">
                            <w:pPr>
                              <w:jc w:val="center"/>
                            </w:pPr>
                            <w:r>
                              <w:rPr>
                                <w:b/>
                              </w:rPr>
                              <w:t>Place of residence (urban/suburban/rural)</w:t>
                            </w:r>
                          </w:p>
                        </w:txbxContent>
                      </v:textbox>
                      <w10:wrap type="square"/>
                    </v:shape>
                  </w:pict>
                </mc:Fallback>
              </mc:AlternateContent>
            </w:r>
            <w:r w:rsidRPr="00853780">
              <w:rPr>
                <w:rFonts w:asciiTheme="majorHAnsi" w:hAnsiTheme="majorHAnsi" w:cs="Arial"/>
                <w:noProof/>
                <w:sz w:val="20"/>
                <w:szCs w:val="20"/>
                <w:lang w:eastAsia="en-US"/>
              </w:rPr>
              <mc:AlternateContent>
                <mc:Choice Requires="wps">
                  <w:drawing>
                    <wp:anchor distT="45720" distB="45720" distL="114300" distR="114300" simplePos="0" relativeHeight="251698176" behindDoc="0" locked="0" layoutInCell="1" allowOverlap="1" wp14:anchorId="1CF66AC8" wp14:editId="346B46C9">
                      <wp:simplePos x="0" y="0"/>
                      <wp:positionH relativeFrom="column">
                        <wp:posOffset>5328920</wp:posOffset>
                      </wp:positionH>
                      <wp:positionV relativeFrom="paragraph">
                        <wp:posOffset>199390</wp:posOffset>
                      </wp:positionV>
                      <wp:extent cx="1190625" cy="279400"/>
                      <wp:effectExtent l="0" t="0" r="28575" b="260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79400"/>
                              </a:xfrm>
                              <a:prstGeom prst="rect">
                                <a:avLst/>
                              </a:prstGeom>
                              <a:solidFill>
                                <a:srgbClr val="FFFFFF"/>
                              </a:solidFill>
                              <a:ln w="9525">
                                <a:solidFill>
                                  <a:srgbClr val="000000"/>
                                </a:solidFill>
                                <a:miter lim="800000"/>
                                <a:headEnd/>
                                <a:tailEnd/>
                              </a:ln>
                            </wps:spPr>
                            <wps:txbx>
                              <w:txbxContent>
                                <w:p w14:paraId="0160861D" w14:textId="77777777" w:rsidR="00EA753A" w:rsidRPr="00203E5D" w:rsidRDefault="00EA753A" w:rsidP="00EA753A">
                                  <w:pPr>
                                    <w:jc w:val="center"/>
                                  </w:pPr>
                                  <w:r w:rsidRPr="00203E5D">
                                    <w:rPr>
                                      <w:b/>
                                    </w:rPr>
                                    <w:t>Buy a car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66AC8" id="_x0000_s1035" type="#_x0000_t202" style="position:absolute;margin-left:419.6pt;margin-top:15.7pt;width:93.75pt;height:22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">
                      <v:textbox style="mso-fit-shape-to-text:t">
                        <w:txbxContent>
                          <w:p w14:paraId="0160861D" w14:textId="77777777" w:rsidR="00EA753A" w:rsidRPr="00203E5D" w:rsidRDefault="00EA753A" w:rsidP="00EA753A">
                            <w:pPr>
                              <w:jc w:val="center"/>
                            </w:pPr>
                            <w:r w:rsidRPr="00203E5D">
                              <w:rPr>
                                <w:b/>
                              </w:rPr>
                              <w:t>Buy a car</w:t>
                            </w:r>
                          </w:p>
                        </w:txbxContent>
                      </v:textbox>
                      <w10:wrap type="square"/>
                    </v:shape>
                  </w:pict>
                </mc:Fallback>
              </mc:AlternateContent>
            </w:r>
          </w:p>
          <w:p w14:paraId="6F13EB6F" w14:textId="08E72D9D" w:rsidR="00EA753A" w:rsidRPr="00853780" w:rsidRDefault="00CA44A7" w:rsidP="00EA753A">
            <w:pPr>
              <w:spacing w:after="120" w:line="360" w:lineRule="auto"/>
              <w:rPr>
                <w:rFonts w:asciiTheme="majorHAnsi" w:hAnsiTheme="majorHAnsi" w:cs="Arial"/>
                <w:sz w:val="20"/>
                <w:szCs w:val="20"/>
                <w:u w:val="single"/>
              </w:rPr>
            </w:pPr>
            <w:r>
              <w:rPr>
                <w:rFonts w:asciiTheme="majorHAnsi" w:hAnsiTheme="majorHAnsi" w:cs="Arial"/>
                <w:noProof/>
                <w:sz w:val="20"/>
                <w:szCs w:val="20"/>
                <w:u w:val="single"/>
                <w:lang w:eastAsia="en-US"/>
              </w:rPr>
              <mc:AlternateContent>
                <mc:Choice Requires="wps">
                  <w:drawing>
                    <wp:anchor distT="0" distB="0" distL="114300" distR="114300" simplePos="0" relativeHeight="251702272" behindDoc="0" locked="0" layoutInCell="1" allowOverlap="1" wp14:anchorId="27CD9C0E" wp14:editId="6D0D71A5">
                      <wp:simplePos x="0" y="0"/>
                      <wp:positionH relativeFrom="column">
                        <wp:posOffset>2311580</wp:posOffset>
                      </wp:positionH>
                      <wp:positionV relativeFrom="paragraph">
                        <wp:posOffset>175823</wp:posOffset>
                      </wp:positionV>
                      <wp:extent cx="1759788" cy="342337"/>
                      <wp:effectExtent l="0" t="0" r="31115" b="76835"/>
                      <wp:wrapNone/>
                      <wp:docPr id="5" name="Straight Arrow Connector 5"/>
                      <wp:cNvGraphicFramePr/>
                      <a:graphic xmlns:a="http://schemas.openxmlformats.org/drawingml/2006/main">
                        <a:graphicData uri="http://schemas.microsoft.com/office/word/2010/wordprocessingShape">
                          <wps:wsp>
                            <wps:cNvCnPr/>
                            <wps:spPr>
                              <a:xfrm>
                                <a:off x="0" y="0"/>
                                <a:ext cx="1759788" cy="3423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B4CE13" id="Straight Arrow Connector 5" o:spid="_x0000_s1026" type="#_x0000_t32" style="position:absolute;margin-left:182pt;margin-top:13.85pt;width:138.55pt;height:26.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" strokecolor="black [3213]">
                      <v:stroke endarrow="block"/>
                    </v:shape>
                  </w:pict>
                </mc:Fallback>
              </mc:AlternateContent>
            </w:r>
            <w:r>
              <w:rPr>
                <w:rFonts w:asciiTheme="majorHAnsi" w:hAnsiTheme="majorHAnsi" w:cs="Arial"/>
                <w:noProof/>
                <w:sz w:val="20"/>
                <w:szCs w:val="20"/>
                <w:u w:val="single"/>
                <w:lang w:eastAsia="en-US"/>
              </w:rPr>
              <mc:AlternateContent>
                <mc:Choice Requires="wps">
                  <w:drawing>
                    <wp:anchor distT="0" distB="0" distL="114300" distR="114300" simplePos="0" relativeHeight="251701248" behindDoc="0" locked="0" layoutInCell="1" allowOverlap="1" wp14:anchorId="40E0A2CD" wp14:editId="67AEEE19">
                      <wp:simplePos x="0" y="0"/>
                      <wp:positionH relativeFrom="column">
                        <wp:posOffset>2311579</wp:posOffset>
                      </wp:positionH>
                      <wp:positionV relativeFrom="paragraph">
                        <wp:posOffset>60960</wp:posOffset>
                      </wp:positionV>
                      <wp:extent cx="2941607" cy="8626"/>
                      <wp:effectExtent l="0" t="57150" r="30480" b="86995"/>
                      <wp:wrapNone/>
                      <wp:docPr id="3" name="Straight Arrow Connector 3"/>
                      <wp:cNvGraphicFramePr/>
                      <a:graphic xmlns:a="http://schemas.openxmlformats.org/drawingml/2006/main">
                        <a:graphicData uri="http://schemas.microsoft.com/office/word/2010/wordprocessingShape">
                          <wps:wsp>
                            <wps:cNvCnPr/>
                            <wps:spPr>
                              <a:xfrm>
                                <a:off x="0" y="0"/>
                                <a:ext cx="2941607" cy="86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8BF3D" id="Straight Arrow Connector 3" o:spid="_x0000_s1026" type="#_x0000_t32" style="position:absolute;margin-left:182pt;margin-top:4.8pt;width:231.6pt;height:.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" strokecolor="black [3213]">
                      <v:stroke endarrow="block"/>
                    </v:shape>
                  </w:pict>
                </mc:Fallback>
              </mc:AlternateContent>
            </w:r>
          </w:p>
          <w:p w14:paraId="6A3BE773" w14:textId="0A4C6BAC" w:rsidR="00EA753A" w:rsidRPr="00853780" w:rsidRDefault="00CA44A7" w:rsidP="00EA753A">
            <w:pPr>
              <w:spacing w:after="120" w:line="360" w:lineRule="auto"/>
              <w:rPr>
                <w:rFonts w:asciiTheme="majorHAnsi" w:hAnsiTheme="majorHAnsi" w:cs="Arial"/>
                <w:sz w:val="20"/>
                <w:szCs w:val="20"/>
                <w:u w:val="single"/>
              </w:rPr>
            </w:pPr>
            <w:r w:rsidRPr="00853780">
              <w:rPr>
                <w:rFonts w:asciiTheme="majorHAnsi" w:hAnsiTheme="majorHAnsi" w:cs="Arial"/>
                <w:noProof/>
                <w:sz w:val="20"/>
                <w:szCs w:val="20"/>
                <w:lang w:eastAsia="en-US"/>
              </w:rPr>
              <mc:AlternateContent>
                <mc:Choice Requires="wps">
                  <w:drawing>
                    <wp:anchor distT="45720" distB="45720" distL="114300" distR="114300" simplePos="0" relativeHeight="251700224" behindDoc="1" locked="0" layoutInCell="1" allowOverlap="1" wp14:anchorId="7368C4F9" wp14:editId="1D2AD8FE">
                      <wp:simplePos x="0" y="0"/>
                      <wp:positionH relativeFrom="column">
                        <wp:posOffset>4137660</wp:posOffset>
                      </wp:positionH>
                      <wp:positionV relativeFrom="paragraph">
                        <wp:posOffset>149860</wp:posOffset>
                      </wp:positionV>
                      <wp:extent cx="1190625" cy="279400"/>
                      <wp:effectExtent l="0" t="0" r="28575" b="26035"/>
                      <wp:wrapThrough wrapText="bothSides">
                        <wp:wrapPolygon edited="0">
                          <wp:start x="0" y="0"/>
                          <wp:lineTo x="0" y="22141"/>
                          <wp:lineTo x="21773" y="22141"/>
                          <wp:lineTo x="21773"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79400"/>
                              </a:xfrm>
                              <a:prstGeom prst="rect">
                                <a:avLst/>
                              </a:prstGeom>
                              <a:solidFill>
                                <a:srgbClr val="FFFFFF"/>
                              </a:solidFill>
                              <a:ln w="9525">
                                <a:solidFill>
                                  <a:srgbClr val="000000"/>
                                </a:solidFill>
                                <a:miter lim="800000"/>
                                <a:headEnd/>
                                <a:tailEnd/>
                              </a:ln>
                            </wps:spPr>
                            <wps:txbx>
                              <w:txbxContent>
                                <w:p w14:paraId="6F05C0FA" w14:textId="77777777" w:rsidR="00EA753A" w:rsidRPr="00203E5D" w:rsidRDefault="00EA753A" w:rsidP="00EA753A">
                                  <w:pPr>
                                    <w:jc w:val="center"/>
                                  </w:pPr>
                                  <w:r>
                                    <w:rPr>
                                      <w:b/>
                                    </w:rPr>
                                    <w:t>Have a garden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68C4F9" id="_x0000_s1036" type="#_x0000_t202" style="position:absolute;margin-left:325.8pt;margin-top:11.8pt;width:93.75pt;height:22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">
                      <v:textbox style="mso-fit-shape-to-text:t">
                        <w:txbxContent>
                          <w:p w14:paraId="6F05C0FA" w14:textId="77777777" w:rsidR="00EA753A" w:rsidRPr="00203E5D" w:rsidRDefault="00EA753A" w:rsidP="00EA753A">
                            <w:pPr>
                              <w:jc w:val="center"/>
                            </w:pPr>
                            <w:r>
                              <w:rPr>
                                <w:b/>
                              </w:rPr>
                              <w:t>Have a garden</w:t>
                            </w:r>
                          </w:p>
                        </w:txbxContent>
                      </v:textbox>
                      <w10:wrap type="through"/>
                    </v:shape>
                  </w:pict>
                </mc:Fallback>
              </mc:AlternateContent>
            </w:r>
          </w:p>
          <w:p w14:paraId="172B16CC" w14:textId="31C5BF66" w:rsidR="00EA753A" w:rsidRDefault="00EA753A" w:rsidP="00EA753A">
            <w:pPr>
              <w:spacing w:after="120" w:line="360" w:lineRule="auto"/>
              <w:rPr>
                <w:rFonts w:asciiTheme="majorHAnsi" w:hAnsiTheme="majorHAnsi" w:cs="Arial"/>
                <w:sz w:val="20"/>
                <w:szCs w:val="20"/>
                <w:u w:val="single"/>
              </w:rPr>
            </w:pPr>
          </w:p>
          <w:p w14:paraId="2118675B" w14:textId="77777777" w:rsidR="00EA753A" w:rsidRDefault="00EA753A" w:rsidP="00EA753A">
            <w:pPr>
              <w:rPr>
                <w:rFonts w:asciiTheme="majorHAnsi" w:hAnsiTheme="majorHAnsi" w:cs="Arial"/>
                <w:sz w:val="20"/>
                <w:szCs w:val="20"/>
                <w:u w:val="single"/>
              </w:rPr>
            </w:pPr>
          </w:p>
          <w:p w14:paraId="214B4BB7" w14:textId="77777777" w:rsidR="00C11CDE" w:rsidRPr="0062320B" w:rsidRDefault="00C11CDE" w:rsidP="00EA753A">
            <w:pPr>
              <w:rPr>
                <w:rFonts w:asciiTheme="majorHAnsi" w:hAnsiTheme="majorHAnsi" w:cs="Arial"/>
                <w:i/>
                <w:sz w:val="20"/>
                <w:szCs w:val="20"/>
              </w:rPr>
            </w:pPr>
          </w:p>
        </w:tc>
      </w:tr>
      <w:tr w:rsidR="00CA44A7" w:rsidRPr="00853780" w14:paraId="37207B9A" w14:textId="77777777" w:rsidTr="00CA44A7">
        <w:trPr>
          <w:trHeight w:val="322"/>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CCC0D9" w:themeFill="accent4" w:themeFillTint="66"/>
            <w:vAlign w:val="center"/>
          </w:tcPr>
          <w:p w14:paraId="69B746B5" w14:textId="3E6E3F5A" w:rsidR="00CA44A7" w:rsidRPr="00CA44A7" w:rsidRDefault="00CA44A7" w:rsidP="00CA44A7">
            <w:pPr>
              <w:rPr>
                <w:rFonts w:asciiTheme="majorHAnsi" w:hAnsiTheme="majorHAnsi" w:cs="Arial"/>
                <w:sz w:val="20"/>
                <w:szCs w:val="20"/>
              </w:rPr>
            </w:pPr>
            <w:r w:rsidRPr="00CA44A7">
              <w:rPr>
                <w:rFonts w:asciiTheme="majorHAnsi" w:hAnsiTheme="majorHAnsi" w:cs="Arial"/>
                <w:sz w:val="20"/>
                <w:szCs w:val="20"/>
              </w:rPr>
              <w:t>Step 3: Review the model</w:t>
            </w:r>
          </w:p>
        </w:tc>
      </w:tr>
      <w:tr w:rsidR="00CA44A7" w:rsidRPr="00853780" w14:paraId="59D738F0" w14:textId="77777777" w:rsidTr="00CA44A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auto"/>
            <w:vAlign w:val="center"/>
          </w:tcPr>
          <w:p w14:paraId="6668B43B" w14:textId="686FDCEA" w:rsidR="00CA44A7" w:rsidRPr="00CA44A7" w:rsidRDefault="00CA44A7" w:rsidP="00CA44A7">
            <w:pPr>
              <w:spacing w:before="240" w:after="240" w:line="360" w:lineRule="auto"/>
              <w:rPr>
                <w:rFonts w:asciiTheme="majorHAnsi" w:hAnsiTheme="majorHAnsi" w:cs="Arial"/>
                <w:sz w:val="20"/>
                <w:szCs w:val="20"/>
              </w:rPr>
            </w:pPr>
            <w:r w:rsidRPr="002F379F">
              <w:rPr>
                <w:rFonts w:asciiTheme="majorHAnsi" w:hAnsiTheme="majorHAnsi" w:cs="Arial"/>
                <w:i/>
                <w:sz w:val="20"/>
                <w:szCs w:val="20"/>
              </w:rPr>
              <w:lastRenderedPageBreak/>
              <w:t>“Let’s review all of the paths in the model. Do they make sense? Are the arrows in the right place? Is anything important missing?”</w:t>
            </w:r>
          </w:p>
        </w:tc>
      </w:tr>
      <w:tr w:rsidR="00CA44A7" w:rsidRPr="00853780" w14:paraId="1296767D" w14:textId="77777777" w:rsidTr="00CA44A7">
        <w:trPr>
          <w:trHeight w:val="322"/>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CCC0D9" w:themeFill="accent4" w:themeFillTint="66"/>
            <w:vAlign w:val="center"/>
          </w:tcPr>
          <w:p w14:paraId="728FD2CA" w14:textId="1FB49867" w:rsidR="00CA44A7" w:rsidRPr="00CA44A7" w:rsidRDefault="00CA44A7" w:rsidP="00CA44A7">
            <w:pPr>
              <w:rPr>
                <w:rFonts w:asciiTheme="majorHAnsi" w:hAnsiTheme="majorHAnsi" w:cs="Arial"/>
                <w:sz w:val="20"/>
                <w:szCs w:val="20"/>
              </w:rPr>
            </w:pPr>
            <w:r w:rsidRPr="00CA44A7">
              <w:rPr>
                <w:rFonts w:asciiTheme="majorHAnsi" w:hAnsiTheme="majorHAnsi" w:cs="Arial"/>
                <w:sz w:val="20"/>
                <w:szCs w:val="20"/>
              </w:rPr>
              <w:t>Step 4: Using model to predict who will buy a car:</w:t>
            </w:r>
          </w:p>
        </w:tc>
      </w:tr>
      <w:tr w:rsidR="00D32308" w:rsidRPr="00853780" w14:paraId="4A43FE72" w14:textId="77777777" w:rsidTr="0062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4"/>
          </w:tcPr>
          <w:p w14:paraId="605717BB" w14:textId="77777777" w:rsidR="0062320B" w:rsidRPr="0062320B" w:rsidRDefault="0062320B" w:rsidP="0062320B">
            <w:pPr>
              <w:spacing w:after="120"/>
              <w:ind w:left="720"/>
              <w:contextualSpacing/>
              <w:rPr>
                <w:rFonts w:asciiTheme="majorHAnsi" w:hAnsiTheme="majorHAnsi" w:cs="Arial"/>
                <w:sz w:val="20"/>
                <w:szCs w:val="20"/>
                <w:lang w:eastAsia="en-US"/>
              </w:rPr>
            </w:pPr>
          </w:p>
          <w:p w14:paraId="6E04AAA9" w14:textId="024B875A" w:rsidR="00D32308" w:rsidRPr="002F379F" w:rsidRDefault="00CA44A7" w:rsidP="00D32308">
            <w:pPr>
              <w:spacing w:after="120" w:line="360" w:lineRule="auto"/>
              <w:rPr>
                <w:rFonts w:asciiTheme="majorHAnsi" w:hAnsiTheme="majorHAnsi" w:cs="Arial"/>
                <w:i/>
                <w:sz w:val="20"/>
                <w:szCs w:val="20"/>
              </w:rPr>
            </w:pPr>
            <w:r w:rsidRPr="002F379F">
              <w:rPr>
                <w:rFonts w:asciiTheme="majorHAnsi" w:hAnsiTheme="majorHAnsi" w:cs="Arial"/>
                <w:i/>
                <w:sz w:val="20"/>
                <w:szCs w:val="20"/>
              </w:rPr>
              <w:t xml:space="preserve"> </w:t>
            </w:r>
            <w:r w:rsidR="00C313F5" w:rsidRPr="002F379F">
              <w:rPr>
                <w:rFonts w:asciiTheme="majorHAnsi" w:hAnsiTheme="majorHAnsi" w:cs="Arial"/>
                <w:i/>
                <w:sz w:val="20"/>
                <w:szCs w:val="20"/>
              </w:rPr>
              <w:t>“</w:t>
            </w:r>
            <w:r w:rsidR="00D32308" w:rsidRPr="002F379F">
              <w:rPr>
                <w:rFonts w:asciiTheme="majorHAnsi" w:hAnsiTheme="majorHAnsi" w:cs="Arial"/>
                <w:i/>
                <w:sz w:val="20"/>
                <w:szCs w:val="20"/>
              </w:rPr>
              <w:t>Now we have a path diagram. We can use it to make predictions about who would be most likely to buy a car. We can gather data on who buys cars and test which of the paths in the model are strongest (or the most likely to happen), and maybe find that some don’t matter very much after all.</w:t>
            </w:r>
            <w:r w:rsidR="00C313F5" w:rsidRPr="002F379F">
              <w:rPr>
                <w:rFonts w:asciiTheme="majorHAnsi" w:hAnsiTheme="majorHAnsi" w:cs="Arial"/>
                <w:i/>
                <w:sz w:val="20"/>
                <w:szCs w:val="20"/>
              </w:rPr>
              <w:t>”</w:t>
            </w:r>
          </w:p>
          <w:p w14:paraId="44141140" w14:textId="0DC8C2F2" w:rsidR="00D32308" w:rsidRPr="002F379F" w:rsidRDefault="00B12C96" w:rsidP="00D32308">
            <w:pPr>
              <w:spacing w:after="120" w:line="360" w:lineRule="auto"/>
              <w:rPr>
                <w:rFonts w:asciiTheme="majorHAnsi" w:hAnsiTheme="majorHAnsi" w:cs="Arial"/>
                <w:sz w:val="20"/>
                <w:szCs w:val="20"/>
                <w:u w:val="single"/>
              </w:rPr>
            </w:pPr>
            <w:r w:rsidRPr="002F379F">
              <w:rPr>
                <w:rFonts w:asciiTheme="majorHAnsi" w:hAnsiTheme="majorHAnsi" w:cs="Arial"/>
                <w:sz w:val="20"/>
                <w:szCs w:val="20"/>
                <w:u w:val="single"/>
              </w:rPr>
              <w:t>Discussion</w:t>
            </w:r>
            <w:r w:rsidR="00C313F5" w:rsidRPr="002F379F">
              <w:rPr>
                <w:rFonts w:asciiTheme="majorHAnsi" w:hAnsiTheme="majorHAnsi" w:cs="Arial"/>
                <w:sz w:val="20"/>
                <w:szCs w:val="20"/>
                <w:u w:val="single"/>
              </w:rPr>
              <w:t xml:space="preserve"> </w:t>
            </w:r>
            <w:r w:rsidR="00D32308" w:rsidRPr="002F379F">
              <w:rPr>
                <w:rFonts w:asciiTheme="majorHAnsi" w:hAnsiTheme="majorHAnsi" w:cs="Arial"/>
                <w:sz w:val="20"/>
                <w:szCs w:val="20"/>
                <w:u w:val="single"/>
              </w:rPr>
              <w:t>questions:</w:t>
            </w:r>
          </w:p>
          <w:p w14:paraId="50E6A7D4" w14:textId="2284D7CC" w:rsidR="00D32308" w:rsidRPr="002F379F" w:rsidRDefault="002F379F" w:rsidP="00D32308">
            <w:pPr>
              <w:numPr>
                <w:ilvl w:val="0"/>
                <w:numId w:val="7"/>
              </w:numPr>
              <w:spacing w:after="120" w:line="360" w:lineRule="auto"/>
              <w:contextualSpacing/>
              <w:rPr>
                <w:rFonts w:asciiTheme="majorHAnsi" w:hAnsiTheme="majorHAnsi" w:cs="Arial"/>
                <w:i/>
                <w:sz w:val="20"/>
                <w:szCs w:val="20"/>
                <w:lang w:eastAsia="en-US"/>
              </w:rPr>
            </w:pPr>
            <w:r>
              <w:rPr>
                <w:rFonts w:asciiTheme="majorHAnsi" w:hAnsiTheme="majorHAnsi" w:cs="Arial"/>
                <w:i/>
                <w:sz w:val="20"/>
                <w:szCs w:val="20"/>
                <w:lang w:eastAsia="en-US"/>
              </w:rPr>
              <w:t>“</w:t>
            </w:r>
            <w:r w:rsidR="00D32308" w:rsidRPr="002F379F">
              <w:rPr>
                <w:rFonts w:asciiTheme="majorHAnsi" w:hAnsiTheme="majorHAnsi" w:cs="Arial"/>
                <w:i/>
                <w:sz w:val="20"/>
                <w:szCs w:val="20"/>
                <w:lang w:eastAsia="en-US"/>
              </w:rPr>
              <w:t>What do you think makes this model useful?</w:t>
            </w:r>
            <w:r>
              <w:rPr>
                <w:rFonts w:asciiTheme="majorHAnsi" w:hAnsiTheme="majorHAnsi" w:cs="Arial"/>
                <w:i/>
                <w:sz w:val="20"/>
                <w:szCs w:val="20"/>
                <w:lang w:eastAsia="en-US"/>
              </w:rPr>
              <w:t>”</w:t>
            </w:r>
          </w:p>
          <w:p w14:paraId="3BC15937" w14:textId="487EC844" w:rsidR="00D32308" w:rsidRPr="002F379F" w:rsidRDefault="002F379F" w:rsidP="00D32308">
            <w:pPr>
              <w:numPr>
                <w:ilvl w:val="0"/>
                <w:numId w:val="7"/>
              </w:numPr>
              <w:spacing w:after="120" w:line="360" w:lineRule="auto"/>
              <w:contextualSpacing/>
              <w:rPr>
                <w:rFonts w:asciiTheme="majorHAnsi" w:hAnsiTheme="majorHAnsi" w:cs="Arial"/>
                <w:i/>
                <w:sz w:val="20"/>
                <w:szCs w:val="20"/>
                <w:lang w:eastAsia="en-US"/>
              </w:rPr>
            </w:pPr>
            <w:r>
              <w:rPr>
                <w:rFonts w:asciiTheme="majorHAnsi" w:hAnsiTheme="majorHAnsi" w:cs="Arial"/>
                <w:i/>
                <w:sz w:val="20"/>
                <w:szCs w:val="20"/>
                <w:lang w:eastAsia="en-US"/>
              </w:rPr>
              <w:t>“</w:t>
            </w:r>
            <w:r w:rsidR="00D32308" w:rsidRPr="002F379F">
              <w:rPr>
                <w:rFonts w:asciiTheme="majorHAnsi" w:hAnsiTheme="majorHAnsi" w:cs="Arial"/>
                <w:i/>
                <w:sz w:val="20"/>
                <w:szCs w:val="20"/>
                <w:lang w:eastAsia="en-US"/>
              </w:rPr>
              <w:t>If you were selling cars, how would this model affect who you will try to sell a car to? How about where you build a car dealership?</w:t>
            </w:r>
            <w:r>
              <w:rPr>
                <w:rFonts w:asciiTheme="majorHAnsi" w:hAnsiTheme="majorHAnsi" w:cs="Arial"/>
                <w:i/>
                <w:sz w:val="20"/>
                <w:szCs w:val="20"/>
                <w:lang w:eastAsia="en-US"/>
              </w:rPr>
              <w:t>”</w:t>
            </w:r>
          </w:p>
          <w:p w14:paraId="03886DB9" w14:textId="2FC007BF" w:rsidR="00D32308" w:rsidRPr="002F379F" w:rsidRDefault="002F379F" w:rsidP="00D32308">
            <w:pPr>
              <w:numPr>
                <w:ilvl w:val="0"/>
                <w:numId w:val="7"/>
              </w:numPr>
              <w:spacing w:after="120" w:line="360" w:lineRule="auto"/>
              <w:contextualSpacing/>
              <w:rPr>
                <w:rFonts w:asciiTheme="majorHAnsi" w:hAnsiTheme="majorHAnsi" w:cs="Arial"/>
                <w:i/>
                <w:sz w:val="20"/>
                <w:szCs w:val="20"/>
                <w:lang w:eastAsia="en-US"/>
              </w:rPr>
            </w:pPr>
            <w:r>
              <w:rPr>
                <w:rFonts w:asciiTheme="majorHAnsi" w:hAnsiTheme="majorHAnsi" w:cs="Arial"/>
                <w:i/>
                <w:sz w:val="20"/>
                <w:szCs w:val="20"/>
                <w:lang w:eastAsia="en-US"/>
              </w:rPr>
              <w:t>“</w:t>
            </w:r>
            <w:r w:rsidR="00D32308" w:rsidRPr="002F379F">
              <w:rPr>
                <w:rFonts w:asciiTheme="majorHAnsi" w:hAnsiTheme="majorHAnsi" w:cs="Arial"/>
                <w:i/>
                <w:sz w:val="20"/>
                <w:szCs w:val="20"/>
                <w:lang w:eastAsia="en-US"/>
              </w:rPr>
              <w:t>If you were selling cars, would this model help you? Why?</w:t>
            </w:r>
            <w:r>
              <w:rPr>
                <w:rFonts w:asciiTheme="majorHAnsi" w:hAnsiTheme="majorHAnsi" w:cs="Arial"/>
                <w:i/>
                <w:sz w:val="20"/>
                <w:szCs w:val="20"/>
                <w:lang w:eastAsia="en-US"/>
              </w:rPr>
              <w:t>”</w:t>
            </w:r>
          </w:p>
          <w:p w14:paraId="23E60469" w14:textId="6FC4ECDC" w:rsidR="00D32308" w:rsidRPr="00853780" w:rsidRDefault="002F379F" w:rsidP="00D32308">
            <w:pPr>
              <w:numPr>
                <w:ilvl w:val="0"/>
                <w:numId w:val="7"/>
              </w:numPr>
              <w:spacing w:after="120" w:line="360" w:lineRule="auto"/>
              <w:contextualSpacing/>
              <w:rPr>
                <w:rFonts w:asciiTheme="majorHAnsi" w:hAnsiTheme="majorHAnsi" w:cs="Arial"/>
                <w:sz w:val="20"/>
                <w:szCs w:val="20"/>
                <w:lang w:eastAsia="en-US"/>
              </w:rPr>
            </w:pPr>
            <w:r>
              <w:rPr>
                <w:rFonts w:asciiTheme="majorHAnsi" w:hAnsiTheme="majorHAnsi" w:cs="Arial"/>
                <w:i/>
                <w:sz w:val="20"/>
                <w:szCs w:val="20"/>
                <w:lang w:eastAsia="en-US"/>
              </w:rPr>
              <w:t>“</w:t>
            </w:r>
            <w:r w:rsidR="00D32308" w:rsidRPr="002F379F">
              <w:rPr>
                <w:rFonts w:asciiTheme="majorHAnsi" w:hAnsiTheme="majorHAnsi" w:cs="Arial"/>
                <w:i/>
                <w:sz w:val="20"/>
                <w:szCs w:val="20"/>
                <w:lang w:eastAsia="en-US"/>
              </w:rPr>
              <w:t>If you were buying a car, would this model help you? Why or why not?</w:t>
            </w:r>
            <w:r>
              <w:rPr>
                <w:rFonts w:asciiTheme="majorHAnsi" w:hAnsiTheme="majorHAnsi" w:cs="Arial"/>
                <w:i/>
                <w:sz w:val="20"/>
                <w:szCs w:val="20"/>
                <w:lang w:eastAsia="en-US"/>
              </w:rPr>
              <w:t>”</w:t>
            </w:r>
          </w:p>
        </w:tc>
      </w:tr>
      <w:tr w:rsidR="00D32308" w:rsidRPr="00853780" w14:paraId="02A34A9C" w14:textId="77777777" w:rsidTr="0062320B">
        <w:trPr>
          <w:trHeight w:val="346"/>
        </w:trPr>
        <w:tc>
          <w:tcPr>
            <w:cnfStyle w:val="001000000000" w:firstRow="0" w:lastRow="0" w:firstColumn="1" w:lastColumn="0" w:oddVBand="0" w:evenVBand="0" w:oddHBand="0" w:evenHBand="0" w:firstRowFirstColumn="0" w:firstRowLastColumn="0" w:lastRowFirstColumn="0" w:lastRowLastColumn="0"/>
            <w:tcW w:w="1320" w:type="dxa"/>
            <w:vAlign w:val="center"/>
          </w:tcPr>
          <w:p w14:paraId="2D852E23" w14:textId="77777777" w:rsidR="00D32308" w:rsidRPr="00853780" w:rsidRDefault="00D32308" w:rsidP="00D32308">
            <w:pPr>
              <w:rPr>
                <w:rFonts w:asciiTheme="majorHAnsi" w:hAnsiTheme="majorHAnsi" w:cs="Arial"/>
                <w:sz w:val="20"/>
                <w:szCs w:val="20"/>
              </w:rPr>
            </w:pPr>
            <w:r w:rsidRPr="00853780">
              <w:rPr>
                <w:rFonts w:asciiTheme="majorHAnsi" w:hAnsiTheme="majorHAnsi" w:cs="Arial"/>
                <w:sz w:val="20"/>
                <w:szCs w:val="20"/>
              </w:rPr>
              <w:t>Facilitator</w:t>
            </w:r>
          </w:p>
        </w:tc>
        <w:tc>
          <w:tcPr>
            <w:tcW w:w="1430" w:type="dxa"/>
            <w:gridSpan w:val="2"/>
            <w:vAlign w:val="center"/>
          </w:tcPr>
          <w:p w14:paraId="6947BC92" w14:textId="77777777" w:rsidR="00D32308" w:rsidRPr="00853780" w:rsidRDefault="00D32308" w:rsidP="00D32308">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8050" w:type="dxa"/>
            <w:vAlign w:val="center"/>
          </w:tcPr>
          <w:p w14:paraId="001A0E4D" w14:textId="1CB5BFEC" w:rsidR="00D32308" w:rsidRPr="00853780" w:rsidRDefault="00CA44A7" w:rsidP="00D32308">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w:t>
            </w:r>
            <w:r w:rsidR="00C313F5">
              <w:rPr>
                <w:rFonts w:asciiTheme="majorHAnsi" w:hAnsiTheme="majorHAnsi" w:cs="Arial"/>
                <w:sz w:val="20"/>
                <w:szCs w:val="20"/>
              </w:rPr>
              <w:t>Display</w:t>
            </w:r>
            <w:r w:rsidR="00D32308" w:rsidRPr="00853780">
              <w:rPr>
                <w:rFonts w:asciiTheme="majorHAnsi" w:hAnsiTheme="majorHAnsi" w:cs="Arial"/>
                <w:sz w:val="20"/>
                <w:szCs w:val="20"/>
              </w:rPr>
              <w:t xml:space="preserve"> sample path diagram</w:t>
            </w:r>
            <w:r w:rsidR="00C313F5">
              <w:rPr>
                <w:rFonts w:asciiTheme="majorHAnsi" w:hAnsiTheme="majorHAnsi" w:cs="Arial"/>
                <w:sz w:val="20"/>
                <w:szCs w:val="20"/>
              </w:rPr>
              <w:t xml:space="preserve"> in </w:t>
            </w:r>
            <w:proofErr w:type="spellStart"/>
            <w:r w:rsidR="00C313F5">
              <w:rPr>
                <w:rFonts w:asciiTheme="majorHAnsi" w:hAnsiTheme="majorHAnsi" w:cs="Arial"/>
                <w:sz w:val="20"/>
                <w:szCs w:val="20"/>
              </w:rPr>
              <w:t>powerpoint</w:t>
            </w:r>
            <w:proofErr w:type="spellEnd"/>
            <w:r w:rsidR="00D32308" w:rsidRPr="00853780">
              <w:rPr>
                <w:rFonts w:asciiTheme="majorHAnsi" w:hAnsiTheme="majorHAnsi" w:cs="Arial"/>
                <w:sz w:val="20"/>
                <w:szCs w:val="20"/>
              </w:rPr>
              <w:t>.</w:t>
            </w:r>
            <w:r>
              <w:rPr>
                <w:rFonts w:asciiTheme="majorHAnsi" w:hAnsiTheme="majorHAnsi" w:cs="Arial"/>
                <w:sz w:val="20"/>
                <w:szCs w:val="20"/>
              </w:rPr>
              <w:t xml:space="preserve"> See below for sample diagrams.]</w:t>
            </w:r>
          </w:p>
        </w:tc>
      </w:tr>
      <w:tr w:rsidR="00D32308" w:rsidRPr="00853780" w14:paraId="038E8092" w14:textId="77777777" w:rsidTr="0062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vAlign w:val="center"/>
          </w:tcPr>
          <w:p w14:paraId="4D7203B6" w14:textId="72D67571" w:rsidR="00D32308" w:rsidRPr="00853780" w:rsidRDefault="00257D13" w:rsidP="00D32308">
            <w:pPr>
              <w:rPr>
                <w:rFonts w:asciiTheme="majorHAnsi" w:hAnsiTheme="majorHAnsi" w:cs="Arial"/>
                <w:sz w:val="20"/>
                <w:szCs w:val="20"/>
              </w:rPr>
            </w:pPr>
            <w:r w:rsidRPr="00853780">
              <w:rPr>
                <w:rFonts w:asciiTheme="majorHAnsi" w:hAnsiTheme="majorHAnsi" w:cs="Arial"/>
                <w:sz w:val="20"/>
                <w:szCs w:val="20"/>
              </w:rPr>
              <w:t>Facilitator and Topic</w:t>
            </w:r>
            <w:r w:rsidR="00D32308" w:rsidRPr="00853780">
              <w:rPr>
                <w:rFonts w:asciiTheme="majorHAnsi" w:hAnsiTheme="majorHAnsi" w:cs="Arial"/>
                <w:sz w:val="20"/>
                <w:szCs w:val="20"/>
              </w:rPr>
              <w:t xml:space="preserve"> group</w:t>
            </w:r>
          </w:p>
        </w:tc>
        <w:tc>
          <w:tcPr>
            <w:tcW w:w="1430" w:type="dxa"/>
            <w:gridSpan w:val="2"/>
            <w:vAlign w:val="center"/>
          </w:tcPr>
          <w:p w14:paraId="2A053872" w14:textId="77777777" w:rsidR="00D32308" w:rsidRPr="00853780" w:rsidRDefault="00D32308" w:rsidP="00D32308">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tc>
        <w:tc>
          <w:tcPr>
            <w:tcW w:w="8050" w:type="dxa"/>
            <w:vAlign w:val="center"/>
          </w:tcPr>
          <w:p w14:paraId="25533114" w14:textId="77777777" w:rsidR="00D32308" w:rsidRPr="00853780" w:rsidRDefault="00D32308" w:rsidP="00D32308">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Discuss path diagram and answer questions</w:t>
            </w:r>
          </w:p>
        </w:tc>
      </w:tr>
      <w:tr w:rsidR="00CA44A7" w:rsidRPr="00853780" w14:paraId="3DD52E28" w14:textId="77777777" w:rsidTr="0062320B">
        <w:tc>
          <w:tcPr>
            <w:cnfStyle w:val="001000000000" w:firstRow="0" w:lastRow="0" w:firstColumn="1" w:lastColumn="0" w:oddVBand="0" w:evenVBand="0" w:oddHBand="0" w:evenHBand="0" w:firstRowFirstColumn="0" w:firstRowLastColumn="0" w:lastRowFirstColumn="0" w:lastRowLastColumn="0"/>
            <w:tcW w:w="1320" w:type="dxa"/>
            <w:vAlign w:val="center"/>
          </w:tcPr>
          <w:p w14:paraId="4C723B41" w14:textId="3658969D" w:rsidR="00CA44A7" w:rsidRPr="00853780" w:rsidRDefault="00CA44A7" w:rsidP="00D32308">
            <w:pPr>
              <w:rPr>
                <w:rFonts w:asciiTheme="majorHAnsi" w:hAnsiTheme="majorHAnsi" w:cs="Arial"/>
                <w:sz w:val="20"/>
                <w:szCs w:val="20"/>
              </w:rPr>
            </w:pPr>
            <w:r>
              <w:rPr>
                <w:rFonts w:asciiTheme="majorHAnsi" w:hAnsiTheme="majorHAnsi" w:cs="Arial"/>
                <w:sz w:val="20"/>
                <w:szCs w:val="20"/>
              </w:rPr>
              <w:t>Facilitator</w:t>
            </w:r>
          </w:p>
        </w:tc>
        <w:tc>
          <w:tcPr>
            <w:tcW w:w="1430" w:type="dxa"/>
            <w:gridSpan w:val="2"/>
            <w:vAlign w:val="center"/>
          </w:tcPr>
          <w:p w14:paraId="55580A6C" w14:textId="77777777" w:rsidR="00CA44A7" w:rsidRPr="00853780" w:rsidRDefault="00CA44A7" w:rsidP="00D32308">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8050" w:type="dxa"/>
            <w:vAlign w:val="center"/>
          </w:tcPr>
          <w:p w14:paraId="7F96D5F4" w14:textId="77777777" w:rsidR="00CA44A7" w:rsidRDefault="00CA44A7" w:rsidP="00D32308">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Wrap-up.</w:t>
            </w:r>
          </w:p>
          <w:p w14:paraId="4C39B1D6" w14:textId="77777777" w:rsidR="00CA44A7" w:rsidRDefault="00CA44A7" w:rsidP="00D32308">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p w14:paraId="2D94BAF6" w14:textId="489B2B4F" w:rsidR="00CA44A7" w:rsidRPr="00853780" w:rsidRDefault="00CA44A7" w:rsidP="00CA44A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w:t>
            </w:r>
            <w:r w:rsidRPr="00853780">
              <w:rPr>
                <w:rFonts w:asciiTheme="majorHAnsi" w:hAnsiTheme="majorHAnsi" w:cs="Arial"/>
                <w:sz w:val="20"/>
                <w:szCs w:val="20"/>
              </w:rPr>
              <w:t xml:space="preserve">[Optional]: If completing evaluation </w:t>
            </w:r>
            <w:r w:rsidR="009031DE">
              <w:rPr>
                <w:rFonts w:asciiTheme="majorHAnsi" w:hAnsiTheme="majorHAnsi" w:cs="Arial"/>
                <w:sz w:val="20"/>
                <w:szCs w:val="20"/>
              </w:rPr>
              <w:t>module, please complete</w:t>
            </w:r>
            <w:r w:rsidRPr="00853780">
              <w:rPr>
                <w:rFonts w:asciiTheme="majorHAnsi" w:hAnsiTheme="majorHAnsi" w:cs="Arial"/>
                <w:sz w:val="20"/>
                <w:szCs w:val="20"/>
              </w:rPr>
              <w:t xml:space="preserve"> ‘Activity Log’ for </w:t>
            </w:r>
            <w:r>
              <w:rPr>
                <w:rFonts w:asciiTheme="majorHAnsi" w:hAnsiTheme="majorHAnsi" w:cs="Arial"/>
                <w:sz w:val="20"/>
                <w:szCs w:val="20"/>
              </w:rPr>
              <w:t>Conceptual Model Training</w:t>
            </w:r>
            <w:r w:rsidRPr="00853780">
              <w:rPr>
                <w:rFonts w:asciiTheme="majorHAnsi" w:hAnsiTheme="majorHAnsi" w:cs="Arial"/>
                <w:sz w:val="20"/>
                <w:szCs w:val="20"/>
              </w:rPr>
              <w:t>.</w:t>
            </w:r>
            <w:r>
              <w:rPr>
                <w:rFonts w:asciiTheme="majorHAnsi" w:hAnsiTheme="majorHAnsi" w:cs="Arial"/>
                <w:sz w:val="20"/>
                <w:szCs w:val="20"/>
              </w:rPr>
              <w:t xml:space="preserve"> Other evaluation activities include Observation Log, and Facilitated Activity Satisfaction questionnaire.</w:t>
            </w:r>
          </w:p>
        </w:tc>
      </w:tr>
    </w:tbl>
    <w:p w14:paraId="69C2665C" w14:textId="589AF86F" w:rsidR="005F6F0B" w:rsidRDefault="005F6F0B" w:rsidP="007C163C">
      <w:pPr>
        <w:rPr>
          <w:rFonts w:asciiTheme="majorHAnsi" w:hAnsiTheme="majorHAnsi" w:cs="Arial"/>
          <w:sz w:val="20"/>
          <w:szCs w:val="20"/>
        </w:rPr>
      </w:pPr>
    </w:p>
    <w:p w14:paraId="3B79E779" w14:textId="77777777" w:rsidR="00A07CAE" w:rsidRDefault="00A07CAE" w:rsidP="007C163C">
      <w:pPr>
        <w:rPr>
          <w:rFonts w:asciiTheme="majorHAnsi" w:hAnsiTheme="majorHAnsi" w:cs="Arial"/>
          <w:sz w:val="20"/>
          <w:szCs w:val="20"/>
        </w:rPr>
      </w:pPr>
    </w:p>
    <w:p w14:paraId="4EB1DB2E" w14:textId="77777777" w:rsidR="00A07CAE" w:rsidRDefault="00A07CAE" w:rsidP="007C163C">
      <w:pPr>
        <w:rPr>
          <w:rFonts w:asciiTheme="majorHAnsi" w:hAnsiTheme="majorHAnsi" w:cs="Arial"/>
          <w:sz w:val="20"/>
          <w:szCs w:val="20"/>
        </w:rPr>
      </w:pPr>
    </w:p>
    <w:p w14:paraId="183265D4" w14:textId="77777777" w:rsidR="00A07CAE" w:rsidRDefault="00A07CAE" w:rsidP="007C163C">
      <w:pPr>
        <w:rPr>
          <w:rFonts w:asciiTheme="majorHAnsi" w:hAnsiTheme="majorHAnsi" w:cs="Arial"/>
          <w:sz w:val="20"/>
          <w:szCs w:val="20"/>
        </w:rPr>
      </w:pPr>
    </w:p>
    <w:p w14:paraId="607941FE" w14:textId="77777777" w:rsidR="00A07CAE" w:rsidRDefault="00A07CAE" w:rsidP="007C163C">
      <w:pPr>
        <w:rPr>
          <w:rFonts w:asciiTheme="majorHAnsi" w:hAnsiTheme="majorHAnsi" w:cs="Arial"/>
          <w:sz w:val="20"/>
          <w:szCs w:val="20"/>
        </w:rPr>
      </w:pPr>
    </w:p>
    <w:p w14:paraId="26E58E28" w14:textId="77777777" w:rsidR="00A07CAE" w:rsidRDefault="00A07CAE" w:rsidP="007C163C">
      <w:pPr>
        <w:rPr>
          <w:rFonts w:asciiTheme="majorHAnsi" w:hAnsiTheme="majorHAnsi" w:cs="Arial"/>
          <w:sz w:val="20"/>
          <w:szCs w:val="20"/>
        </w:rPr>
      </w:pPr>
    </w:p>
    <w:p w14:paraId="4F8B690D" w14:textId="77777777" w:rsidR="00A07CAE" w:rsidRDefault="00A07CAE" w:rsidP="007C163C">
      <w:pPr>
        <w:rPr>
          <w:rFonts w:asciiTheme="majorHAnsi" w:hAnsiTheme="majorHAnsi" w:cs="Arial"/>
          <w:sz w:val="20"/>
          <w:szCs w:val="20"/>
        </w:rPr>
      </w:pPr>
    </w:p>
    <w:p w14:paraId="3249ED5E" w14:textId="77777777" w:rsidR="00A07CAE" w:rsidRDefault="00A07CAE" w:rsidP="007C163C">
      <w:pPr>
        <w:rPr>
          <w:rFonts w:asciiTheme="majorHAnsi" w:hAnsiTheme="majorHAnsi" w:cs="Arial"/>
          <w:sz w:val="20"/>
          <w:szCs w:val="20"/>
        </w:rPr>
      </w:pPr>
    </w:p>
    <w:p w14:paraId="5923FA3A" w14:textId="77777777" w:rsidR="00A07CAE" w:rsidRDefault="00A07CAE" w:rsidP="007C163C">
      <w:pPr>
        <w:rPr>
          <w:rFonts w:asciiTheme="majorHAnsi" w:hAnsiTheme="majorHAnsi" w:cs="Arial"/>
          <w:sz w:val="20"/>
          <w:szCs w:val="20"/>
        </w:rPr>
      </w:pPr>
    </w:p>
    <w:p w14:paraId="54435D0F" w14:textId="77777777" w:rsidR="00A07CAE" w:rsidRDefault="00A07CAE" w:rsidP="007C163C">
      <w:pPr>
        <w:rPr>
          <w:rFonts w:asciiTheme="majorHAnsi" w:hAnsiTheme="majorHAnsi" w:cs="Arial"/>
          <w:sz w:val="20"/>
          <w:szCs w:val="20"/>
        </w:rPr>
      </w:pPr>
    </w:p>
    <w:p w14:paraId="3755E80F" w14:textId="77777777" w:rsidR="00A07CAE" w:rsidRDefault="00A07CAE" w:rsidP="007C163C">
      <w:pPr>
        <w:rPr>
          <w:rFonts w:asciiTheme="majorHAnsi" w:hAnsiTheme="majorHAnsi" w:cs="Arial"/>
          <w:sz w:val="20"/>
          <w:szCs w:val="20"/>
        </w:rPr>
      </w:pPr>
    </w:p>
    <w:p w14:paraId="75B45898" w14:textId="77777777" w:rsidR="00A07CAE" w:rsidRDefault="00A07CAE" w:rsidP="007C163C">
      <w:pPr>
        <w:rPr>
          <w:rFonts w:asciiTheme="majorHAnsi" w:hAnsiTheme="majorHAnsi" w:cs="Arial"/>
          <w:sz w:val="20"/>
          <w:szCs w:val="20"/>
        </w:rPr>
      </w:pPr>
    </w:p>
    <w:p w14:paraId="22B7B48F" w14:textId="77777777" w:rsidR="00A07CAE" w:rsidRDefault="00A07CAE" w:rsidP="007C163C">
      <w:pPr>
        <w:rPr>
          <w:rFonts w:asciiTheme="majorHAnsi" w:hAnsiTheme="majorHAnsi" w:cs="Arial"/>
          <w:sz w:val="20"/>
          <w:szCs w:val="20"/>
        </w:rPr>
      </w:pPr>
    </w:p>
    <w:p w14:paraId="7C9696CE" w14:textId="77777777" w:rsidR="00A07CAE" w:rsidRDefault="00A07CAE" w:rsidP="007C163C">
      <w:pPr>
        <w:rPr>
          <w:rFonts w:asciiTheme="majorHAnsi" w:hAnsiTheme="majorHAnsi" w:cs="Arial"/>
          <w:sz w:val="20"/>
          <w:szCs w:val="20"/>
        </w:rPr>
      </w:pPr>
    </w:p>
    <w:p w14:paraId="38245A44" w14:textId="77777777" w:rsidR="00A07CAE" w:rsidRDefault="00A07CAE" w:rsidP="007C163C">
      <w:pPr>
        <w:rPr>
          <w:rFonts w:asciiTheme="majorHAnsi" w:hAnsiTheme="majorHAnsi" w:cs="Arial"/>
          <w:sz w:val="20"/>
          <w:szCs w:val="20"/>
        </w:rPr>
      </w:pPr>
    </w:p>
    <w:p w14:paraId="65A7BF3D" w14:textId="77777777" w:rsidR="00A07CAE" w:rsidRDefault="00A07CAE" w:rsidP="007C163C">
      <w:pPr>
        <w:rPr>
          <w:rFonts w:asciiTheme="majorHAnsi" w:hAnsiTheme="majorHAnsi" w:cs="Arial"/>
          <w:sz w:val="20"/>
          <w:szCs w:val="20"/>
        </w:rPr>
      </w:pPr>
    </w:p>
    <w:p w14:paraId="6F606D82" w14:textId="77777777" w:rsidR="00A07CAE" w:rsidRDefault="00A07CAE" w:rsidP="007C163C">
      <w:pPr>
        <w:rPr>
          <w:rFonts w:asciiTheme="majorHAnsi" w:hAnsiTheme="majorHAnsi" w:cs="Arial"/>
          <w:sz w:val="20"/>
          <w:szCs w:val="20"/>
        </w:rPr>
      </w:pPr>
    </w:p>
    <w:p w14:paraId="61561913" w14:textId="77777777" w:rsidR="00A07CAE" w:rsidRDefault="00A07CAE" w:rsidP="007C163C">
      <w:pPr>
        <w:rPr>
          <w:rFonts w:asciiTheme="majorHAnsi" w:hAnsiTheme="majorHAnsi" w:cs="Arial"/>
          <w:sz w:val="20"/>
          <w:szCs w:val="20"/>
        </w:rPr>
      </w:pPr>
    </w:p>
    <w:p w14:paraId="3F0CC9B1" w14:textId="77777777" w:rsidR="00A07CAE" w:rsidRDefault="00A07CAE" w:rsidP="007C163C">
      <w:pPr>
        <w:rPr>
          <w:rFonts w:asciiTheme="majorHAnsi" w:hAnsiTheme="majorHAnsi" w:cs="Arial"/>
          <w:sz w:val="20"/>
          <w:szCs w:val="20"/>
        </w:rPr>
      </w:pPr>
    </w:p>
    <w:p w14:paraId="68A25255" w14:textId="77777777" w:rsidR="00A07CAE" w:rsidRPr="00853780" w:rsidRDefault="00A07CAE" w:rsidP="007C163C">
      <w:pPr>
        <w:rPr>
          <w:rFonts w:asciiTheme="majorHAnsi" w:hAnsiTheme="majorHAnsi" w:cs="Arial"/>
          <w:sz w:val="20"/>
          <w:szCs w:val="20"/>
        </w:rPr>
      </w:pPr>
    </w:p>
    <w:tbl>
      <w:tblPr>
        <w:tblW w:w="103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6"/>
      </w:tblGrid>
      <w:tr w:rsidR="00D32308" w:rsidRPr="00853780" w14:paraId="45D973BA" w14:textId="77777777" w:rsidTr="002F379F">
        <w:trPr>
          <w:trHeight w:val="465"/>
        </w:trPr>
        <w:tc>
          <w:tcPr>
            <w:tcW w:w="10350" w:type="dxa"/>
            <w:shd w:val="clear" w:color="auto" w:fill="CCC0D9" w:themeFill="accent4" w:themeFillTint="66"/>
            <w:vAlign w:val="center"/>
          </w:tcPr>
          <w:p w14:paraId="42E0D1B2" w14:textId="397192BC" w:rsidR="00D32308" w:rsidRPr="00853780" w:rsidRDefault="00D32308" w:rsidP="00D32308">
            <w:pPr>
              <w:rPr>
                <w:rFonts w:asciiTheme="majorHAnsi" w:hAnsiTheme="majorHAnsi" w:cs="Arial"/>
                <w:b/>
                <w:sz w:val="20"/>
                <w:szCs w:val="20"/>
              </w:rPr>
            </w:pPr>
            <w:r w:rsidRPr="00853780">
              <w:rPr>
                <w:rFonts w:asciiTheme="majorHAnsi" w:hAnsiTheme="majorHAnsi" w:cs="Arial"/>
                <w:b/>
                <w:sz w:val="20"/>
                <w:szCs w:val="20"/>
              </w:rPr>
              <w:lastRenderedPageBreak/>
              <w:t>Sample Path Diagram for Training</w:t>
            </w:r>
            <w:r w:rsidR="00C313F5">
              <w:rPr>
                <w:rFonts w:asciiTheme="majorHAnsi" w:hAnsiTheme="majorHAnsi" w:cs="Arial"/>
                <w:b/>
                <w:sz w:val="20"/>
                <w:szCs w:val="20"/>
              </w:rPr>
              <w:t xml:space="preserve"> – Car Example</w:t>
            </w:r>
          </w:p>
        </w:tc>
      </w:tr>
      <w:tr w:rsidR="00D32308" w:rsidRPr="00853780" w14:paraId="34E8B7D5" w14:textId="77777777" w:rsidTr="002F379F">
        <w:trPr>
          <w:trHeight w:val="465"/>
        </w:trPr>
        <w:tc>
          <w:tcPr>
            <w:tcW w:w="10350" w:type="dxa"/>
            <w:shd w:val="clear" w:color="auto" w:fill="auto"/>
            <w:vAlign w:val="center"/>
          </w:tcPr>
          <w:p w14:paraId="42398D26" w14:textId="48E196AE" w:rsidR="00D32308" w:rsidRPr="00853780" w:rsidRDefault="00D32308" w:rsidP="00D32308">
            <w:pPr>
              <w:rPr>
                <w:rFonts w:asciiTheme="majorHAnsi" w:hAnsiTheme="majorHAnsi" w:cs="Arial"/>
                <w:b/>
                <w:sz w:val="20"/>
                <w:szCs w:val="20"/>
              </w:rPr>
            </w:pPr>
            <w:r w:rsidRPr="00853780">
              <w:rPr>
                <w:rFonts w:asciiTheme="majorHAnsi" w:hAnsiTheme="majorHAnsi"/>
                <w:noProof/>
                <w:lang w:eastAsia="en-US"/>
              </w:rPr>
              <mc:AlternateContent>
                <mc:Choice Requires="wps">
                  <w:drawing>
                    <wp:anchor distT="0" distB="0" distL="114300" distR="114300" simplePos="0" relativeHeight="251683840" behindDoc="0" locked="0" layoutInCell="1" allowOverlap="1" wp14:anchorId="13BA6199" wp14:editId="57686D0F">
                      <wp:simplePos x="0" y="0"/>
                      <wp:positionH relativeFrom="column">
                        <wp:posOffset>5001895</wp:posOffset>
                      </wp:positionH>
                      <wp:positionV relativeFrom="paragraph">
                        <wp:posOffset>2985135</wp:posOffset>
                      </wp:positionV>
                      <wp:extent cx="1133475" cy="437515"/>
                      <wp:effectExtent l="0" t="0" r="28575" b="19685"/>
                      <wp:wrapNone/>
                      <wp:docPr id="2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37515"/>
                              </a:xfrm>
                              <a:prstGeom prst="roundRect">
                                <a:avLst>
                                  <a:gd name="adj" fmla="val 16667"/>
                                </a:avLst>
                              </a:prstGeom>
                              <a:solidFill>
                                <a:sysClr val="window" lastClr="FFFFFF"/>
                              </a:solidFill>
                              <a:ln w="25400" cap="flat" cmpd="sng" algn="ctr">
                                <a:solidFill>
                                  <a:srgbClr val="9BBB59"/>
                                </a:solidFill>
                                <a:prstDash val="solid"/>
                                <a:headEnd/>
                                <a:tailEnd/>
                              </a:ln>
                              <a:effectLst/>
                            </wps:spPr>
                            <wps:txbx>
                              <w:txbxContent>
                                <w:p w14:paraId="3B4D922C" w14:textId="77777777" w:rsidR="00456ADA" w:rsidRPr="00BC59AD" w:rsidRDefault="00456ADA" w:rsidP="00D32308">
                                  <w:pPr>
                                    <w:jc w:val="center"/>
                                    <w:rPr>
                                      <w:rFonts w:ascii="Arial" w:hAnsi="Arial" w:cs="Arial"/>
                                      <w:color w:val="5F497A" w:themeColor="accent4" w:themeShade="BF"/>
                                    </w:rPr>
                                  </w:pPr>
                                  <w:r>
                                    <w:rPr>
                                      <w:rFonts w:ascii="Arial" w:hAnsi="Arial" w:cs="Arial"/>
                                      <w:color w:val="5F497A" w:themeColor="accent4" w:themeShade="BF"/>
                                    </w:rPr>
                                    <w:t>G</w:t>
                                  </w:r>
                                  <w:r w:rsidRPr="00BC59AD">
                                    <w:rPr>
                                      <w:rFonts w:ascii="Arial" w:hAnsi="Arial" w:cs="Arial"/>
                                      <w:color w:val="5F497A" w:themeColor="accent4" w:themeShade="BF"/>
                                    </w:rPr>
                                    <w:t>arden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A6199" id="AutoShape 138" o:spid="_x0000_s1037" style="position:absolute;margin-left:393.85pt;margin-top:235.05pt;width:89.25pt;height:3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" fillcolor="window" strokecolor="#9bbb59" strokeweight="2pt">
                      <v:textbox>
                        <w:txbxContent>
                          <w:p w14:paraId="3B4D922C" w14:textId="77777777" w:rsidR="00456ADA" w:rsidRPr="00BC59AD" w:rsidRDefault="00456ADA" w:rsidP="00D32308">
                            <w:pPr>
                              <w:jc w:val="center"/>
                              <w:rPr>
                                <w:rFonts w:ascii="Arial" w:hAnsi="Arial" w:cs="Arial"/>
                                <w:color w:val="5F497A" w:themeColor="accent4" w:themeShade="BF"/>
                              </w:rPr>
                            </w:pPr>
                            <w:r>
                              <w:rPr>
                                <w:rFonts w:ascii="Arial" w:hAnsi="Arial" w:cs="Arial"/>
                                <w:color w:val="5F497A" w:themeColor="accent4" w:themeShade="BF"/>
                              </w:rPr>
                              <w:t>G</w:t>
                            </w:r>
                            <w:r w:rsidRPr="00BC59AD">
                              <w:rPr>
                                <w:rFonts w:ascii="Arial" w:hAnsi="Arial" w:cs="Arial"/>
                                <w:color w:val="5F497A" w:themeColor="accent4" w:themeShade="BF"/>
                              </w:rPr>
                              <w:t>arden</w:t>
                            </w:r>
                          </w:p>
                        </w:txbxContent>
                      </v:textbox>
                    </v:roundrect>
                  </w:pict>
                </mc:Fallback>
              </mc:AlternateContent>
            </w:r>
            <w:r w:rsidRPr="00853780">
              <w:rPr>
                <w:rFonts w:asciiTheme="majorHAnsi" w:hAnsiTheme="majorHAnsi" w:cs="Arial"/>
                <w:noProof/>
                <w:sz w:val="20"/>
                <w:szCs w:val="20"/>
                <w:lang w:eastAsia="en-US"/>
              </w:rPr>
              <mc:AlternateContent>
                <mc:Choice Requires="wps">
                  <w:drawing>
                    <wp:anchor distT="0" distB="0" distL="114300" distR="114300" simplePos="0" relativeHeight="251676672" behindDoc="0" locked="0" layoutInCell="1" allowOverlap="1" wp14:anchorId="5EE135BA" wp14:editId="00D70820">
                      <wp:simplePos x="0" y="0"/>
                      <wp:positionH relativeFrom="column">
                        <wp:posOffset>3916045</wp:posOffset>
                      </wp:positionH>
                      <wp:positionV relativeFrom="paragraph">
                        <wp:posOffset>1035050</wp:posOffset>
                      </wp:positionV>
                      <wp:extent cx="790575" cy="895350"/>
                      <wp:effectExtent l="0" t="0" r="66675" b="5715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8953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2004A" id="AutoShape 4" o:spid="_x0000_s1026" type="#_x0000_t32" style="position:absolute;margin-left:308.35pt;margin-top:81.5pt;width:62.25pt;height: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l8OwIAAGM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" strokeweight="2pt">
                      <v:stroke endarrow="block"/>
                    </v:shape>
                  </w:pict>
                </mc:Fallback>
              </mc:AlternateContent>
            </w:r>
            <w:r w:rsidRPr="00853780">
              <w:rPr>
                <w:rFonts w:asciiTheme="majorHAnsi" w:hAnsiTheme="majorHAnsi" w:cs="Arial"/>
                <w:noProof/>
                <w:sz w:val="20"/>
                <w:szCs w:val="20"/>
                <w:lang w:eastAsia="en-US"/>
              </w:rPr>
              <mc:AlternateContent>
                <mc:Choice Requires="wps">
                  <w:drawing>
                    <wp:anchor distT="0" distB="0" distL="114300" distR="114300" simplePos="0" relativeHeight="251677696" behindDoc="0" locked="0" layoutInCell="1" allowOverlap="1" wp14:anchorId="545F6826" wp14:editId="6B2B604E">
                      <wp:simplePos x="0" y="0"/>
                      <wp:positionH relativeFrom="column">
                        <wp:posOffset>3849370</wp:posOffset>
                      </wp:positionH>
                      <wp:positionV relativeFrom="paragraph">
                        <wp:posOffset>1692275</wp:posOffset>
                      </wp:positionV>
                      <wp:extent cx="876300" cy="381000"/>
                      <wp:effectExtent l="0" t="0" r="76200" b="5715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3810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50D13" id="AutoShape 5" o:spid="_x0000_s1026" type="#_x0000_t32" style="position:absolute;margin-left:303.1pt;margin-top:133.25pt;width:69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I8NgIAAGM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" strokeweight="2pt">
                      <v:stroke endarrow="block"/>
                    </v:shape>
                  </w:pict>
                </mc:Fallback>
              </mc:AlternateContent>
            </w:r>
            <w:r w:rsidRPr="00853780">
              <w:rPr>
                <w:rFonts w:asciiTheme="majorHAnsi" w:hAnsiTheme="majorHAnsi" w:cs="Arial"/>
                <w:noProof/>
                <w:sz w:val="20"/>
                <w:szCs w:val="20"/>
                <w:lang w:eastAsia="en-US"/>
              </w:rPr>
              <mc:AlternateContent>
                <mc:Choice Requires="wps">
                  <w:drawing>
                    <wp:anchor distT="0" distB="0" distL="114300" distR="114300" simplePos="0" relativeHeight="251678720" behindDoc="0" locked="0" layoutInCell="1" allowOverlap="1" wp14:anchorId="7A1A8838" wp14:editId="66E8BE28">
                      <wp:simplePos x="0" y="0"/>
                      <wp:positionH relativeFrom="column">
                        <wp:posOffset>3914775</wp:posOffset>
                      </wp:positionH>
                      <wp:positionV relativeFrom="paragraph">
                        <wp:posOffset>2167255</wp:posOffset>
                      </wp:positionV>
                      <wp:extent cx="771525" cy="285750"/>
                      <wp:effectExtent l="0" t="38100" r="47625" b="1905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2857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144E3" id="AutoShape 6" o:spid="_x0000_s1026" type="#_x0000_t32" style="position:absolute;margin-left:308.25pt;margin-top:170.65pt;width:60.75pt;height:2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" strokeweight="2pt">
                      <v:stroke endarrow="block"/>
                    </v:shape>
                  </w:pict>
                </mc:Fallback>
              </mc:AlternateContent>
            </w:r>
            <w:r w:rsidRPr="00853780">
              <w:rPr>
                <w:rFonts w:asciiTheme="majorHAnsi" w:hAnsiTheme="majorHAnsi" w:cs="Arial"/>
                <w:noProof/>
                <w:sz w:val="20"/>
                <w:szCs w:val="20"/>
                <w:lang w:eastAsia="en-US"/>
              </w:rPr>
              <mc:AlternateContent>
                <mc:Choice Requires="wps">
                  <w:drawing>
                    <wp:anchor distT="0" distB="0" distL="114300" distR="114300" simplePos="0" relativeHeight="251675648" behindDoc="0" locked="0" layoutInCell="1" allowOverlap="1" wp14:anchorId="09D40171" wp14:editId="2547F7A9">
                      <wp:simplePos x="0" y="0"/>
                      <wp:positionH relativeFrom="column">
                        <wp:posOffset>2287270</wp:posOffset>
                      </wp:positionH>
                      <wp:positionV relativeFrom="paragraph">
                        <wp:posOffset>2741930</wp:posOffset>
                      </wp:positionV>
                      <wp:extent cx="390525" cy="436880"/>
                      <wp:effectExtent l="0" t="38100" r="47625" b="2032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43688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E7F17" id="AutoShape 3" o:spid="_x0000_s1026" type="#_x0000_t32" style="position:absolute;margin-left:180.1pt;margin-top:215.9pt;width:30.75pt;height:34.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jxQA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" strokeweight="2pt">
                      <v:stroke endarrow="block"/>
                    </v:shape>
                  </w:pict>
                </mc:Fallback>
              </mc:AlternateContent>
            </w:r>
            <w:r w:rsidRPr="00853780">
              <w:rPr>
                <w:rFonts w:asciiTheme="majorHAnsi" w:hAnsiTheme="majorHAnsi" w:cs="Arial"/>
                <w:noProof/>
                <w:sz w:val="20"/>
                <w:szCs w:val="20"/>
                <w:lang w:eastAsia="en-US"/>
              </w:rPr>
              <mc:AlternateContent>
                <mc:Choice Requires="wps">
                  <w:drawing>
                    <wp:anchor distT="0" distB="0" distL="114297" distR="114297" simplePos="0" relativeHeight="251679744" behindDoc="0" locked="0" layoutInCell="1" allowOverlap="1" wp14:anchorId="54F4DD4B" wp14:editId="50DA6A59">
                      <wp:simplePos x="0" y="0"/>
                      <wp:positionH relativeFrom="column">
                        <wp:posOffset>1048384</wp:posOffset>
                      </wp:positionH>
                      <wp:positionV relativeFrom="paragraph">
                        <wp:posOffset>1270635</wp:posOffset>
                      </wp:positionV>
                      <wp:extent cx="0" cy="723900"/>
                      <wp:effectExtent l="76200" t="38100" r="57150" b="19050"/>
                      <wp:wrapNone/>
                      <wp:docPr id="6"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390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6AD0B" id="AutoShape 136" o:spid="_x0000_s1026" type="#_x0000_t32" style="position:absolute;margin-left:82.55pt;margin-top:100.05pt;width:0;height:57pt;flip:y;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" strokeweight="1.25pt">
                      <v:stroke endarrow="block"/>
                    </v:shape>
                  </w:pict>
                </mc:Fallback>
              </mc:AlternateContent>
            </w:r>
            <w:r w:rsidRPr="00853780">
              <w:rPr>
                <w:rFonts w:asciiTheme="majorHAnsi" w:hAnsiTheme="majorHAnsi" w:cs="Arial"/>
                <w:noProof/>
                <w:sz w:val="20"/>
                <w:szCs w:val="20"/>
                <w:lang w:eastAsia="en-US"/>
              </w:rPr>
              <mc:AlternateContent>
                <mc:Choice Requires="wps">
                  <w:drawing>
                    <wp:anchor distT="0" distB="0" distL="114300" distR="114300" simplePos="0" relativeHeight="251680768" behindDoc="0" locked="0" layoutInCell="1" allowOverlap="1" wp14:anchorId="662ECBF2" wp14:editId="2C52E72B">
                      <wp:simplePos x="0" y="0"/>
                      <wp:positionH relativeFrom="column">
                        <wp:posOffset>2324735</wp:posOffset>
                      </wp:positionH>
                      <wp:positionV relativeFrom="paragraph">
                        <wp:posOffset>2473325</wp:posOffset>
                      </wp:positionV>
                      <wp:extent cx="2676525" cy="875665"/>
                      <wp:effectExtent l="0" t="38100" r="47625" b="19685"/>
                      <wp:wrapNone/>
                      <wp:docPr id="16"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6525" cy="87566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30C29" id="AutoShape 137" o:spid="_x0000_s1026" type="#_x0000_t32" style="position:absolute;margin-left:183.05pt;margin-top:194.75pt;width:210.75pt;height:68.9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" strokeweight="2pt">
                      <v:stroke endarrow="block"/>
                    </v:shape>
                  </w:pict>
                </mc:Fallback>
              </mc:AlternateContent>
            </w:r>
            <w:r w:rsidRPr="00853780">
              <w:rPr>
                <w:rFonts w:asciiTheme="majorHAnsi" w:hAnsiTheme="majorHAnsi" w:cs="Arial"/>
                <w:noProof/>
                <w:sz w:val="20"/>
                <w:szCs w:val="20"/>
                <w:lang w:eastAsia="en-US"/>
              </w:rPr>
              <mc:AlternateContent>
                <mc:Choice Requires="wps">
                  <w:drawing>
                    <wp:anchor distT="0" distB="0" distL="114300" distR="114300" simplePos="0" relativeHeight="251681792" behindDoc="0" locked="0" layoutInCell="1" allowOverlap="1" wp14:anchorId="037B37D0" wp14:editId="2918DC36">
                      <wp:simplePos x="0" y="0"/>
                      <wp:positionH relativeFrom="column">
                        <wp:posOffset>2343150</wp:posOffset>
                      </wp:positionH>
                      <wp:positionV relativeFrom="paragraph">
                        <wp:posOffset>3187065</wp:posOffset>
                      </wp:positionV>
                      <wp:extent cx="2409825" cy="246380"/>
                      <wp:effectExtent l="0" t="57150" r="28575" b="20320"/>
                      <wp:wrapNone/>
                      <wp:docPr id="1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982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E8846" id="AutoShape 139" o:spid="_x0000_s1026" type="#_x0000_t32" style="position:absolute;margin-left:184.5pt;margin-top:250.95pt;width:189.75pt;height:19.4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">
                      <v:stroke endarrow="block"/>
                    </v:shape>
                  </w:pict>
                </mc:Fallback>
              </mc:AlternateContent>
            </w:r>
            <w:r w:rsidRPr="00853780">
              <w:rPr>
                <w:rFonts w:asciiTheme="majorHAnsi" w:hAnsiTheme="majorHAnsi" w:cs="Arial"/>
                <w:noProof/>
                <w:sz w:val="20"/>
                <w:szCs w:val="20"/>
                <w:lang w:eastAsia="en-US"/>
              </w:rPr>
              <w:drawing>
                <wp:inline distT="0" distB="0" distL="0" distR="0" wp14:anchorId="39C4DF8E" wp14:editId="50C11F8E">
                  <wp:extent cx="6486525" cy="3724275"/>
                  <wp:effectExtent l="0" t="0" r="9525" b="0"/>
                  <wp:docPr id="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r>
    </w:tbl>
    <w:p w14:paraId="7DCB7546" w14:textId="77777777" w:rsidR="00561D20" w:rsidRDefault="00561D20" w:rsidP="007C163C">
      <w:pPr>
        <w:rPr>
          <w:rFonts w:asciiTheme="majorHAnsi" w:hAnsiTheme="majorHAnsi" w:cs="Arial"/>
          <w:sz w:val="20"/>
          <w:szCs w:val="20"/>
        </w:rPr>
      </w:pPr>
    </w:p>
    <w:p w14:paraId="015EEEE7" w14:textId="77777777" w:rsidR="00561D20" w:rsidRDefault="00561D20" w:rsidP="007C163C">
      <w:pPr>
        <w:rPr>
          <w:rFonts w:asciiTheme="majorHAnsi" w:hAnsiTheme="majorHAnsi" w:cs="Arial"/>
          <w:sz w:val="20"/>
          <w:szCs w:val="20"/>
        </w:rPr>
      </w:pPr>
    </w:p>
    <w:tbl>
      <w:tblPr>
        <w:tblStyle w:val="LightList-Accent111"/>
        <w:tblW w:w="10620" w:type="dxa"/>
        <w:tblInd w:w="-550" w:type="dxa"/>
        <w:tblLayout w:type="fixed"/>
        <w:tblLook w:val="04A0" w:firstRow="1" w:lastRow="0" w:firstColumn="1" w:lastColumn="0" w:noHBand="0" w:noVBand="1"/>
      </w:tblPr>
      <w:tblGrid>
        <w:gridCol w:w="10620"/>
      </w:tblGrid>
      <w:tr w:rsidR="00561D20" w:rsidRPr="00561D20" w14:paraId="5CFBBBB3" w14:textId="77777777" w:rsidTr="002F379F">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620" w:type="dxa"/>
            <w:shd w:val="clear" w:color="auto" w:fill="CCC0D9" w:themeFill="accent4" w:themeFillTint="66"/>
            <w:vAlign w:val="center"/>
          </w:tcPr>
          <w:p w14:paraId="5C91B5E3" w14:textId="57977076" w:rsidR="00561D20" w:rsidRPr="00561D20" w:rsidRDefault="00376ADB" w:rsidP="00561D20">
            <w:pPr>
              <w:spacing w:after="200" w:line="276" w:lineRule="auto"/>
              <w:contextualSpacing/>
              <w:rPr>
                <w:rFonts w:asciiTheme="majorHAnsi" w:hAnsiTheme="majorHAnsi" w:cs="Arial"/>
                <w:color w:val="auto"/>
                <w:sz w:val="20"/>
                <w:szCs w:val="20"/>
                <w:lang w:eastAsia="en-US"/>
              </w:rPr>
            </w:pPr>
            <w:r>
              <w:rPr>
                <w:rFonts w:asciiTheme="majorHAnsi" w:hAnsiTheme="majorHAnsi" w:cs="Arial"/>
                <w:color w:val="auto"/>
                <w:sz w:val="20"/>
                <w:szCs w:val="20"/>
                <w:lang w:eastAsia="en-US"/>
              </w:rPr>
              <w:t>Path diagram example #2 – Flu vaccination</w:t>
            </w:r>
          </w:p>
        </w:tc>
      </w:tr>
      <w:tr w:rsidR="00376ADB" w:rsidRPr="00561D20" w14:paraId="24F432D8" w14:textId="77777777" w:rsidTr="002F379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620" w:type="dxa"/>
            <w:shd w:val="clear" w:color="auto" w:fill="auto"/>
            <w:vAlign w:val="center"/>
          </w:tcPr>
          <w:p w14:paraId="050D6AE7" w14:textId="3ED54C06" w:rsidR="00376ADB" w:rsidRPr="00376ADB" w:rsidRDefault="002F379F" w:rsidP="00561D20">
            <w:pPr>
              <w:spacing w:after="200" w:line="276" w:lineRule="auto"/>
              <w:contextualSpacing/>
              <w:rPr>
                <w:rFonts w:asciiTheme="majorHAnsi" w:hAnsiTheme="majorHAnsi" w:cs="Arial"/>
                <w:b w:val="0"/>
                <w:sz w:val="20"/>
                <w:szCs w:val="20"/>
                <w:lang w:eastAsia="en-US"/>
              </w:rPr>
            </w:pPr>
            <w:r w:rsidRPr="002F379F">
              <w:rPr>
                <w:rFonts w:asciiTheme="majorHAnsi" w:hAnsiTheme="majorHAnsi" w:cs="Arial"/>
                <w:sz w:val="20"/>
                <w:szCs w:val="20"/>
                <w:lang w:eastAsia="en-US"/>
              </w:rPr>
              <w:t>Instructions:</w:t>
            </w:r>
            <w:r>
              <w:rPr>
                <w:rFonts w:asciiTheme="majorHAnsi" w:hAnsiTheme="majorHAnsi" w:cs="Arial"/>
                <w:b w:val="0"/>
                <w:sz w:val="20"/>
                <w:szCs w:val="20"/>
                <w:lang w:eastAsia="en-US"/>
              </w:rPr>
              <w:t xml:space="preserve"> </w:t>
            </w:r>
            <w:r w:rsidR="00376ADB">
              <w:rPr>
                <w:rFonts w:asciiTheme="majorHAnsi" w:hAnsiTheme="majorHAnsi" w:cs="Arial"/>
                <w:b w:val="0"/>
                <w:sz w:val="20"/>
                <w:szCs w:val="20"/>
                <w:lang w:eastAsia="en-US"/>
              </w:rPr>
              <w:t>[Using the same process at outlined above, create a conceptual model where ‘decision to receive/not receive a flu vaccine’ is the health outcome of interest. Use the facilitation questions below to guide the Topic group conversation and generate factors/relationship within the model.]</w:t>
            </w:r>
          </w:p>
          <w:p w14:paraId="6ECAE1DA" w14:textId="77777777" w:rsidR="00376ADB" w:rsidRDefault="00376ADB" w:rsidP="00561D20">
            <w:pPr>
              <w:spacing w:after="200" w:line="276" w:lineRule="auto"/>
              <w:contextualSpacing/>
              <w:rPr>
                <w:rFonts w:asciiTheme="majorHAnsi" w:hAnsiTheme="majorHAnsi" w:cs="Arial"/>
                <w:sz w:val="20"/>
                <w:szCs w:val="20"/>
                <w:u w:val="single"/>
                <w:lang w:eastAsia="en-US"/>
              </w:rPr>
            </w:pPr>
          </w:p>
          <w:p w14:paraId="2E216DC8" w14:textId="537D59D0" w:rsidR="00376ADB" w:rsidRPr="00376ADB" w:rsidRDefault="00376ADB" w:rsidP="00561D20">
            <w:pPr>
              <w:spacing w:after="200" w:line="276" w:lineRule="auto"/>
              <w:contextualSpacing/>
              <w:rPr>
                <w:rFonts w:asciiTheme="majorHAnsi" w:hAnsiTheme="majorHAnsi" w:cs="Arial"/>
                <w:sz w:val="20"/>
                <w:szCs w:val="20"/>
                <w:u w:val="single"/>
                <w:lang w:eastAsia="en-US"/>
              </w:rPr>
            </w:pPr>
            <w:r w:rsidRPr="00376ADB">
              <w:rPr>
                <w:rFonts w:asciiTheme="majorHAnsi" w:hAnsiTheme="majorHAnsi" w:cs="Arial"/>
                <w:sz w:val="20"/>
                <w:szCs w:val="20"/>
                <w:u w:val="single"/>
                <w:lang w:eastAsia="en-US"/>
              </w:rPr>
              <w:t>Facilitation questions to ask for creating conceptual model:</w:t>
            </w:r>
          </w:p>
          <w:p w14:paraId="120AAD24" w14:textId="002FDF94" w:rsidR="009F0758" w:rsidRPr="002F379F" w:rsidRDefault="002F379F" w:rsidP="002F379F">
            <w:pPr>
              <w:pStyle w:val="ListParagraph"/>
              <w:numPr>
                <w:ilvl w:val="0"/>
                <w:numId w:val="22"/>
              </w:numPr>
              <w:rPr>
                <w:rFonts w:asciiTheme="majorHAnsi" w:eastAsiaTheme="minorEastAsia" w:hAnsiTheme="majorHAnsi" w:cs="Arial"/>
                <w:i/>
                <w:sz w:val="20"/>
                <w:szCs w:val="20"/>
              </w:rPr>
            </w:pPr>
            <w:r>
              <w:rPr>
                <w:rFonts w:asciiTheme="majorHAnsi" w:eastAsiaTheme="minorEastAsia" w:hAnsiTheme="majorHAnsi" w:cs="Arial"/>
                <w:i/>
                <w:sz w:val="20"/>
                <w:szCs w:val="20"/>
              </w:rPr>
              <w:t>“</w:t>
            </w:r>
            <w:r w:rsidR="004963DC" w:rsidRPr="002F379F">
              <w:rPr>
                <w:rFonts w:asciiTheme="majorHAnsi" w:eastAsiaTheme="minorEastAsia" w:hAnsiTheme="majorHAnsi" w:cs="Arial"/>
                <w:i/>
                <w:sz w:val="20"/>
                <w:szCs w:val="20"/>
              </w:rPr>
              <w:t>What influences whether or not someone will get a flu vaccine? Why might someone choose to get a vaccine or not?</w:t>
            </w:r>
            <w:r>
              <w:rPr>
                <w:rFonts w:asciiTheme="majorHAnsi" w:eastAsiaTheme="minorEastAsia" w:hAnsiTheme="majorHAnsi" w:cs="Arial"/>
                <w:i/>
                <w:sz w:val="20"/>
                <w:szCs w:val="20"/>
              </w:rPr>
              <w:t>”</w:t>
            </w:r>
          </w:p>
          <w:p w14:paraId="3EA0FEBE" w14:textId="6B1F3CCC" w:rsidR="009F0758" w:rsidRPr="002F379F" w:rsidRDefault="002F379F" w:rsidP="002F379F">
            <w:pPr>
              <w:pStyle w:val="ListParagraph"/>
              <w:numPr>
                <w:ilvl w:val="0"/>
                <w:numId w:val="22"/>
              </w:numPr>
              <w:ind w:left="1422"/>
              <w:rPr>
                <w:rFonts w:asciiTheme="majorHAnsi" w:eastAsiaTheme="minorEastAsia" w:hAnsiTheme="majorHAnsi" w:cs="Arial"/>
                <w:i/>
                <w:sz w:val="20"/>
                <w:szCs w:val="20"/>
              </w:rPr>
            </w:pPr>
            <w:r>
              <w:rPr>
                <w:rFonts w:asciiTheme="majorHAnsi" w:eastAsiaTheme="minorEastAsia" w:hAnsiTheme="majorHAnsi" w:cs="Arial"/>
                <w:i/>
                <w:sz w:val="20"/>
                <w:szCs w:val="20"/>
              </w:rPr>
              <w:t>“</w:t>
            </w:r>
            <w:r w:rsidR="004963DC" w:rsidRPr="002F379F">
              <w:rPr>
                <w:rFonts w:asciiTheme="majorHAnsi" w:eastAsiaTheme="minorEastAsia" w:hAnsiTheme="majorHAnsi" w:cs="Arial"/>
                <w:i/>
                <w:sz w:val="20"/>
                <w:szCs w:val="20"/>
              </w:rPr>
              <w:t>What influences these factors?</w:t>
            </w:r>
            <w:r>
              <w:rPr>
                <w:rFonts w:asciiTheme="majorHAnsi" w:eastAsiaTheme="minorEastAsia" w:hAnsiTheme="majorHAnsi" w:cs="Arial"/>
                <w:i/>
                <w:sz w:val="20"/>
                <w:szCs w:val="20"/>
              </w:rPr>
              <w:t>”</w:t>
            </w:r>
          </w:p>
          <w:p w14:paraId="41598F7F" w14:textId="61C10F76" w:rsidR="009F0758" w:rsidRPr="002F379F" w:rsidRDefault="002F379F" w:rsidP="002F379F">
            <w:pPr>
              <w:pStyle w:val="ListParagraph"/>
              <w:numPr>
                <w:ilvl w:val="0"/>
                <w:numId w:val="22"/>
              </w:numPr>
              <w:rPr>
                <w:rFonts w:asciiTheme="majorHAnsi" w:eastAsiaTheme="minorEastAsia" w:hAnsiTheme="majorHAnsi" w:cs="Arial"/>
                <w:i/>
                <w:sz w:val="20"/>
                <w:szCs w:val="20"/>
              </w:rPr>
            </w:pPr>
            <w:r>
              <w:rPr>
                <w:rFonts w:asciiTheme="majorHAnsi" w:eastAsiaTheme="minorEastAsia" w:hAnsiTheme="majorHAnsi" w:cs="Arial"/>
                <w:i/>
                <w:sz w:val="20"/>
                <w:szCs w:val="20"/>
              </w:rPr>
              <w:t>“</w:t>
            </w:r>
            <w:r w:rsidR="004963DC" w:rsidRPr="002F379F">
              <w:rPr>
                <w:rFonts w:asciiTheme="majorHAnsi" w:eastAsiaTheme="minorEastAsia" w:hAnsiTheme="majorHAnsi" w:cs="Arial"/>
                <w:i/>
                <w:sz w:val="20"/>
                <w:szCs w:val="20"/>
              </w:rPr>
              <w:t>How are all these factors related to each other? What relationships exist between these factors?</w:t>
            </w:r>
            <w:r>
              <w:rPr>
                <w:rFonts w:asciiTheme="majorHAnsi" w:eastAsiaTheme="minorEastAsia" w:hAnsiTheme="majorHAnsi" w:cs="Arial"/>
                <w:i/>
                <w:sz w:val="20"/>
                <w:szCs w:val="20"/>
              </w:rPr>
              <w:t>”</w:t>
            </w:r>
          </w:p>
          <w:p w14:paraId="4F7E95F0" w14:textId="20845058" w:rsidR="00376ADB" w:rsidRDefault="00376ADB" w:rsidP="00376ADB">
            <w:pPr>
              <w:rPr>
                <w:rFonts w:asciiTheme="majorHAnsi" w:hAnsiTheme="majorHAnsi" w:cs="Arial"/>
                <w:b w:val="0"/>
                <w:sz w:val="20"/>
                <w:szCs w:val="20"/>
              </w:rPr>
            </w:pPr>
            <w:r>
              <w:rPr>
                <w:rFonts w:asciiTheme="majorHAnsi" w:hAnsiTheme="majorHAnsi" w:cs="Arial"/>
                <w:b w:val="0"/>
                <w:sz w:val="20"/>
                <w:szCs w:val="20"/>
              </w:rPr>
              <w:t>[On</w:t>
            </w:r>
            <w:r w:rsidR="00946DE3">
              <w:rPr>
                <w:rFonts w:asciiTheme="majorHAnsi" w:hAnsiTheme="majorHAnsi" w:cs="Arial"/>
                <w:b w:val="0"/>
                <w:sz w:val="20"/>
                <w:szCs w:val="20"/>
              </w:rPr>
              <w:t>c</w:t>
            </w:r>
            <w:r>
              <w:rPr>
                <w:rFonts w:asciiTheme="majorHAnsi" w:hAnsiTheme="majorHAnsi" w:cs="Arial"/>
                <w:b w:val="0"/>
                <w:sz w:val="20"/>
                <w:szCs w:val="20"/>
              </w:rPr>
              <w:t xml:space="preserve">e path diagram is completed, display sample conceptual model in </w:t>
            </w:r>
            <w:proofErr w:type="spellStart"/>
            <w:r>
              <w:rPr>
                <w:rFonts w:asciiTheme="majorHAnsi" w:hAnsiTheme="majorHAnsi" w:cs="Arial"/>
                <w:b w:val="0"/>
                <w:sz w:val="20"/>
                <w:szCs w:val="20"/>
              </w:rPr>
              <w:t>powerpoint</w:t>
            </w:r>
            <w:proofErr w:type="spellEnd"/>
            <w:r>
              <w:rPr>
                <w:rFonts w:asciiTheme="majorHAnsi" w:hAnsiTheme="majorHAnsi" w:cs="Arial"/>
                <w:b w:val="0"/>
                <w:sz w:val="20"/>
                <w:szCs w:val="20"/>
              </w:rPr>
              <w:t>.]</w:t>
            </w:r>
          </w:p>
          <w:p w14:paraId="47C2FF38" w14:textId="77777777" w:rsidR="00376ADB" w:rsidRDefault="00376ADB" w:rsidP="00376ADB">
            <w:pPr>
              <w:rPr>
                <w:rFonts w:asciiTheme="majorHAnsi" w:hAnsiTheme="majorHAnsi" w:cs="Arial"/>
                <w:b w:val="0"/>
                <w:sz w:val="20"/>
                <w:szCs w:val="20"/>
              </w:rPr>
            </w:pPr>
          </w:p>
          <w:p w14:paraId="0FD5CAEA" w14:textId="77777777" w:rsidR="00376ADB" w:rsidRDefault="00376ADB" w:rsidP="00376ADB">
            <w:pPr>
              <w:rPr>
                <w:rFonts w:asciiTheme="majorHAnsi" w:hAnsiTheme="majorHAnsi" w:cs="Arial"/>
                <w:b w:val="0"/>
                <w:sz w:val="20"/>
                <w:szCs w:val="20"/>
              </w:rPr>
            </w:pPr>
            <w:r>
              <w:rPr>
                <w:rFonts w:asciiTheme="majorHAnsi" w:hAnsiTheme="majorHAnsi" w:cs="Arial"/>
                <w:b w:val="0"/>
                <w:sz w:val="20"/>
                <w:szCs w:val="20"/>
              </w:rPr>
              <w:t>[Use the questions below to generation discussion about the model among the Topic group participants.]</w:t>
            </w:r>
          </w:p>
          <w:p w14:paraId="0F162322" w14:textId="77777777" w:rsidR="00376ADB" w:rsidRDefault="00376ADB" w:rsidP="00376ADB">
            <w:pPr>
              <w:rPr>
                <w:rFonts w:asciiTheme="majorHAnsi" w:hAnsiTheme="majorHAnsi" w:cs="Arial"/>
                <w:b w:val="0"/>
                <w:sz w:val="20"/>
                <w:szCs w:val="20"/>
              </w:rPr>
            </w:pPr>
          </w:p>
          <w:p w14:paraId="5F4E915D" w14:textId="77777777" w:rsidR="00376ADB" w:rsidRPr="00376ADB" w:rsidRDefault="00376ADB" w:rsidP="00376ADB">
            <w:pPr>
              <w:rPr>
                <w:rFonts w:asciiTheme="majorHAnsi" w:hAnsiTheme="majorHAnsi" w:cs="Arial"/>
                <w:sz w:val="20"/>
                <w:szCs w:val="20"/>
                <w:u w:val="single"/>
              </w:rPr>
            </w:pPr>
            <w:r w:rsidRPr="00376ADB">
              <w:rPr>
                <w:rFonts w:asciiTheme="majorHAnsi" w:hAnsiTheme="majorHAnsi" w:cs="Arial"/>
                <w:sz w:val="20"/>
                <w:szCs w:val="20"/>
                <w:u w:val="single"/>
              </w:rPr>
              <w:t>Discussion questions:</w:t>
            </w:r>
          </w:p>
          <w:p w14:paraId="2DA5203E" w14:textId="77777777" w:rsidR="00376ADB" w:rsidRDefault="00376ADB" w:rsidP="00376ADB">
            <w:pPr>
              <w:rPr>
                <w:rFonts w:asciiTheme="majorHAnsi" w:hAnsiTheme="majorHAnsi" w:cs="Arial"/>
                <w:b w:val="0"/>
                <w:sz w:val="20"/>
                <w:szCs w:val="20"/>
              </w:rPr>
            </w:pPr>
          </w:p>
          <w:p w14:paraId="779035EC" w14:textId="15998D7A" w:rsidR="009F0758" w:rsidRPr="002F379F" w:rsidRDefault="002F379F" w:rsidP="00376ADB">
            <w:pPr>
              <w:numPr>
                <w:ilvl w:val="0"/>
                <w:numId w:val="21"/>
              </w:numPr>
              <w:rPr>
                <w:rFonts w:asciiTheme="majorHAnsi" w:hAnsiTheme="majorHAnsi" w:cs="Arial"/>
                <w:i/>
                <w:sz w:val="20"/>
                <w:szCs w:val="20"/>
              </w:rPr>
            </w:pPr>
            <w:r>
              <w:rPr>
                <w:rFonts w:asciiTheme="majorHAnsi" w:hAnsiTheme="majorHAnsi" w:cs="Arial"/>
                <w:i/>
                <w:sz w:val="20"/>
                <w:szCs w:val="20"/>
              </w:rPr>
              <w:t>“</w:t>
            </w:r>
            <w:r w:rsidR="004963DC" w:rsidRPr="002F379F">
              <w:rPr>
                <w:rFonts w:asciiTheme="majorHAnsi" w:hAnsiTheme="majorHAnsi" w:cs="Arial"/>
                <w:i/>
                <w:sz w:val="20"/>
                <w:szCs w:val="20"/>
              </w:rPr>
              <w:t>What do you think makes this model useful?</w:t>
            </w:r>
            <w:r>
              <w:rPr>
                <w:rFonts w:asciiTheme="majorHAnsi" w:hAnsiTheme="majorHAnsi" w:cs="Arial"/>
                <w:i/>
                <w:sz w:val="20"/>
                <w:szCs w:val="20"/>
              </w:rPr>
              <w:t>”</w:t>
            </w:r>
          </w:p>
          <w:p w14:paraId="727190EC" w14:textId="578ADEED" w:rsidR="009F0758" w:rsidRDefault="002F379F" w:rsidP="00376ADB">
            <w:pPr>
              <w:numPr>
                <w:ilvl w:val="0"/>
                <w:numId w:val="21"/>
              </w:numPr>
              <w:rPr>
                <w:rFonts w:asciiTheme="majorHAnsi" w:hAnsiTheme="majorHAnsi" w:cs="Arial"/>
                <w:i/>
                <w:sz w:val="20"/>
                <w:szCs w:val="20"/>
              </w:rPr>
            </w:pPr>
            <w:r>
              <w:rPr>
                <w:rFonts w:asciiTheme="majorHAnsi" w:hAnsiTheme="majorHAnsi" w:cs="Arial"/>
                <w:i/>
                <w:sz w:val="20"/>
                <w:szCs w:val="20"/>
              </w:rPr>
              <w:t>“</w:t>
            </w:r>
            <w:r w:rsidR="004963DC" w:rsidRPr="002F379F">
              <w:rPr>
                <w:rFonts w:asciiTheme="majorHAnsi" w:hAnsiTheme="majorHAnsi" w:cs="Arial"/>
                <w:i/>
                <w:sz w:val="20"/>
                <w:szCs w:val="20"/>
              </w:rPr>
              <w:t>If you were a public health official trying to encourage more people to get the flu vaccine, would this model help you? How so?</w:t>
            </w:r>
            <w:r>
              <w:rPr>
                <w:rFonts w:asciiTheme="majorHAnsi" w:hAnsiTheme="majorHAnsi" w:cs="Arial"/>
                <w:i/>
                <w:sz w:val="20"/>
                <w:szCs w:val="20"/>
              </w:rPr>
              <w:t>”</w:t>
            </w:r>
          </w:p>
          <w:p w14:paraId="201D73E7" w14:textId="1A60D4F0" w:rsidR="00376ADB" w:rsidRPr="00376ADB" w:rsidRDefault="00376ADB" w:rsidP="00376ADB">
            <w:pPr>
              <w:rPr>
                <w:rFonts w:asciiTheme="majorHAnsi" w:hAnsiTheme="majorHAnsi" w:cs="Arial"/>
                <w:b w:val="0"/>
                <w:sz w:val="20"/>
                <w:szCs w:val="20"/>
              </w:rPr>
            </w:pPr>
          </w:p>
        </w:tc>
      </w:tr>
      <w:tr w:rsidR="00376ADB" w:rsidRPr="00561D20" w14:paraId="257A3527" w14:textId="77777777" w:rsidTr="002F379F">
        <w:trPr>
          <w:trHeight w:val="374"/>
        </w:trPr>
        <w:tc>
          <w:tcPr>
            <w:cnfStyle w:val="001000000000" w:firstRow="0" w:lastRow="0" w:firstColumn="1" w:lastColumn="0" w:oddVBand="0" w:evenVBand="0" w:oddHBand="0" w:evenHBand="0" w:firstRowFirstColumn="0" w:firstRowLastColumn="0" w:lastRowFirstColumn="0" w:lastRowLastColumn="0"/>
            <w:tcW w:w="10620" w:type="dxa"/>
            <w:shd w:val="clear" w:color="auto" w:fill="CCC0D9" w:themeFill="accent4" w:themeFillTint="66"/>
            <w:vAlign w:val="center"/>
          </w:tcPr>
          <w:p w14:paraId="4AF14894" w14:textId="0B762CED" w:rsidR="00376ADB" w:rsidRDefault="00376ADB" w:rsidP="00561D20">
            <w:pPr>
              <w:spacing w:after="200" w:line="276" w:lineRule="auto"/>
              <w:contextualSpacing/>
              <w:rPr>
                <w:rFonts w:asciiTheme="majorHAnsi" w:hAnsiTheme="majorHAnsi" w:cs="Arial"/>
                <w:sz w:val="20"/>
                <w:szCs w:val="20"/>
                <w:lang w:eastAsia="en-US"/>
              </w:rPr>
            </w:pPr>
            <w:r>
              <w:rPr>
                <w:rFonts w:asciiTheme="majorHAnsi" w:hAnsiTheme="majorHAnsi" w:cs="Arial"/>
                <w:sz w:val="20"/>
                <w:szCs w:val="20"/>
                <w:lang w:eastAsia="en-US"/>
              </w:rPr>
              <w:lastRenderedPageBreak/>
              <w:t>Sample path diagram – Flu vaccination example</w:t>
            </w:r>
          </w:p>
        </w:tc>
      </w:tr>
      <w:tr w:rsidR="00376ADB" w:rsidRPr="00561D20" w14:paraId="1B37082C" w14:textId="77777777" w:rsidTr="002F379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620" w:type="dxa"/>
            <w:shd w:val="clear" w:color="auto" w:fill="auto"/>
            <w:vAlign w:val="center"/>
          </w:tcPr>
          <w:p w14:paraId="4FA6422F" w14:textId="77777777" w:rsidR="00376ADB" w:rsidRDefault="00376ADB" w:rsidP="00561D20">
            <w:pPr>
              <w:spacing w:after="200" w:line="276" w:lineRule="auto"/>
              <w:contextualSpacing/>
              <w:rPr>
                <w:rFonts w:asciiTheme="majorHAnsi" w:hAnsiTheme="majorHAnsi" w:cs="Arial"/>
                <w:sz w:val="20"/>
                <w:szCs w:val="20"/>
                <w:lang w:eastAsia="en-US"/>
              </w:rPr>
            </w:pPr>
          </w:p>
          <w:p w14:paraId="3845E6DB" w14:textId="68047338" w:rsidR="00376ADB" w:rsidRDefault="00376ADB" w:rsidP="00561D20">
            <w:pPr>
              <w:spacing w:after="200" w:line="276" w:lineRule="auto"/>
              <w:contextualSpacing/>
              <w:rPr>
                <w:rFonts w:asciiTheme="majorHAnsi" w:hAnsiTheme="majorHAnsi" w:cs="Arial"/>
                <w:sz w:val="20"/>
                <w:szCs w:val="20"/>
                <w:lang w:eastAsia="en-US"/>
              </w:rPr>
            </w:pPr>
          </w:p>
          <w:p w14:paraId="42672163" w14:textId="77777777" w:rsidR="00376ADB" w:rsidRDefault="00376ADB" w:rsidP="00561D20">
            <w:pPr>
              <w:spacing w:after="200" w:line="276" w:lineRule="auto"/>
              <w:contextualSpacing/>
              <w:rPr>
                <w:rFonts w:asciiTheme="majorHAnsi" w:hAnsiTheme="majorHAnsi" w:cs="Arial"/>
                <w:sz w:val="20"/>
                <w:szCs w:val="20"/>
                <w:lang w:eastAsia="en-US"/>
              </w:rPr>
            </w:pPr>
          </w:p>
          <w:p w14:paraId="58FDC9E4" w14:textId="4041CA73" w:rsidR="00376ADB" w:rsidRDefault="00EC738A" w:rsidP="00561D20">
            <w:pPr>
              <w:spacing w:after="200" w:line="276" w:lineRule="auto"/>
              <w:contextualSpacing/>
              <w:rPr>
                <w:rFonts w:asciiTheme="majorHAnsi" w:hAnsiTheme="majorHAnsi" w:cs="Arial"/>
                <w:sz w:val="20"/>
                <w:szCs w:val="20"/>
                <w:lang w:eastAsia="en-US"/>
              </w:rPr>
            </w:pPr>
            <w:r>
              <w:rPr>
                <w:noProof/>
                <w:lang w:eastAsia="en-US"/>
              </w:rPr>
              <w:drawing>
                <wp:inline distT="0" distB="0" distL="0" distR="0" wp14:anchorId="4416D4A4" wp14:editId="3AE8691A">
                  <wp:extent cx="6267450" cy="46196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7450" cy="4619625"/>
                          </a:xfrm>
                          <a:prstGeom prst="rect">
                            <a:avLst/>
                          </a:prstGeom>
                        </pic:spPr>
                      </pic:pic>
                    </a:graphicData>
                  </a:graphic>
                </wp:inline>
              </w:drawing>
            </w:r>
          </w:p>
        </w:tc>
      </w:tr>
    </w:tbl>
    <w:p w14:paraId="6183BE43" w14:textId="7089C832" w:rsidR="006676CB" w:rsidRPr="00305AE2" w:rsidRDefault="006676CB">
      <w:pPr>
        <w:rPr>
          <w:rFonts w:asciiTheme="majorHAnsi" w:hAnsiTheme="majorHAnsi" w:cs="Arial"/>
          <w:sz w:val="20"/>
          <w:szCs w:val="20"/>
        </w:rPr>
      </w:pPr>
    </w:p>
    <w:p w14:paraId="5DAA7186" w14:textId="77777777" w:rsidR="00EA753A" w:rsidRDefault="00EA753A" w:rsidP="00305AE2">
      <w:pPr>
        <w:rPr>
          <w:rFonts w:asciiTheme="majorHAnsi" w:hAnsiTheme="majorHAnsi"/>
          <w:b/>
          <w:sz w:val="28"/>
          <w:u w:val="single"/>
        </w:rPr>
      </w:pPr>
    </w:p>
    <w:p w14:paraId="3FBDBF9A" w14:textId="6E1BFB69" w:rsidR="002551F0" w:rsidRPr="00EA753A" w:rsidRDefault="00EA753A" w:rsidP="00EA753A">
      <w:pPr>
        <w:spacing w:after="240"/>
        <w:rPr>
          <w:rFonts w:asciiTheme="majorHAnsi" w:hAnsiTheme="majorHAnsi"/>
          <w:b/>
          <w:sz w:val="28"/>
          <w:u w:val="single"/>
        </w:rPr>
      </w:pPr>
      <w:r w:rsidRPr="00EA753A">
        <w:rPr>
          <w:rFonts w:asciiTheme="majorHAnsi" w:hAnsiTheme="majorHAnsi"/>
          <w:b/>
          <w:sz w:val="28"/>
          <w:u w:val="single"/>
        </w:rPr>
        <w:t>Preparation for Facilitated Activity #1:</w:t>
      </w:r>
    </w:p>
    <w:p w14:paraId="594CB080" w14:textId="4E91D77B" w:rsidR="00EA753A" w:rsidRPr="00A67008" w:rsidRDefault="00EA753A" w:rsidP="00EA753A">
      <w:pPr>
        <w:pStyle w:val="ListParagraph"/>
        <w:numPr>
          <w:ilvl w:val="0"/>
          <w:numId w:val="23"/>
        </w:numPr>
        <w:rPr>
          <w:rFonts w:asciiTheme="majorHAnsi" w:hAnsiTheme="majorHAnsi"/>
          <w:sz w:val="32"/>
        </w:rPr>
      </w:pPr>
      <w:r w:rsidRPr="00EA753A">
        <w:rPr>
          <w:rFonts w:asciiTheme="majorHAnsi" w:hAnsiTheme="majorHAnsi" w:cs="Arial"/>
          <w:szCs w:val="20"/>
        </w:rPr>
        <w:t xml:space="preserve">Have the Research Team review the ‘Domain worksheet’ ahead of </w:t>
      </w:r>
      <w:r>
        <w:rPr>
          <w:rFonts w:asciiTheme="majorHAnsi" w:hAnsiTheme="majorHAnsi" w:cs="Arial"/>
          <w:szCs w:val="20"/>
        </w:rPr>
        <w:t>Facilitated Activity #1 (Building conceptual models)</w:t>
      </w:r>
      <w:r w:rsidRPr="00EA753A">
        <w:rPr>
          <w:rFonts w:asciiTheme="majorHAnsi" w:hAnsiTheme="majorHAnsi" w:cs="Arial"/>
          <w:szCs w:val="20"/>
        </w:rPr>
        <w:t xml:space="preserve"> making edits, additions, and deletions as they see fit. This portion of the </w:t>
      </w:r>
      <w:proofErr w:type="spellStart"/>
      <w:proofErr w:type="gramStart"/>
      <w:r w:rsidRPr="00EA753A">
        <w:rPr>
          <w:rFonts w:asciiTheme="majorHAnsi" w:hAnsiTheme="majorHAnsi" w:cs="Arial"/>
          <w:szCs w:val="20"/>
        </w:rPr>
        <w:t>powerpoint</w:t>
      </w:r>
      <w:proofErr w:type="spellEnd"/>
      <w:proofErr w:type="gramEnd"/>
      <w:r>
        <w:rPr>
          <w:rFonts w:asciiTheme="majorHAnsi" w:hAnsiTheme="majorHAnsi" w:cs="Arial"/>
          <w:szCs w:val="20"/>
        </w:rPr>
        <w:t xml:space="preserve"> should be updated prior to the next meeting.</w:t>
      </w:r>
    </w:p>
    <w:p w14:paraId="2DC01614" w14:textId="77777777" w:rsidR="00A67008" w:rsidRDefault="00A67008" w:rsidP="00A67008">
      <w:pPr>
        <w:ind w:left="360"/>
        <w:rPr>
          <w:rFonts w:asciiTheme="majorHAnsi" w:hAnsiTheme="majorHAnsi"/>
          <w:sz w:val="32"/>
        </w:rPr>
        <w:sectPr w:rsidR="00A67008">
          <w:headerReference w:type="default" r:id="rId29"/>
          <w:footerReference w:type="default" r:id="rId30"/>
          <w:pgSz w:w="12240" w:h="15840"/>
          <w:pgMar w:top="1440" w:right="1440" w:bottom="1440" w:left="1440" w:header="720" w:footer="720" w:gutter="0"/>
          <w:cols w:space="720"/>
          <w:docGrid w:linePitch="360"/>
        </w:sectPr>
      </w:pPr>
    </w:p>
    <w:p w14:paraId="79E465E7" w14:textId="77777777" w:rsidR="00A67008" w:rsidRPr="004670F5" w:rsidRDefault="00A67008" w:rsidP="004670F5">
      <w:pPr>
        <w:rPr>
          <w:rFonts w:cs="Arial"/>
          <w:sz w:val="20"/>
          <w:szCs w:val="20"/>
        </w:rPr>
      </w:pPr>
    </w:p>
    <w:p w14:paraId="4A265843" w14:textId="77777777" w:rsidR="00A67008" w:rsidRPr="00830193" w:rsidRDefault="00A67008" w:rsidP="00830193">
      <w:pPr>
        <w:rPr>
          <w:rFonts w:cs="Arial"/>
          <w:sz w:val="22"/>
          <w:szCs w:val="20"/>
        </w:rPr>
      </w:pPr>
      <w:r w:rsidRPr="004670F5">
        <w:rPr>
          <w:rFonts w:cs="Arial"/>
          <w:b/>
          <w:szCs w:val="20"/>
        </w:rPr>
        <w:t>TOOLKIT INSTRUCTIONS:</w:t>
      </w:r>
      <w:r w:rsidRPr="004670F5">
        <w:rPr>
          <w:rFonts w:cs="Arial"/>
          <w:szCs w:val="20"/>
        </w:rPr>
        <w:t xml:space="preserve"> </w:t>
      </w:r>
      <w:r w:rsidRPr="00830193">
        <w:rPr>
          <w:rFonts w:cs="Arial"/>
          <w:sz w:val="22"/>
          <w:szCs w:val="20"/>
        </w:rPr>
        <w:t>The included documents provide the instructions, list of materials, and scripts for conducting the following facilitated Topic group activities:</w:t>
      </w:r>
    </w:p>
    <w:p w14:paraId="3C14DA3B" w14:textId="77777777" w:rsidR="00A67008" w:rsidRPr="00830193" w:rsidRDefault="00A67008" w:rsidP="00830193">
      <w:pPr>
        <w:rPr>
          <w:rFonts w:cs="Arial"/>
          <w:sz w:val="22"/>
          <w:szCs w:val="20"/>
        </w:rPr>
      </w:pPr>
    </w:p>
    <w:p w14:paraId="6E33DE6E" w14:textId="77777777" w:rsidR="00830193" w:rsidRPr="00830193" w:rsidRDefault="00830193" w:rsidP="00830193">
      <w:pPr>
        <w:pStyle w:val="ListParagraph"/>
        <w:numPr>
          <w:ilvl w:val="0"/>
          <w:numId w:val="30"/>
        </w:numPr>
        <w:rPr>
          <w:rFonts w:asciiTheme="majorHAnsi" w:hAnsiTheme="majorHAnsi" w:cs="Arial"/>
          <w:szCs w:val="20"/>
        </w:rPr>
      </w:pPr>
      <w:r w:rsidRPr="00830193">
        <w:rPr>
          <w:rFonts w:asciiTheme="majorHAnsi" w:hAnsiTheme="majorHAnsi" w:cs="Arial"/>
          <w:szCs w:val="20"/>
        </w:rPr>
        <w:t>Conceptual Model Training</w:t>
      </w:r>
    </w:p>
    <w:p w14:paraId="1DBC83BD" w14:textId="77777777" w:rsidR="00830193" w:rsidRPr="00830193" w:rsidRDefault="00A67008" w:rsidP="00830193">
      <w:pPr>
        <w:pStyle w:val="ListParagraph"/>
        <w:numPr>
          <w:ilvl w:val="0"/>
          <w:numId w:val="30"/>
        </w:numPr>
        <w:rPr>
          <w:rFonts w:asciiTheme="majorHAnsi" w:hAnsiTheme="majorHAnsi" w:cs="Arial"/>
          <w:szCs w:val="20"/>
        </w:rPr>
      </w:pPr>
      <w:r w:rsidRPr="00830193">
        <w:rPr>
          <w:rFonts w:asciiTheme="majorHAnsi" w:hAnsiTheme="majorHAnsi" w:cs="Arial"/>
          <w:szCs w:val="20"/>
        </w:rPr>
        <w:t>Building Conceptual Models (Activity #1)</w:t>
      </w:r>
    </w:p>
    <w:p w14:paraId="6BB9315A" w14:textId="77777777" w:rsidR="00830193" w:rsidRPr="00830193" w:rsidRDefault="00A67008" w:rsidP="00830193">
      <w:pPr>
        <w:pStyle w:val="ListParagraph"/>
        <w:numPr>
          <w:ilvl w:val="0"/>
          <w:numId w:val="30"/>
        </w:numPr>
        <w:rPr>
          <w:rFonts w:asciiTheme="majorHAnsi" w:hAnsiTheme="majorHAnsi" w:cs="Arial"/>
          <w:szCs w:val="20"/>
        </w:rPr>
      </w:pPr>
      <w:r w:rsidRPr="00830193">
        <w:rPr>
          <w:rFonts w:asciiTheme="majorHAnsi" w:hAnsiTheme="majorHAnsi" w:cs="Arial"/>
          <w:szCs w:val="20"/>
        </w:rPr>
        <w:t>Creating Research Questions (Activity #2)</w:t>
      </w:r>
    </w:p>
    <w:p w14:paraId="525CB2A8" w14:textId="3AA739A4" w:rsidR="00A67008" w:rsidRPr="00830193" w:rsidRDefault="00A67008" w:rsidP="00830193">
      <w:pPr>
        <w:pStyle w:val="ListParagraph"/>
        <w:numPr>
          <w:ilvl w:val="0"/>
          <w:numId w:val="30"/>
        </w:numPr>
        <w:rPr>
          <w:rFonts w:asciiTheme="majorHAnsi" w:hAnsiTheme="majorHAnsi" w:cs="Arial"/>
          <w:szCs w:val="20"/>
        </w:rPr>
      </w:pPr>
      <w:r w:rsidRPr="00830193">
        <w:rPr>
          <w:rFonts w:asciiTheme="majorHAnsi" w:hAnsiTheme="majorHAnsi" w:cs="Arial"/>
          <w:szCs w:val="20"/>
        </w:rPr>
        <w:t>Prioritizing Research Questions (Activity #3)</w:t>
      </w:r>
    </w:p>
    <w:p w14:paraId="493EC806" w14:textId="77777777" w:rsidR="00A67008" w:rsidRPr="00830193" w:rsidRDefault="00A67008" w:rsidP="00830193">
      <w:pPr>
        <w:rPr>
          <w:rFonts w:cs="Arial"/>
          <w:sz w:val="22"/>
          <w:szCs w:val="20"/>
        </w:rPr>
      </w:pPr>
      <w:r w:rsidRPr="00830193">
        <w:rPr>
          <w:rFonts w:cs="Arial"/>
          <w:sz w:val="22"/>
          <w:szCs w:val="20"/>
        </w:rPr>
        <w:t>All of these activities will take place with each of the Topic groups. A facilitator, along with members of the Research Team, are needed to help facilitate and assist with each exercise. Additional supports may be needed for Topic group participants with vision problems or literacy challenges, therefore additional Research Team members should attend these meetings to provide one-on-one assistance to Topic group participants in need of assistance.</w:t>
      </w:r>
    </w:p>
    <w:p w14:paraId="088C64BA" w14:textId="77777777" w:rsidR="00A67008" w:rsidRPr="00830193" w:rsidRDefault="00A67008" w:rsidP="00830193">
      <w:pPr>
        <w:rPr>
          <w:rFonts w:cs="Arial"/>
          <w:sz w:val="22"/>
          <w:szCs w:val="20"/>
        </w:rPr>
      </w:pPr>
    </w:p>
    <w:p w14:paraId="0D00DF2F" w14:textId="77777777" w:rsidR="00A67008" w:rsidRPr="00830193" w:rsidRDefault="00A67008" w:rsidP="00830193">
      <w:pPr>
        <w:rPr>
          <w:rFonts w:cs="Arial"/>
          <w:sz w:val="22"/>
          <w:szCs w:val="20"/>
        </w:rPr>
      </w:pPr>
      <w:r w:rsidRPr="00830193">
        <w:rPr>
          <w:rFonts w:cs="Arial"/>
          <w:sz w:val="22"/>
          <w:szCs w:val="20"/>
        </w:rPr>
        <w:t xml:space="preserve">Facilitators should be well-versed in all the facilitated activities, therefore it is recommended that facilitators read through the following scripts and training materials several weeks in advance of leading the Topic group meetings. We recommend scheduling each of these activities one week apart – with the exception of ‘Creating Research Questions’ Activity #2 – this should be held TWO WEEKS after ‘Developing Conceptual Models’ Activity #1 in order to allow sufficient time for editing the models in between meetings. </w:t>
      </w:r>
    </w:p>
    <w:p w14:paraId="757EB69C" w14:textId="77777777" w:rsidR="00A67008" w:rsidRPr="00830193" w:rsidRDefault="00A67008" w:rsidP="00830193">
      <w:pPr>
        <w:rPr>
          <w:rFonts w:cs="Arial"/>
          <w:sz w:val="22"/>
          <w:szCs w:val="20"/>
        </w:rPr>
      </w:pPr>
    </w:p>
    <w:p w14:paraId="193062C7" w14:textId="77777777" w:rsidR="00A67008" w:rsidRPr="00830193" w:rsidRDefault="00A67008" w:rsidP="00830193">
      <w:pPr>
        <w:rPr>
          <w:rFonts w:cs="Arial"/>
          <w:sz w:val="22"/>
          <w:szCs w:val="20"/>
        </w:rPr>
      </w:pPr>
      <w:r w:rsidRPr="00830193">
        <w:rPr>
          <w:rFonts w:cs="Arial"/>
          <w:sz w:val="22"/>
          <w:szCs w:val="20"/>
        </w:rPr>
        <w:t>The ‘Conceptual Model Training’ will take approximately 60 minutes to facilitate, while the subsequent three activities will take 3.5 hours. This includes a short break and time for a snack/meal break. We recommend holding these meetings in a space large enough to accommodate the Topic Groups and additional facilitator(s) and Research Team members, along with plenty of space for the group to move about. Ideally, rooms would be equipped with audio/visual equipment to allow for projecting presentations, and a large empty wall to accommodate building each conceptual model. We also recommend providing refreshments for Topic Group members during these long meetings – such as sandwiches, salads, cookies, coffee, etc.</w:t>
      </w:r>
    </w:p>
    <w:p w14:paraId="704A398B" w14:textId="77777777" w:rsidR="00A67008" w:rsidRPr="00830193" w:rsidRDefault="00A67008" w:rsidP="00830193">
      <w:pPr>
        <w:rPr>
          <w:rFonts w:cs="Arial"/>
          <w:sz w:val="22"/>
          <w:szCs w:val="20"/>
        </w:rPr>
      </w:pPr>
    </w:p>
    <w:p w14:paraId="6A8E6DBF" w14:textId="77777777" w:rsidR="00A67008" w:rsidRPr="00830193" w:rsidRDefault="00A67008" w:rsidP="00830193">
      <w:pPr>
        <w:rPr>
          <w:rFonts w:cs="Arial"/>
          <w:sz w:val="22"/>
          <w:szCs w:val="20"/>
        </w:rPr>
      </w:pPr>
      <w:r w:rsidRPr="00830193">
        <w:rPr>
          <w:rFonts w:cs="Arial"/>
          <w:sz w:val="22"/>
          <w:szCs w:val="20"/>
        </w:rPr>
        <w:t xml:space="preserve">We recommend adapting these tools to fit the goals of your project. Where noted, fill in the </w:t>
      </w:r>
      <w:r w:rsidRPr="00830193">
        <w:rPr>
          <w:rFonts w:cs="Arial"/>
          <w:color w:val="FF0000"/>
          <w:sz w:val="22"/>
          <w:szCs w:val="20"/>
        </w:rPr>
        <w:t>[health topic]</w:t>
      </w:r>
      <w:r w:rsidRPr="00830193">
        <w:rPr>
          <w:rFonts w:cs="Arial"/>
          <w:sz w:val="22"/>
          <w:szCs w:val="20"/>
        </w:rPr>
        <w:t xml:space="preserve"> of focus.</w:t>
      </w:r>
    </w:p>
    <w:p w14:paraId="75153A16" w14:textId="77777777" w:rsidR="00A67008" w:rsidRPr="00830193" w:rsidRDefault="00A67008" w:rsidP="00830193">
      <w:pPr>
        <w:rPr>
          <w:rFonts w:cs="Arial"/>
          <w:sz w:val="22"/>
          <w:szCs w:val="20"/>
        </w:rPr>
      </w:pPr>
    </w:p>
    <w:p w14:paraId="4A6247F1" w14:textId="77777777" w:rsidR="00A67008" w:rsidRPr="00830193" w:rsidRDefault="00A67008" w:rsidP="00830193">
      <w:pPr>
        <w:rPr>
          <w:rFonts w:cs="Arial"/>
          <w:sz w:val="22"/>
          <w:szCs w:val="20"/>
        </w:rPr>
      </w:pPr>
      <w:r w:rsidRPr="00830193">
        <w:rPr>
          <w:rFonts w:cs="Arial"/>
          <w:sz w:val="22"/>
          <w:szCs w:val="20"/>
        </w:rPr>
        <w:t>If evaluating these activities, please consult the Evaluation Module for the appropriate tools and instruments to administer, including:</w:t>
      </w:r>
    </w:p>
    <w:p w14:paraId="376EBC65" w14:textId="77777777" w:rsidR="00A67008" w:rsidRPr="00830193" w:rsidRDefault="00A67008" w:rsidP="00830193">
      <w:pPr>
        <w:rPr>
          <w:rFonts w:cs="Arial"/>
          <w:sz w:val="22"/>
          <w:szCs w:val="20"/>
        </w:rPr>
      </w:pPr>
    </w:p>
    <w:p w14:paraId="69499DF6" w14:textId="77777777" w:rsidR="00830193" w:rsidRPr="00830193" w:rsidRDefault="00A67008" w:rsidP="00830193">
      <w:pPr>
        <w:pStyle w:val="ListParagraph"/>
        <w:numPr>
          <w:ilvl w:val="0"/>
          <w:numId w:val="31"/>
        </w:numPr>
        <w:rPr>
          <w:rFonts w:asciiTheme="majorHAnsi" w:hAnsiTheme="majorHAnsi" w:cs="Arial"/>
          <w:szCs w:val="20"/>
        </w:rPr>
      </w:pPr>
      <w:r w:rsidRPr="00830193">
        <w:rPr>
          <w:rFonts w:asciiTheme="majorHAnsi" w:hAnsiTheme="majorHAnsi" w:cs="Arial"/>
          <w:szCs w:val="20"/>
        </w:rPr>
        <w:t>Facilitated Activity Satisfaction Questionnaire</w:t>
      </w:r>
    </w:p>
    <w:p w14:paraId="01CC76A7" w14:textId="77777777" w:rsidR="00830193" w:rsidRPr="00830193" w:rsidRDefault="00A67008" w:rsidP="00830193">
      <w:pPr>
        <w:pStyle w:val="ListParagraph"/>
        <w:numPr>
          <w:ilvl w:val="0"/>
          <w:numId w:val="31"/>
        </w:numPr>
        <w:rPr>
          <w:rFonts w:asciiTheme="majorHAnsi" w:hAnsiTheme="majorHAnsi" w:cs="Arial"/>
          <w:szCs w:val="20"/>
        </w:rPr>
      </w:pPr>
      <w:r w:rsidRPr="00830193">
        <w:rPr>
          <w:rFonts w:asciiTheme="majorHAnsi" w:hAnsiTheme="majorHAnsi" w:cs="Arial"/>
          <w:szCs w:val="20"/>
        </w:rPr>
        <w:t>Activity Log</w:t>
      </w:r>
    </w:p>
    <w:p w14:paraId="5EEF788A" w14:textId="77777777" w:rsidR="00830193" w:rsidRPr="00830193" w:rsidRDefault="00A67008" w:rsidP="00830193">
      <w:pPr>
        <w:pStyle w:val="ListParagraph"/>
        <w:numPr>
          <w:ilvl w:val="0"/>
          <w:numId w:val="31"/>
        </w:numPr>
        <w:rPr>
          <w:rFonts w:asciiTheme="majorHAnsi" w:hAnsiTheme="majorHAnsi" w:cs="Arial"/>
          <w:szCs w:val="20"/>
        </w:rPr>
      </w:pPr>
      <w:r w:rsidRPr="00830193">
        <w:rPr>
          <w:rFonts w:asciiTheme="majorHAnsi" w:hAnsiTheme="majorHAnsi" w:cs="Arial"/>
          <w:szCs w:val="20"/>
        </w:rPr>
        <w:t>Observation Log</w:t>
      </w:r>
    </w:p>
    <w:p w14:paraId="719EF9A9" w14:textId="77777777" w:rsidR="00830193" w:rsidRPr="00830193" w:rsidRDefault="00A67008" w:rsidP="00830193">
      <w:pPr>
        <w:pStyle w:val="ListParagraph"/>
        <w:numPr>
          <w:ilvl w:val="0"/>
          <w:numId w:val="31"/>
        </w:numPr>
        <w:rPr>
          <w:rFonts w:asciiTheme="majorHAnsi" w:hAnsiTheme="majorHAnsi" w:cs="Arial"/>
          <w:szCs w:val="20"/>
        </w:rPr>
      </w:pPr>
      <w:r w:rsidRPr="00830193">
        <w:rPr>
          <w:rFonts w:asciiTheme="majorHAnsi" w:hAnsiTheme="majorHAnsi" w:cs="Arial"/>
          <w:szCs w:val="20"/>
        </w:rPr>
        <w:t>Meeting Notes template</w:t>
      </w:r>
    </w:p>
    <w:p w14:paraId="4B0D37A7" w14:textId="7ADCB9C2" w:rsidR="00A67008" w:rsidRPr="00830193" w:rsidRDefault="00A67008" w:rsidP="00830193">
      <w:pPr>
        <w:pStyle w:val="ListParagraph"/>
        <w:numPr>
          <w:ilvl w:val="0"/>
          <w:numId w:val="31"/>
        </w:numPr>
        <w:rPr>
          <w:rFonts w:cs="Arial"/>
          <w:szCs w:val="20"/>
        </w:rPr>
        <w:sectPr w:rsidR="00A67008" w:rsidRPr="00830193" w:rsidSect="001830FC">
          <w:headerReference w:type="default" r:id="rId31"/>
          <w:footerReference w:type="even" r:id="rId32"/>
          <w:footerReference w:type="default" r:id="rId33"/>
          <w:pgSz w:w="12240" w:h="15840"/>
          <w:pgMar w:top="1440" w:right="1440" w:bottom="1440" w:left="1440" w:header="720" w:footer="720" w:gutter="0"/>
          <w:cols w:space="720"/>
          <w:docGrid w:linePitch="360"/>
        </w:sectPr>
      </w:pPr>
      <w:r w:rsidRPr="00830193">
        <w:rPr>
          <w:rFonts w:asciiTheme="majorHAnsi" w:hAnsiTheme="majorHAnsi" w:cs="Arial"/>
          <w:szCs w:val="20"/>
        </w:rPr>
        <w:t>After Action Review</w:t>
      </w:r>
      <w:r w:rsidRPr="00830193">
        <w:rPr>
          <w:rFonts w:ascii="Cambria" w:eastAsia="MS Mincho" w:hAnsi="Cambria" w:cs="Arial"/>
          <w:sz w:val="20"/>
          <w:szCs w:val="20"/>
          <w:lang w:eastAsia="ja-JP"/>
        </w:rPr>
        <w:tab/>
      </w:r>
    </w:p>
    <w:p w14:paraId="551CF1C2" w14:textId="77777777" w:rsidR="00A67008" w:rsidRPr="004670F5" w:rsidRDefault="00A67008" w:rsidP="004670F5">
      <w:pPr>
        <w:rPr>
          <w:rFonts w:cs="Arial"/>
          <w:sz w:val="20"/>
          <w:szCs w:val="20"/>
        </w:rPr>
      </w:pPr>
      <w:r w:rsidRPr="004670F5">
        <w:rPr>
          <w:noProof/>
          <w:lang w:eastAsia="en-US"/>
        </w:rPr>
        <w:lastRenderedPageBreak/>
        <w:drawing>
          <wp:inline distT="0" distB="0" distL="0" distR="0" wp14:anchorId="13D8B007" wp14:editId="7AE5CB4A">
            <wp:extent cx="6705600" cy="571500"/>
            <wp:effectExtent l="57150" t="0" r="57150" b="571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273957D" w14:textId="77777777" w:rsidR="00A67008" w:rsidRPr="004670F5" w:rsidRDefault="00A67008" w:rsidP="004670F5">
      <w:pPr>
        <w:rPr>
          <w:rFonts w:cs="Arial"/>
          <w:sz w:val="20"/>
          <w:szCs w:val="20"/>
        </w:rPr>
      </w:pPr>
    </w:p>
    <w:tbl>
      <w:tblPr>
        <w:tblStyle w:val="LightList-Accent112"/>
        <w:tblW w:w="10800" w:type="dxa"/>
        <w:tblInd w:w="108" w:type="dxa"/>
        <w:tblLayout w:type="fixed"/>
        <w:tblLook w:val="04A0" w:firstRow="1" w:lastRow="0" w:firstColumn="1" w:lastColumn="0" w:noHBand="0" w:noVBand="1"/>
      </w:tblPr>
      <w:tblGrid>
        <w:gridCol w:w="1430"/>
        <w:gridCol w:w="100"/>
        <w:gridCol w:w="1220"/>
        <w:gridCol w:w="8050"/>
      </w:tblGrid>
      <w:tr w:rsidR="00A67008" w:rsidRPr="004670F5" w14:paraId="62EA215C" w14:textId="77777777" w:rsidTr="004670F5">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403152"/>
            <w:vAlign w:val="center"/>
          </w:tcPr>
          <w:p w14:paraId="373AB979" w14:textId="77777777" w:rsidR="00A67008" w:rsidRPr="004670F5" w:rsidRDefault="00A67008" w:rsidP="004670F5">
            <w:pPr>
              <w:jc w:val="center"/>
              <w:rPr>
                <w:rFonts w:ascii="Cambria" w:hAnsi="Cambria" w:cs="Arial"/>
                <w:sz w:val="28"/>
              </w:rPr>
            </w:pPr>
            <w:r w:rsidRPr="004670F5">
              <w:rPr>
                <w:rFonts w:ascii="Cambria" w:hAnsi="Cambria" w:cs="Arial"/>
                <w:sz w:val="28"/>
              </w:rPr>
              <w:t>Facilitated Exercise 1: Developing Conceptual Models (Total Time = 3.5 hours – Includes 1 break, meal)</w:t>
            </w:r>
          </w:p>
        </w:tc>
      </w:tr>
      <w:tr w:rsidR="00A67008" w:rsidRPr="004670F5" w14:paraId="0D464393" w14:textId="77777777" w:rsidTr="00B744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auto"/>
            <w:vAlign w:val="center"/>
          </w:tcPr>
          <w:p w14:paraId="4B0EAE6C" w14:textId="77777777" w:rsidR="00A67008" w:rsidRPr="004670F5" w:rsidRDefault="00A67008" w:rsidP="004670F5">
            <w:pPr>
              <w:tabs>
                <w:tab w:val="left" w:pos="5925"/>
              </w:tabs>
              <w:rPr>
                <w:rFonts w:ascii="Cambria" w:hAnsi="Cambria" w:cs="Arial"/>
                <w:sz w:val="20"/>
                <w:szCs w:val="20"/>
              </w:rPr>
            </w:pPr>
            <w:r w:rsidRPr="004670F5">
              <w:rPr>
                <w:rFonts w:ascii="Cambria" w:hAnsi="Cambria" w:cs="Arial"/>
                <w:sz w:val="20"/>
                <w:szCs w:val="20"/>
              </w:rPr>
              <w:t xml:space="preserve">IMPORTANT! Prior to activity: Have the Research Team review the ‘Domain worksheet’ ahead of this activity, making edits, additions, and deletions as they see fit. This portion of the </w:t>
            </w:r>
            <w:proofErr w:type="spellStart"/>
            <w:r w:rsidRPr="004670F5">
              <w:rPr>
                <w:rFonts w:ascii="Cambria" w:hAnsi="Cambria" w:cs="Arial"/>
                <w:sz w:val="20"/>
                <w:szCs w:val="20"/>
              </w:rPr>
              <w:t>powerpoint</w:t>
            </w:r>
            <w:proofErr w:type="spellEnd"/>
            <w:r w:rsidRPr="004670F5">
              <w:rPr>
                <w:rFonts w:ascii="Cambria" w:hAnsi="Cambria" w:cs="Arial"/>
                <w:sz w:val="20"/>
                <w:szCs w:val="20"/>
              </w:rPr>
              <w:t xml:space="preserve"> should be updated prior to this activity.</w:t>
            </w:r>
          </w:p>
        </w:tc>
      </w:tr>
      <w:tr w:rsidR="00A67008" w:rsidRPr="004670F5" w14:paraId="7F4FBEF1" w14:textId="77777777" w:rsidTr="00B744EF">
        <w:trPr>
          <w:trHeight w:val="1249"/>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auto"/>
          </w:tcPr>
          <w:p w14:paraId="5B9B05D0" w14:textId="77777777" w:rsidR="00A67008" w:rsidRPr="004670F5" w:rsidRDefault="00A67008" w:rsidP="004670F5">
            <w:pPr>
              <w:tabs>
                <w:tab w:val="left" w:pos="5925"/>
              </w:tabs>
              <w:rPr>
                <w:rFonts w:ascii="Cambria" w:hAnsi="Cambria" w:cs="Arial"/>
                <w:sz w:val="20"/>
                <w:szCs w:val="20"/>
                <w:u w:val="single"/>
              </w:rPr>
            </w:pPr>
            <w:r w:rsidRPr="004670F5">
              <w:rPr>
                <w:rFonts w:ascii="Cambria" w:hAnsi="Cambria" w:cs="Arial"/>
                <w:sz w:val="20"/>
                <w:szCs w:val="20"/>
                <w:u w:val="single"/>
              </w:rPr>
              <w:t>Materials needed for this activity:</w:t>
            </w:r>
          </w:p>
          <w:p w14:paraId="653AEB3B" w14:textId="77777777" w:rsidR="00A67008" w:rsidRPr="004670F5" w:rsidRDefault="00A67008" w:rsidP="004670F5">
            <w:pPr>
              <w:tabs>
                <w:tab w:val="left" w:pos="5925"/>
              </w:tabs>
              <w:rPr>
                <w:rFonts w:ascii="Cambria" w:hAnsi="Cambria" w:cs="Arial"/>
                <w:sz w:val="20"/>
                <w:szCs w:val="20"/>
              </w:rPr>
            </w:pPr>
          </w:p>
          <w:p w14:paraId="205F1B24" w14:textId="77777777" w:rsidR="00A67008" w:rsidRPr="004670F5" w:rsidRDefault="00A67008" w:rsidP="00A67008">
            <w:pPr>
              <w:numPr>
                <w:ilvl w:val="0"/>
                <w:numId w:val="10"/>
              </w:numPr>
              <w:tabs>
                <w:tab w:val="left" w:pos="5925"/>
              </w:tabs>
              <w:spacing w:after="200" w:line="276" w:lineRule="auto"/>
              <w:contextualSpacing/>
              <w:rPr>
                <w:rFonts w:ascii="Cambria" w:hAnsi="Cambria" w:cs="Arial"/>
                <w:sz w:val="20"/>
                <w:szCs w:val="20"/>
              </w:rPr>
            </w:pPr>
            <w:r w:rsidRPr="004670F5">
              <w:rPr>
                <w:rFonts w:ascii="Cambria" w:hAnsi="Cambria" w:cs="Arial"/>
                <w:sz w:val="20"/>
                <w:szCs w:val="20"/>
              </w:rPr>
              <w:t>Large wall or whiteboard</w:t>
            </w:r>
          </w:p>
          <w:p w14:paraId="7BA0EC59" w14:textId="77777777" w:rsidR="00A67008" w:rsidRPr="004670F5" w:rsidRDefault="00A67008" w:rsidP="00A67008">
            <w:pPr>
              <w:numPr>
                <w:ilvl w:val="0"/>
                <w:numId w:val="10"/>
              </w:numPr>
              <w:tabs>
                <w:tab w:val="left" w:pos="5925"/>
              </w:tabs>
              <w:spacing w:after="200" w:line="276" w:lineRule="auto"/>
              <w:contextualSpacing/>
              <w:rPr>
                <w:rFonts w:ascii="Cambria" w:hAnsi="Cambria" w:cs="Arial"/>
                <w:sz w:val="20"/>
                <w:szCs w:val="20"/>
              </w:rPr>
            </w:pPr>
            <w:r w:rsidRPr="004670F5">
              <w:rPr>
                <w:rFonts w:ascii="Cambria" w:hAnsi="Cambria" w:cs="Arial"/>
                <w:sz w:val="20"/>
                <w:szCs w:val="20"/>
              </w:rPr>
              <w:t>Large sticky notes</w:t>
            </w:r>
          </w:p>
          <w:p w14:paraId="6797FBFB" w14:textId="77777777" w:rsidR="00A67008" w:rsidRPr="004670F5" w:rsidRDefault="00A67008" w:rsidP="00A67008">
            <w:pPr>
              <w:numPr>
                <w:ilvl w:val="0"/>
                <w:numId w:val="10"/>
              </w:numPr>
              <w:tabs>
                <w:tab w:val="left" w:pos="5925"/>
              </w:tabs>
              <w:spacing w:after="200" w:line="276" w:lineRule="auto"/>
              <w:contextualSpacing/>
              <w:rPr>
                <w:rFonts w:ascii="Cambria" w:hAnsi="Cambria" w:cs="Arial"/>
                <w:sz w:val="20"/>
                <w:szCs w:val="20"/>
              </w:rPr>
            </w:pPr>
            <w:r w:rsidRPr="004670F5">
              <w:rPr>
                <w:rFonts w:ascii="Cambria" w:hAnsi="Cambria" w:cs="Arial"/>
                <w:sz w:val="20"/>
                <w:szCs w:val="20"/>
              </w:rPr>
              <w:t>Large white flip charts – labeled with Domains at top</w:t>
            </w:r>
          </w:p>
          <w:p w14:paraId="4CAAAA85" w14:textId="77777777" w:rsidR="00A67008" w:rsidRPr="004670F5" w:rsidRDefault="00A67008" w:rsidP="00A67008">
            <w:pPr>
              <w:numPr>
                <w:ilvl w:val="0"/>
                <w:numId w:val="10"/>
              </w:numPr>
              <w:tabs>
                <w:tab w:val="left" w:pos="5925"/>
              </w:tabs>
              <w:spacing w:after="200" w:line="276" w:lineRule="auto"/>
              <w:contextualSpacing/>
              <w:rPr>
                <w:rFonts w:ascii="Cambria" w:hAnsi="Cambria" w:cs="Arial"/>
                <w:sz w:val="20"/>
                <w:szCs w:val="20"/>
              </w:rPr>
            </w:pPr>
            <w:r w:rsidRPr="004670F5">
              <w:rPr>
                <w:rFonts w:ascii="Cambria" w:hAnsi="Cambria" w:cs="Arial"/>
                <w:sz w:val="20"/>
                <w:szCs w:val="20"/>
              </w:rPr>
              <w:t>Pre-cut sticky ‘arrows’ (if not using whiteboard)</w:t>
            </w:r>
          </w:p>
          <w:p w14:paraId="4A5C7E17" w14:textId="77777777" w:rsidR="00A67008" w:rsidRPr="004670F5" w:rsidRDefault="00A67008" w:rsidP="00A67008">
            <w:pPr>
              <w:numPr>
                <w:ilvl w:val="0"/>
                <w:numId w:val="10"/>
              </w:numPr>
              <w:tabs>
                <w:tab w:val="left" w:pos="5925"/>
              </w:tabs>
              <w:spacing w:after="200" w:line="276" w:lineRule="auto"/>
              <w:contextualSpacing/>
              <w:rPr>
                <w:rFonts w:ascii="Cambria" w:hAnsi="Cambria" w:cs="Arial"/>
                <w:sz w:val="20"/>
                <w:szCs w:val="20"/>
              </w:rPr>
            </w:pPr>
            <w:r w:rsidRPr="004670F5">
              <w:rPr>
                <w:rFonts w:ascii="Cambria" w:hAnsi="Cambria" w:cs="Arial"/>
                <w:sz w:val="20"/>
                <w:szCs w:val="20"/>
              </w:rPr>
              <w:t>Pens (1 per person)</w:t>
            </w:r>
          </w:p>
          <w:p w14:paraId="595E2706" w14:textId="77777777" w:rsidR="00A67008" w:rsidRPr="004670F5" w:rsidRDefault="00A67008" w:rsidP="00A67008">
            <w:pPr>
              <w:numPr>
                <w:ilvl w:val="0"/>
                <w:numId w:val="10"/>
              </w:numPr>
              <w:tabs>
                <w:tab w:val="left" w:pos="5925"/>
              </w:tabs>
              <w:spacing w:after="200" w:line="276" w:lineRule="auto"/>
              <w:contextualSpacing/>
              <w:rPr>
                <w:rFonts w:ascii="Cambria" w:hAnsi="Cambria" w:cs="Arial"/>
                <w:sz w:val="20"/>
                <w:szCs w:val="20"/>
              </w:rPr>
            </w:pPr>
            <w:r w:rsidRPr="004670F5">
              <w:rPr>
                <w:rFonts w:ascii="Cambria" w:hAnsi="Cambria" w:cs="Arial"/>
                <w:sz w:val="20"/>
                <w:szCs w:val="20"/>
              </w:rPr>
              <w:t>Markers</w:t>
            </w:r>
          </w:p>
          <w:p w14:paraId="0C0BF5E3" w14:textId="77777777" w:rsidR="00A67008" w:rsidRPr="004670F5" w:rsidRDefault="00A67008" w:rsidP="00A67008">
            <w:pPr>
              <w:numPr>
                <w:ilvl w:val="0"/>
                <w:numId w:val="10"/>
              </w:numPr>
              <w:tabs>
                <w:tab w:val="left" w:pos="5925"/>
              </w:tabs>
              <w:spacing w:after="200" w:line="276" w:lineRule="auto"/>
              <w:contextualSpacing/>
              <w:rPr>
                <w:rFonts w:ascii="Cambria" w:hAnsi="Cambria" w:cs="Arial"/>
                <w:sz w:val="20"/>
                <w:szCs w:val="20"/>
              </w:rPr>
            </w:pPr>
            <w:r w:rsidRPr="004670F5">
              <w:rPr>
                <w:rFonts w:ascii="Cambria" w:hAnsi="Cambria" w:cs="Arial"/>
                <w:sz w:val="20"/>
                <w:szCs w:val="20"/>
              </w:rPr>
              <w:t>‘Brainstorming factors’ worksheet (1 per person) – see appendix</w:t>
            </w:r>
          </w:p>
          <w:p w14:paraId="41E4BDBC" w14:textId="77777777" w:rsidR="00A67008" w:rsidRPr="004670F5" w:rsidRDefault="00A67008" w:rsidP="00A67008">
            <w:pPr>
              <w:numPr>
                <w:ilvl w:val="0"/>
                <w:numId w:val="10"/>
              </w:numPr>
              <w:tabs>
                <w:tab w:val="left" w:pos="5925"/>
              </w:tabs>
              <w:spacing w:after="200" w:line="276" w:lineRule="auto"/>
              <w:contextualSpacing/>
              <w:rPr>
                <w:rFonts w:ascii="Cambria" w:hAnsi="Cambria" w:cs="Arial"/>
                <w:sz w:val="20"/>
                <w:szCs w:val="20"/>
              </w:rPr>
            </w:pPr>
            <w:r w:rsidRPr="004670F5">
              <w:rPr>
                <w:rFonts w:ascii="Cambria" w:hAnsi="Cambria" w:cs="Arial"/>
                <w:sz w:val="20"/>
                <w:szCs w:val="20"/>
              </w:rPr>
              <w:t xml:space="preserve">Facilitated Activity #1 </w:t>
            </w:r>
            <w:proofErr w:type="spellStart"/>
            <w:r w:rsidRPr="004670F5">
              <w:rPr>
                <w:rFonts w:ascii="Cambria" w:hAnsi="Cambria" w:cs="Arial"/>
                <w:sz w:val="20"/>
                <w:szCs w:val="20"/>
              </w:rPr>
              <w:t>Powerpoint</w:t>
            </w:r>
            <w:proofErr w:type="spellEnd"/>
            <w:r w:rsidRPr="004670F5">
              <w:rPr>
                <w:rFonts w:ascii="Cambria" w:hAnsi="Cambria" w:cs="Arial"/>
                <w:sz w:val="20"/>
                <w:szCs w:val="20"/>
              </w:rPr>
              <w:t xml:space="preserve"> (includes ‘Domain worksheet’ which will be projected – see appendix)</w:t>
            </w:r>
          </w:p>
        </w:tc>
      </w:tr>
      <w:tr w:rsidR="00A67008" w:rsidRPr="004670F5" w14:paraId="5DD82D5C" w14:textId="77777777" w:rsidTr="004670F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CCC0D9"/>
            <w:vAlign w:val="center"/>
          </w:tcPr>
          <w:p w14:paraId="315D281A" w14:textId="77777777" w:rsidR="00A67008" w:rsidRPr="004670F5" w:rsidRDefault="00A67008" w:rsidP="004670F5">
            <w:pPr>
              <w:tabs>
                <w:tab w:val="left" w:pos="5925"/>
              </w:tabs>
              <w:rPr>
                <w:rFonts w:ascii="Cambria" w:hAnsi="Cambria" w:cs="Arial"/>
                <w:sz w:val="20"/>
                <w:szCs w:val="20"/>
              </w:rPr>
            </w:pPr>
            <w:r w:rsidRPr="004670F5">
              <w:rPr>
                <w:rFonts w:ascii="Cambria" w:hAnsi="Cambria" w:cs="Arial"/>
                <w:sz w:val="20"/>
                <w:szCs w:val="20"/>
              </w:rPr>
              <w:t>Introdu</w:t>
            </w:r>
            <w:r w:rsidRPr="004670F5">
              <w:rPr>
                <w:rFonts w:ascii="Cambria" w:hAnsi="Cambria" w:cs="Arial"/>
                <w:sz w:val="20"/>
                <w:szCs w:val="20"/>
                <w:shd w:val="clear" w:color="auto" w:fill="CCC0D9"/>
              </w:rPr>
              <w:t>c</w:t>
            </w:r>
            <w:r w:rsidRPr="004670F5">
              <w:rPr>
                <w:rFonts w:ascii="Cambria" w:hAnsi="Cambria" w:cs="Arial"/>
                <w:sz w:val="20"/>
                <w:szCs w:val="20"/>
              </w:rPr>
              <w:t>tion</w:t>
            </w:r>
            <w:r w:rsidRPr="004670F5">
              <w:rPr>
                <w:rFonts w:ascii="Cambria" w:hAnsi="Cambria" w:cs="Arial"/>
                <w:sz w:val="20"/>
                <w:szCs w:val="20"/>
              </w:rPr>
              <w:tab/>
            </w:r>
          </w:p>
        </w:tc>
      </w:tr>
      <w:tr w:rsidR="00A67008" w:rsidRPr="004670F5" w14:paraId="32D1CAA0" w14:textId="77777777" w:rsidTr="00B744EF">
        <w:trPr>
          <w:trHeight w:val="346"/>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4950F9F0"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w:t>
            </w:r>
          </w:p>
        </w:tc>
        <w:tc>
          <w:tcPr>
            <w:tcW w:w="1320" w:type="dxa"/>
            <w:gridSpan w:val="2"/>
            <w:vAlign w:val="center"/>
          </w:tcPr>
          <w:p w14:paraId="42914C05"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5 minutes</w:t>
            </w:r>
          </w:p>
        </w:tc>
        <w:tc>
          <w:tcPr>
            <w:tcW w:w="8050" w:type="dxa"/>
            <w:vAlign w:val="center"/>
          </w:tcPr>
          <w:p w14:paraId="5B1E41DE"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 xml:space="preserve">[See script below and use </w:t>
            </w:r>
            <w:proofErr w:type="spellStart"/>
            <w:r w:rsidRPr="004670F5">
              <w:rPr>
                <w:rFonts w:ascii="Cambria" w:hAnsi="Cambria" w:cs="Arial"/>
                <w:sz w:val="20"/>
                <w:szCs w:val="20"/>
              </w:rPr>
              <w:t>powerpoint</w:t>
            </w:r>
            <w:proofErr w:type="spellEnd"/>
            <w:r w:rsidRPr="004670F5">
              <w:rPr>
                <w:rFonts w:ascii="Cambria" w:hAnsi="Cambria" w:cs="Arial"/>
                <w:sz w:val="20"/>
                <w:szCs w:val="20"/>
              </w:rPr>
              <w:t xml:space="preserve"> presentation as prompt]</w:t>
            </w:r>
          </w:p>
        </w:tc>
      </w:tr>
      <w:tr w:rsidR="00A67008" w:rsidRPr="004670F5" w14:paraId="21079B4A"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4"/>
            <w:vAlign w:val="center"/>
          </w:tcPr>
          <w:p w14:paraId="355721F6" w14:textId="77777777" w:rsidR="00A67008" w:rsidRPr="004670F5" w:rsidRDefault="00A67008" w:rsidP="004670F5">
            <w:pPr>
              <w:spacing w:before="240" w:after="120" w:line="360" w:lineRule="auto"/>
              <w:rPr>
                <w:rFonts w:ascii="Cambria" w:hAnsi="Cambria" w:cs="Arial"/>
                <w:i/>
                <w:sz w:val="20"/>
                <w:szCs w:val="20"/>
              </w:rPr>
            </w:pPr>
            <w:r w:rsidRPr="004670F5">
              <w:rPr>
                <w:rFonts w:ascii="Cambria" w:hAnsi="Cambria" w:cs="Arial"/>
                <w:i/>
                <w:sz w:val="20"/>
                <w:szCs w:val="20"/>
              </w:rPr>
              <w:t>“We are here to talk about [health topic]. Everyone here has some experience in this area, and we are interested in learning from your experiences. The purpose of this exercise is to find new ways of looking at what affects [health topic] based on the experiences or knowledge of people like you. Today we will focus on the various factors that you might think affect [health topic]. At a later time, we will get together again to work on developing a list of research questions that you think are most important to study in order to help people with [health topic].</w:t>
            </w:r>
          </w:p>
          <w:p w14:paraId="6ABE98EE" w14:textId="77777777" w:rsidR="00A67008" w:rsidRPr="004670F5" w:rsidRDefault="00A67008" w:rsidP="004670F5">
            <w:pPr>
              <w:spacing w:after="120" w:line="360" w:lineRule="auto"/>
              <w:rPr>
                <w:rFonts w:ascii="Cambria" w:hAnsi="Cambria" w:cs="Arial"/>
                <w:i/>
                <w:sz w:val="20"/>
                <w:szCs w:val="20"/>
              </w:rPr>
            </w:pPr>
            <w:r w:rsidRPr="004670F5">
              <w:rPr>
                <w:rFonts w:ascii="Cambria" w:hAnsi="Cambria" w:cs="Arial"/>
                <w:i/>
                <w:sz w:val="20"/>
                <w:szCs w:val="20"/>
              </w:rPr>
              <w:t>Here are some ground rules for today’s work</w:t>
            </w:r>
            <w:proofErr w:type="gramStart"/>
            <w:r w:rsidRPr="004670F5">
              <w:rPr>
                <w:rFonts w:ascii="Cambria" w:hAnsi="Cambria" w:cs="Arial"/>
                <w:i/>
                <w:sz w:val="20"/>
                <w:szCs w:val="20"/>
              </w:rPr>
              <w:t xml:space="preserve">.  </w:t>
            </w:r>
            <w:proofErr w:type="gramEnd"/>
            <w:r w:rsidRPr="004670F5">
              <w:rPr>
                <w:rFonts w:ascii="Cambria" w:hAnsi="Cambria" w:cs="Arial"/>
                <w:i/>
                <w:sz w:val="20"/>
                <w:szCs w:val="20"/>
              </w:rPr>
              <w:t>First, be aware that there are no right or wrong answers today</w:t>
            </w:r>
            <w:proofErr w:type="gramStart"/>
            <w:r w:rsidRPr="004670F5">
              <w:rPr>
                <w:rFonts w:ascii="Cambria" w:hAnsi="Cambria" w:cs="Arial"/>
                <w:i/>
                <w:sz w:val="20"/>
                <w:szCs w:val="20"/>
              </w:rPr>
              <w:t xml:space="preserve">.  </w:t>
            </w:r>
            <w:proofErr w:type="gramEnd"/>
            <w:r w:rsidRPr="004670F5">
              <w:rPr>
                <w:rFonts w:ascii="Cambria" w:hAnsi="Cambria" w:cs="Arial"/>
                <w:i/>
                <w:sz w:val="20"/>
                <w:szCs w:val="20"/>
              </w:rPr>
              <w:t>Don’t be afraid to speak up or think outside the box. Second, everyone gets a chance to contribute. Third, if people talk about their personal experiences, please respect their right to privacy and do not repeat this information outside this room.</w:t>
            </w:r>
          </w:p>
          <w:p w14:paraId="2CFDD600" w14:textId="77777777" w:rsidR="00A67008" w:rsidRPr="004670F5" w:rsidRDefault="00A67008" w:rsidP="004670F5">
            <w:pPr>
              <w:spacing w:after="120" w:line="360" w:lineRule="auto"/>
              <w:rPr>
                <w:rFonts w:ascii="Cambria" w:hAnsi="Cambria" w:cs="Arial"/>
                <w:i/>
                <w:sz w:val="20"/>
                <w:szCs w:val="20"/>
              </w:rPr>
            </w:pPr>
            <w:r w:rsidRPr="004670F5">
              <w:rPr>
                <w:rFonts w:ascii="Cambria" w:hAnsi="Cambria" w:cs="Arial"/>
                <w:i/>
                <w:sz w:val="20"/>
                <w:szCs w:val="20"/>
              </w:rPr>
              <w:t>Before we start, I want to thank everyone for participating in this process. As you think about [health topic] today, I want you to think about what you have learned about it personally in your own life or profession. I also want you to think about any data you might have seen regarding [health topic], and finally, please think about the research you did with other people like yourself who have experience with [health topic] and what you learned from them. I’ll give some more instructions in a minute, but does anyone have any questions before we start?”</w:t>
            </w:r>
          </w:p>
        </w:tc>
      </w:tr>
      <w:tr w:rsidR="00A67008" w:rsidRPr="004670F5" w14:paraId="64E57932" w14:textId="77777777" w:rsidTr="00B744EF">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vAlign w:val="center"/>
          </w:tcPr>
          <w:p w14:paraId="3BDD1ED4" w14:textId="77777777" w:rsidR="00A67008" w:rsidRPr="004670F5" w:rsidRDefault="00A67008" w:rsidP="004670F5">
            <w:pPr>
              <w:rPr>
                <w:rFonts w:ascii="Cambria" w:hAnsi="Cambria" w:cs="Arial"/>
                <w:sz w:val="20"/>
                <w:szCs w:val="20"/>
              </w:rPr>
            </w:pPr>
            <w:r w:rsidRPr="004670F5">
              <w:rPr>
                <w:rFonts w:ascii="Cambria" w:hAnsi="Cambria" w:cs="Arial"/>
                <w:sz w:val="20"/>
                <w:szCs w:val="20"/>
              </w:rPr>
              <w:t>Topic group</w:t>
            </w:r>
          </w:p>
        </w:tc>
        <w:tc>
          <w:tcPr>
            <w:tcW w:w="1220" w:type="dxa"/>
            <w:vAlign w:val="center"/>
          </w:tcPr>
          <w:p w14:paraId="2CF486A8"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5 minutes</w:t>
            </w:r>
          </w:p>
        </w:tc>
        <w:tc>
          <w:tcPr>
            <w:tcW w:w="8050" w:type="dxa"/>
            <w:vAlign w:val="center"/>
          </w:tcPr>
          <w:p w14:paraId="3BDE9421"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Question/answer</w:t>
            </w:r>
          </w:p>
        </w:tc>
      </w:tr>
    </w:tbl>
    <w:p w14:paraId="526770BE" w14:textId="77777777" w:rsidR="00A67008" w:rsidRDefault="00A67008" w:rsidP="004670F5"/>
    <w:p w14:paraId="2E393326" w14:textId="77777777" w:rsidR="00C11CDE" w:rsidRDefault="00C11CDE" w:rsidP="004670F5"/>
    <w:p w14:paraId="636C0AC6" w14:textId="77777777" w:rsidR="00C11CDE" w:rsidRDefault="00C11CDE" w:rsidP="004670F5"/>
    <w:p w14:paraId="42E64331" w14:textId="77777777" w:rsidR="00C11CDE" w:rsidRPr="004670F5" w:rsidRDefault="00C11CDE" w:rsidP="004670F5"/>
    <w:tbl>
      <w:tblPr>
        <w:tblStyle w:val="LightList-Accent112"/>
        <w:tblW w:w="10862" w:type="dxa"/>
        <w:tblInd w:w="108" w:type="dxa"/>
        <w:tblLayout w:type="fixed"/>
        <w:tblLook w:val="04A0" w:firstRow="1" w:lastRow="0" w:firstColumn="1" w:lastColumn="0" w:noHBand="0" w:noVBand="1"/>
      </w:tblPr>
      <w:tblGrid>
        <w:gridCol w:w="1212"/>
        <w:gridCol w:w="48"/>
        <w:gridCol w:w="170"/>
        <w:gridCol w:w="100"/>
        <w:gridCol w:w="782"/>
        <w:gridCol w:w="65"/>
        <w:gridCol w:w="373"/>
        <w:gridCol w:w="8112"/>
      </w:tblGrid>
      <w:tr w:rsidR="00A67008" w:rsidRPr="004670F5" w14:paraId="3EBC0D81" w14:textId="77777777" w:rsidTr="004670F5">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862" w:type="dxa"/>
            <w:gridSpan w:val="8"/>
            <w:shd w:val="clear" w:color="auto" w:fill="5F497A"/>
            <w:vAlign w:val="center"/>
          </w:tcPr>
          <w:p w14:paraId="655D1358" w14:textId="77777777" w:rsidR="00A67008" w:rsidRPr="004670F5" w:rsidRDefault="00A67008" w:rsidP="004670F5">
            <w:pPr>
              <w:tabs>
                <w:tab w:val="left" w:pos="6105"/>
              </w:tabs>
              <w:jc w:val="center"/>
              <w:rPr>
                <w:rFonts w:ascii="Cambria" w:hAnsi="Cambria" w:cs="Arial"/>
                <w:sz w:val="28"/>
                <w:szCs w:val="28"/>
              </w:rPr>
            </w:pPr>
            <w:r w:rsidRPr="004670F5">
              <w:rPr>
                <w:rFonts w:ascii="Cambria" w:hAnsi="Cambria" w:cs="Arial"/>
                <w:sz w:val="28"/>
                <w:szCs w:val="28"/>
              </w:rPr>
              <w:lastRenderedPageBreak/>
              <w:t>Part I: Identifying factors affecting the health outcome (90 minutes)</w:t>
            </w:r>
          </w:p>
        </w:tc>
      </w:tr>
      <w:tr w:rsidR="00A67008" w:rsidRPr="004670F5" w14:paraId="08F6DE87" w14:textId="77777777" w:rsidTr="004670F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62" w:type="dxa"/>
            <w:gridSpan w:val="8"/>
            <w:shd w:val="clear" w:color="auto" w:fill="CCC0D9"/>
            <w:vAlign w:val="center"/>
          </w:tcPr>
          <w:p w14:paraId="4F5EF557" w14:textId="77777777" w:rsidR="00A67008" w:rsidRPr="004670F5" w:rsidRDefault="00A67008" w:rsidP="004670F5">
            <w:pPr>
              <w:rPr>
                <w:rFonts w:ascii="Cambria" w:hAnsi="Cambria" w:cs="Arial"/>
                <w:sz w:val="20"/>
                <w:szCs w:val="20"/>
              </w:rPr>
            </w:pPr>
            <w:r w:rsidRPr="004670F5">
              <w:rPr>
                <w:rFonts w:ascii="Cambria" w:hAnsi="Cambria" w:cs="Arial"/>
                <w:sz w:val="20"/>
                <w:szCs w:val="20"/>
              </w:rPr>
              <w:t>Step 1: Brainstorm</w:t>
            </w:r>
          </w:p>
        </w:tc>
      </w:tr>
      <w:tr w:rsidR="00A67008" w:rsidRPr="004670F5" w14:paraId="336C4E9F" w14:textId="77777777" w:rsidTr="00B744EF">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4"/>
            <w:vAlign w:val="center"/>
          </w:tcPr>
          <w:p w14:paraId="01C3A54F"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w:t>
            </w:r>
          </w:p>
        </w:tc>
        <w:tc>
          <w:tcPr>
            <w:tcW w:w="1220" w:type="dxa"/>
            <w:gridSpan w:val="3"/>
            <w:vAlign w:val="center"/>
          </w:tcPr>
          <w:p w14:paraId="49A96705"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p>
        </w:tc>
        <w:tc>
          <w:tcPr>
            <w:tcW w:w="8112" w:type="dxa"/>
            <w:vAlign w:val="center"/>
          </w:tcPr>
          <w:p w14:paraId="02E201D1"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[Hand out ‘Brainstorming Factors’ worksheet and pens. See script below.]</w:t>
            </w:r>
          </w:p>
        </w:tc>
      </w:tr>
      <w:tr w:rsidR="00A67008" w:rsidRPr="004670F5" w14:paraId="6FCFBE9C"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2" w:type="dxa"/>
            <w:gridSpan w:val="8"/>
          </w:tcPr>
          <w:p w14:paraId="5D10FD3C" w14:textId="77777777" w:rsidR="00A67008" w:rsidRPr="004670F5" w:rsidRDefault="00A67008" w:rsidP="004670F5">
            <w:pPr>
              <w:spacing w:before="240" w:line="360" w:lineRule="auto"/>
              <w:rPr>
                <w:rFonts w:ascii="Cambria" w:hAnsi="Cambria" w:cs="Arial"/>
                <w:i/>
                <w:sz w:val="20"/>
                <w:szCs w:val="20"/>
              </w:rPr>
            </w:pPr>
            <w:r w:rsidRPr="004670F5">
              <w:rPr>
                <w:rFonts w:ascii="Cambria" w:hAnsi="Cambria" w:cs="Arial"/>
                <w:i/>
                <w:sz w:val="20"/>
                <w:szCs w:val="20"/>
              </w:rPr>
              <w:t>“Take a few minutes and write down five to ten things you believe contribute to improve or worsen [health outcome]. These could be anything, from physical health to behaviors to the environment.</w:t>
            </w:r>
            <w:proofErr w:type="gramStart"/>
            <w:r w:rsidRPr="004670F5">
              <w:rPr>
                <w:rFonts w:ascii="Cambria" w:hAnsi="Cambria" w:cs="Arial"/>
                <w:i/>
                <w:sz w:val="20"/>
                <w:szCs w:val="20"/>
              </w:rPr>
              <w:t>”</w:t>
            </w:r>
            <w:proofErr w:type="gramEnd"/>
            <w:r w:rsidRPr="004670F5">
              <w:rPr>
                <w:rFonts w:ascii="Cambria" w:hAnsi="Cambria" w:cs="Arial"/>
                <w:i/>
                <w:sz w:val="20"/>
                <w:szCs w:val="20"/>
              </w:rPr>
              <w:t>(Corresponds to Part 1 on ‘Brainstorming Factors’ worksheet.)</w:t>
            </w:r>
          </w:p>
        </w:tc>
      </w:tr>
      <w:tr w:rsidR="00A67008" w:rsidRPr="004670F5" w14:paraId="68A1DBB3" w14:textId="77777777" w:rsidTr="00B744EF">
        <w:trPr>
          <w:trHeight w:val="346"/>
        </w:trPr>
        <w:tc>
          <w:tcPr>
            <w:cnfStyle w:val="001000000000" w:firstRow="0" w:lastRow="0" w:firstColumn="1" w:lastColumn="0" w:oddVBand="0" w:evenVBand="0" w:oddHBand="0" w:evenHBand="0" w:firstRowFirstColumn="0" w:firstRowLastColumn="0" w:lastRowFirstColumn="0" w:lastRowLastColumn="0"/>
            <w:tcW w:w="1430" w:type="dxa"/>
            <w:gridSpan w:val="3"/>
            <w:vAlign w:val="center"/>
          </w:tcPr>
          <w:p w14:paraId="0FD06262" w14:textId="77777777" w:rsidR="00A67008" w:rsidRPr="004670F5" w:rsidRDefault="00A67008" w:rsidP="004670F5">
            <w:pPr>
              <w:rPr>
                <w:rFonts w:ascii="Cambria" w:hAnsi="Cambria" w:cs="Arial"/>
                <w:sz w:val="20"/>
                <w:szCs w:val="20"/>
              </w:rPr>
            </w:pPr>
            <w:r w:rsidRPr="004670F5">
              <w:rPr>
                <w:rFonts w:ascii="Cambria" w:hAnsi="Cambria" w:cs="Arial"/>
                <w:sz w:val="20"/>
                <w:szCs w:val="20"/>
              </w:rPr>
              <w:t>Topic group</w:t>
            </w:r>
          </w:p>
        </w:tc>
        <w:tc>
          <w:tcPr>
            <w:tcW w:w="1320" w:type="dxa"/>
            <w:gridSpan w:val="4"/>
            <w:vAlign w:val="center"/>
          </w:tcPr>
          <w:p w14:paraId="485AF8E2"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5 minutes</w:t>
            </w:r>
          </w:p>
        </w:tc>
        <w:tc>
          <w:tcPr>
            <w:tcW w:w="8112" w:type="dxa"/>
            <w:vAlign w:val="center"/>
          </w:tcPr>
          <w:p w14:paraId="650AC12E"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Stakeholders brainstorm factors with potential causal relationship to [health outcome].</w:t>
            </w:r>
          </w:p>
        </w:tc>
      </w:tr>
      <w:tr w:rsidR="00A67008" w:rsidRPr="004670F5" w14:paraId="67C0DB5C" w14:textId="77777777" w:rsidTr="004670F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62" w:type="dxa"/>
            <w:gridSpan w:val="8"/>
            <w:shd w:val="clear" w:color="auto" w:fill="CCC0D9"/>
            <w:vAlign w:val="center"/>
          </w:tcPr>
          <w:p w14:paraId="247641A3" w14:textId="77777777" w:rsidR="00A67008" w:rsidRPr="004670F5" w:rsidRDefault="00A67008" w:rsidP="004670F5">
            <w:pPr>
              <w:rPr>
                <w:rFonts w:ascii="Cambria" w:hAnsi="Cambria" w:cs="Arial"/>
                <w:sz w:val="20"/>
                <w:szCs w:val="20"/>
              </w:rPr>
            </w:pPr>
            <w:r w:rsidRPr="004670F5">
              <w:rPr>
                <w:rFonts w:ascii="Cambria" w:hAnsi="Cambria" w:cs="Arial"/>
                <w:sz w:val="20"/>
                <w:szCs w:val="20"/>
              </w:rPr>
              <w:t xml:space="preserve">Step 2: Domains: Display domains and order factors </w:t>
            </w:r>
          </w:p>
        </w:tc>
      </w:tr>
      <w:tr w:rsidR="00A67008" w:rsidRPr="004670F5" w14:paraId="48716932" w14:textId="77777777" w:rsidTr="00B744EF">
        <w:tc>
          <w:tcPr>
            <w:cnfStyle w:val="001000000000" w:firstRow="0" w:lastRow="0" w:firstColumn="1" w:lastColumn="0" w:oddVBand="0" w:evenVBand="0" w:oddHBand="0" w:evenHBand="0" w:firstRowFirstColumn="0" w:firstRowLastColumn="0" w:lastRowFirstColumn="0" w:lastRowLastColumn="0"/>
            <w:tcW w:w="1430" w:type="dxa"/>
            <w:gridSpan w:val="3"/>
          </w:tcPr>
          <w:p w14:paraId="6CAC4DC2"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w:t>
            </w:r>
          </w:p>
        </w:tc>
        <w:tc>
          <w:tcPr>
            <w:tcW w:w="1320" w:type="dxa"/>
            <w:gridSpan w:val="4"/>
          </w:tcPr>
          <w:p w14:paraId="292FF68D"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5 minutes</w:t>
            </w:r>
          </w:p>
        </w:tc>
        <w:tc>
          <w:tcPr>
            <w:tcW w:w="8112" w:type="dxa"/>
          </w:tcPr>
          <w:p w14:paraId="3012486E"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[Using a projector, project the ‘Domain’ slide and discuss each of the domains. Next, have stakeholders organize their factors from Part 1 on their worksheet into domains (Part 3 of worksheet). See script below.]</w:t>
            </w:r>
          </w:p>
        </w:tc>
      </w:tr>
      <w:tr w:rsidR="00A67008" w:rsidRPr="004670F5" w14:paraId="681FEBE5"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2" w:type="dxa"/>
            <w:gridSpan w:val="8"/>
          </w:tcPr>
          <w:p w14:paraId="41DD76B6" w14:textId="77777777" w:rsidR="00A67008" w:rsidRPr="004670F5" w:rsidRDefault="00A67008" w:rsidP="004670F5">
            <w:pPr>
              <w:spacing w:before="240" w:line="360" w:lineRule="auto"/>
              <w:rPr>
                <w:rFonts w:ascii="Cambria" w:hAnsi="Cambria" w:cs="Arial"/>
                <w:sz w:val="20"/>
                <w:szCs w:val="20"/>
              </w:rPr>
            </w:pPr>
            <w:r w:rsidRPr="004670F5">
              <w:rPr>
                <w:rFonts w:ascii="Cambria" w:hAnsi="Cambria" w:cs="Arial"/>
                <w:i/>
                <w:sz w:val="20"/>
                <w:szCs w:val="20"/>
              </w:rPr>
              <w:t>“For this step, go ahead and organize your list into these domains which you’ll see in Part 3 of your worksheet</w:t>
            </w:r>
            <w:proofErr w:type="gramStart"/>
            <w:r w:rsidRPr="004670F5">
              <w:rPr>
                <w:rFonts w:ascii="Cambria" w:hAnsi="Cambria" w:cs="Arial"/>
                <w:i/>
                <w:sz w:val="20"/>
                <w:szCs w:val="20"/>
              </w:rPr>
              <w:t xml:space="preserve">.  </w:t>
            </w:r>
            <w:proofErr w:type="gramEnd"/>
            <w:r w:rsidRPr="004670F5">
              <w:rPr>
                <w:rFonts w:ascii="Cambria" w:hAnsi="Cambria" w:cs="Arial"/>
                <w:i/>
                <w:sz w:val="20"/>
                <w:szCs w:val="20"/>
              </w:rPr>
              <w:t>Domains are categories that group related factors together. In our sessions we sometimes referred to them as ‘buckets’. For example, the domain ‘Health’ may contain factors such as physical health, mental health, diseases, symptoms, etc. The ‘Environment’ domain may contain factors such as the built environment, the natural environment, pollution, climate, etc. You can also create new domains. If you need help placing something into a domain, just let me know and we can figure that out together.”</w:t>
            </w:r>
          </w:p>
        </w:tc>
      </w:tr>
      <w:tr w:rsidR="00A67008" w:rsidRPr="004670F5" w14:paraId="755576C9" w14:textId="77777777" w:rsidTr="00B744EF">
        <w:trPr>
          <w:trHeight w:val="346"/>
        </w:trPr>
        <w:tc>
          <w:tcPr>
            <w:cnfStyle w:val="001000000000" w:firstRow="0" w:lastRow="0" w:firstColumn="1" w:lastColumn="0" w:oddVBand="0" w:evenVBand="0" w:oddHBand="0" w:evenHBand="0" w:firstRowFirstColumn="0" w:firstRowLastColumn="0" w:lastRowFirstColumn="0" w:lastRowLastColumn="0"/>
            <w:tcW w:w="1430" w:type="dxa"/>
            <w:gridSpan w:val="3"/>
            <w:vAlign w:val="center"/>
          </w:tcPr>
          <w:p w14:paraId="2BA9B0D8" w14:textId="77777777" w:rsidR="00A67008" w:rsidRPr="004670F5" w:rsidRDefault="00A67008" w:rsidP="004670F5">
            <w:pPr>
              <w:rPr>
                <w:rFonts w:ascii="Cambria" w:hAnsi="Cambria" w:cs="Arial"/>
                <w:sz w:val="20"/>
                <w:szCs w:val="20"/>
              </w:rPr>
            </w:pPr>
            <w:r w:rsidRPr="004670F5">
              <w:rPr>
                <w:rFonts w:ascii="Cambria" w:hAnsi="Cambria" w:cs="Arial"/>
                <w:sz w:val="20"/>
                <w:szCs w:val="20"/>
              </w:rPr>
              <w:t>Topic group</w:t>
            </w:r>
          </w:p>
        </w:tc>
        <w:tc>
          <w:tcPr>
            <w:tcW w:w="1320" w:type="dxa"/>
            <w:gridSpan w:val="4"/>
            <w:vAlign w:val="center"/>
          </w:tcPr>
          <w:p w14:paraId="27F22397"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5 minutes</w:t>
            </w:r>
          </w:p>
        </w:tc>
        <w:tc>
          <w:tcPr>
            <w:tcW w:w="8112" w:type="dxa"/>
            <w:vAlign w:val="center"/>
          </w:tcPr>
          <w:p w14:paraId="0F4C1886"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 xml:space="preserve">[Stakeholders add their ideas from the brainstorming Part 1 to the domains in Part 3 on worksheet.] </w:t>
            </w:r>
          </w:p>
        </w:tc>
      </w:tr>
      <w:tr w:rsidR="00A67008" w:rsidRPr="004670F5" w14:paraId="230A0006" w14:textId="77777777" w:rsidTr="004670F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62" w:type="dxa"/>
            <w:gridSpan w:val="8"/>
            <w:shd w:val="clear" w:color="auto" w:fill="CCC0D9"/>
            <w:vAlign w:val="center"/>
          </w:tcPr>
          <w:p w14:paraId="6ABB005E" w14:textId="77777777" w:rsidR="00A67008" w:rsidRPr="004670F5" w:rsidRDefault="00A67008" w:rsidP="004670F5">
            <w:pPr>
              <w:rPr>
                <w:rFonts w:ascii="Cambria" w:hAnsi="Cambria" w:cs="Arial"/>
                <w:sz w:val="20"/>
                <w:szCs w:val="20"/>
              </w:rPr>
            </w:pPr>
            <w:r w:rsidRPr="004670F5">
              <w:rPr>
                <w:rFonts w:ascii="Cambria" w:hAnsi="Cambria" w:cs="Arial"/>
                <w:sz w:val="20"/>
                <w:szCs w:val="20"/>
              </w:rPr>
              <w:t>Step 3: Adding factors</w:t>
            </w:r>
          </w:p>
        </w:tc>
      </w:tr>
      <w:tr w:rsidR="00A67008" w:rsidRPr="004670F5" w14:paraId="7B941036" w14:textId="77777777" w:rsidTr="00B744EF">
        <w:trPr>
          <w:trHeight w:val="346"/>
        </w:trPr>
        <w:tc>
          <w:tcPr>
            <w:cnfStyle w:val="001000000000" w:firstRow="0" w:lastRow="0" w:firstColumn="1" w:lastColumn="0" w:oddVBand="0" w:evenVBand="0" w:oddHBand="0" w:evenHBand="0" w:firstRowFirstColumn="0" w:firstRowLastColumn="0" w:lastRowFirstColumn="0" w:lastRowLastColumn="0"/>
            <w:tcW w:w="1430" w:type="dxa"/>
            <w:gridSpan w:val="3"/>
            <w:shd w:val="clear" w:color="auto" w:fill="auto"/>
            <w:vAlign w:val="center"/>
          </w:tcPr>
          <w:p w14:paraId="51AFB2E8"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w:t>
            </w:r>
          </w:p>
        </w:tc>
        <w:tc>
          <w:tcPr>
            <w:tcW w:w="1320" w:type="dxa"/>
            <w:gridSpan w:val="4"/>
            <w:vAlign w:val="center"/>
          </w:tcPr>
          <w:p w14:paraId="5C6F481E"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p>
        </w:tc>
        <w:tc>
          <w:tcPr>
            <w:tcW w:w="8112" w:type="dxa"/>
            <w:vAlign w:val="center"/>
          </w:tcPr>
          <w:p w14:paraId="342E9EEF"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[Project the slides with domains and additional factors, briefly talking over each factor. See script below.]</w:t>
            </w:r>
          </w:p>
        </w:tc>
      </w:tr>
      <w:tr w:rsidR="00A67008" w:rsidRPr="004670F5" w14:paraId="5892A901"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2" w:type="dxa"/>
            <w:gridSpan w:val="8"/>
          </w:tcPr>
          <w:p w14:paraId="7A3EDC34" w14:textId="77777777" w:rsidR="00A67008" w:rsidRPr="004670F5" w:rsidRDefault="00A67008" w:rsidP="004670F5">
            <w:pPr>
              <w:spacing w:before="240" w:line="360" w:lineRule="auto"/>
              <w:rPr>
                <w:rFonts w:ascii="Cambria" w:hAnsi="Cambria" w:cs="Arial"/>
                <w:sz w:val="20"/>
                <w:szCs w:val="20"/>
              </w:rPr>
            </w:pPr>
            <w:r w:rsidRPr="004670F5">
              <w:rPr>
                <w:rFonts w:ascii="Cambria" w:hAnsi="Cambria" w:cs="Arial"/>
                <w:i/>
                <w:sz w:val="20"/>
                <w:szCs w:val="20"/>
              </w:rPr>
              <w:t xml:space="preserve">“These next slides cover a lot of different domains and things that might affect [health outcome]. Some of these you might have already written down in the previous step. For example, the environment domain may include factors in the environment we live in that might affect our health, from pollutants to the built environment. For this step, read through each of the factors under each domain, and write on your worksheet anything that you’d like to include that you didn’t initially think of when brainstorming.” </w:t>
            </w:r>
          </w:p>
        </w:tc>
      </w:tr>
      <w:tr w:rsidR="00A67008" w:rsidRPr="004670F5" w14:paraId="4BF4981F" w14:textId="77777777" w:rsidTr="00B744EF">
        <w:trPr>
          <w:trHeight w:val="346"/>
        </w:trPr>
        <w:tc>
          <w:tcPr>
            <w:cnfStyle w:val="001000000000" w:firstRow="0" w:lastRow="0" w:firstColumn="1" w:lastColumn="0" w:oddVBand="0" w:evenVBand="0" w:oddHBand="0" w:evenHBand="0" w:firstRowFirstColumn="0" w:firstRowLastColumn="0" w:lastRowFirstColumn="0" w:lastRowLastColumn="0"/>
            <w:tcW w:w="1430" w:type="dxa"/>
            <w:gridSpan w:val="3"/>
            <w:vAlign w:val="center"/>
          </w:tcPr>
          <w:p w14:paraId="0D6A7DC8" w14:textId="77777777" w:rsidR="00A67008" w:rsidRPr="004670F5" w:rsidRDefault="00A67008" w:rsidP="004670F5">
            <w:pPr>
              <w:rPr>
                <w:rFonts w:ascii="Cambria" w:hAnsi="Cambria" w:cs="Arial"/>
                <w:sz w:val="20"/>
                <w:szCs w:val="20"/>
              </w:rPr>
            </w:pPr>
            <w:r w:rsidRPr="004670F5">
              <w:rPr>
                <w:rFonts w:ascii="Cambria" w:hAnsi="Cambria" w:cs="Arial"/>
                <w:sz w:val="20"/>
                <w:szCs w:val="20"/>
              </w:rPr>
              <w:t>Topic group</w:t>
            </w:r>
          </w:p>
        </w:tc>
        <w:tc>
          <w:tcPr>
            <w:tcW w:w="1320" w:type="dxa"/>
            <w:gridSpan w:val="4"/>
            <w:vAlign w:val="center"/>
          </w:tcPr>
          <w:p w14:paraId="49682325"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10 minutes</w:t>
            </w:r>
          </w:p>
        </w:tc>
        <w:tc>
          <w:tcPr>
            <w:tcW w:w="8112" w:type="dxa"/>
            <w:vAlign w:val="center"/>
          </w:tcPr>
          <w:p w14:paraId="3B1912D7"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Stakeholders write down items on the worksheet.</w:t>
            </w:r>
          </w:p>
        </w:tc>
      </w:tr>
      <w:tr w:rsidR="00A67008" w:rsidRPr="004670F5" w14:paraId="2B8B8F76" w14:textId="77777777" w:rsidTr="004670F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62" w:type="dxa"/>
            <w:gridSpan w:val="8"/>
            <w:shd w:val="clear" w:color="auto" w:fill="CCC0D9"/>
            <w:vAlign w:val="center"/>
          </w:tcPr>
          <w:p w14:paraId="017CCB30" w14:textId="77777777" w:rsidR="00A67008" w:rsidRPr="004670F5" w:rsidRDefault="00A67008" w:rsidP="004670F5">
            <w:pPr>
              <w:rPr>
                <w:rFonts w:ascii="Cambria" w:hAnsi="Cambria" w:cs="Arial"/>
                <w:sz w:val="20"/>
                <w:szCs w:val="20"/>
              </w:rPr>
            </w:pPr>
            <w:r w:rsidRPr="004670F5">
              <w:rPr>
                <w:rFonts w:ascii="Cambria" w:hAnsi="Cambria" w:cs="Arial"/>
                <w:sz w:val="20"/>
                <w:szCs w:val="20"/>
              </w:rPr>
              <w:t>Step 4: Fill in domain charts</w:t>
            </w:r>
          </w:p>
        </w:tc>
      </w:tr>
      <w:tr w:rsidR="00A67008" w:rsidRPr="004670F5" w14:paraId="1244BA3E" w14:textId="77777777" w:rsidTr="00B744EF">
        <w:tc>
          <w:tcPr>
            <w:cnfStyle w:val="001000000000" w:firstRow="0" w:lastRow="0" w:firstColumn="1" w:lastColumn="0" w:oddVBand="0" w:evenVBand="0" w:oddHBand="0" w:evenHBand="0" w:firstRowFirstColumn="0" w:firstRowLastColumn="0" w:lastRowFirstColumn="0" w:lastRowLastColumn="0"/>
            <w:tcW w:w="1430" w:type="dxa"/>
            <w:gridSpan w:val="3"/>
          </w:tcPr>
          <w:p w14:paraId="240B5CFD"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 and Topic group</w:t>
            </w:r>
          </w:p>
        </w:tc>
        <w:tc>
          <w:tcPr>
            <w:tcW w:w="1320" w:type="dxa"/>
            <w:gridSpan w:val="4"/>
          </w:tcPr>
          <w:p w14:paraId="62FB20F3"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p>
        </w:tc>
        <w:tc>
          <w:tcPr>
            <w:tcW w:w="8112" w:type="dxa"/>
          </w:tcPr>
          <w:p w14:paraId="572BF3F6"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 xml:space="preserve">[Ask the group to read out all the factors they listed in Part 3 of the worksheet. These will include both the factors they brainstormed in Part 1, and additional factors they added from the ‘Domains’ </w:t>
            </w:r>
            <w:proofErr w:type="spellStart"/>
            <w:r w:rsidRPr="004670F5">
              <w:rPr>
                <w:rFonts w:ascii="Cambria" w:hAnsi="Cambria" w:cs="Arial"/>
                <w:sz w:val="20"/>
                <w:szCs w:val="20"/>
              </w:rPr>
              <w:t>powerpoint</w:t>
            </w:r>
            <w:proofErr w:type="spellEnd"/>
            <w:r w:rsidRPr="004670F5">
              <w:rPr>
                <w:rFonts w:ascii="Cambria" w:hAnsi="Cambria" w:cs="Arial"/>
                <w:sz w:val="20"/>
                <w:szCs w:val="20"/>
              </w:rPr>
              <w:t xml:space="preserve"> slides. Have the person who suggested the factor describe briefly why it is important. It should also be emphasized that only the factors that are mentioned in the step will be included in the conceptual model.</w:t>
            </w:r>
          </w:p>
          <w:p w14:paraId="4C3B1941"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p>
        </w:tc>
      </w:tr>
      <w:tr w:rsidR="00A67008" w:rsidRPr="004670F5" w14:paraId="283C8716"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gridSpan w:val="3"/>
          </w:tcPr>
          <w:p w14:paraId="71A99804"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 and Topic group</w:t>
            </w:r>
          </w:p>
        </w:tc>
        <w:tc>
          <w:tcPr>
            <w:tcW w:w="1320" w:type="dxa"/>
            <w:gridSpan w:val="4"/>
          </w:tcPr>
          <w:p w14:paraId="1239B3D6"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5 minutes</w:t>
            </w:r>
          </w:p>
        </w:tc>
        <w:tc>
          <w:tcPr>
            <w:tcW w:w="8112" w:type="dxa"/>
          </w:tcPr>
          <w:p w14:paraId="4AB4DF40"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 xml:space="preserve">[For each factor added, ask if there is agreement from the group. If not, have the group discuss and come to an agreement about whether it stays or goes. The criteria should be that it may be a predictive factor for at least some persons facing [health outcome], not </w:t>
            </w:r>
            <w:r w:rsidRPr="004670F5">
              <w:rPr>
                <w:rFonts w:ascii="Cambria" w:hAnsi="Cambria" w:cs="Arial"/>
                <w:sz w:val="20"/>
                <w:szCs w:val="20"/>
              </w:rPr>
              <w:lastRenderedPageBreak/>
              <w:t>necessarily all persons. Once agreement is made, write this factor down on a large sticky note and place onto corresponding Domain flipchart page.]</w:t>
            </w:r>
          </w:p>
          <w:p w14:paraId="17E5712B"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p w14:paraId="58334D12"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cs="Arial"/>
                <w:b/>
                <w:iCs/>
                <w:noProof/>
                <w:szCs w:val="16"/>
                <w:lang w:eastAsia="en-US"/>
              </w:rPr>
              <w:drawing>
                <wp:inline distT="0" distB="0" distL="0" distR="0" wp14:anchorId="5CB4D26A" wp14:editId="1FF90227">
                  <wp:extent cx="2814639" cy="1876425"/>
                  <wp:effectExtent l="0" t="0" r="5080" b="0"/>
                  <wp:docPr id="30" name="Picture 30" descr="T:\IM Family Medicine\CtrforSocietyHealth\SEED\TOPIC groups\Meeting #5\Seniors\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 Family Medicine\CtrforSocietyHealth\SEED\TOPIC groups\Meeting #5\Seniors\IMG_008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7189" cy="1878125"/>
                          </a:xfrm>
                          <a:prstGeom prst="rect">
                            <a:avLst/>
                          </a:prstGeom>
                          <a:noFill/>
                          <a:ln>
                            <a:noFill/>
                          </a:ln>
                        </pic:spPr>
                      </pic:pic>
                    </a:graphicData>
                  </a:graphic>
                </wp:inline>
              </w:drawing>
            </w:r>
          </w:p>
          <w:p w14:paraId="43208C32"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p w14:paraId="52AF4024" w14:textId="77777777" w:rsidR="00A67008" w:rsidRPr="004670F5" w:rsidRDefault="00A67008" w:rsidP="004670F5">
            <w:pPr>
              <w:spacing w:before="240" w:line="360" w:lineRule="auto"/>
              <w:cnfStyle w:val="000000100000" w:firstRow="0" w:lastRow="0" w:firstColumn="0" w:lastColumn="0" w:oddVBand="0" w:evenVBand="0" w:oddHBand="1" w:evenHBand="0" w:firstRowFirstColumn="0" w:firstRowLastColumn="0" w:lastRowFirstColumn="0" w:lastRowLastColumn="0"/>
              <w:rPr>
                <w:rFonts w:ascii="Cambria" w:hAnsi="Cambria" w:cs="Arial"/>
                <w:b/>
                <w:sz w:val="20"/>
                <w:szCs w:val="20"/>
              </w:rPr>
            </w:pPr>
            <w:r w:rsidRPr="004670F5">
              <w:rPr>
                <w:rFonts w:ascii="Cambria" w:hAnsi="Cambria" w:cs="Arial"/>
                <w:b/>
                <w:i/>
                <w:sz w:val="20"/>
                <w:szCs w:val="20"/>
              </w:rPr>
              <w:t>“Does anybody else have anything to add about why this factor is important as a cause of [health topic]?”</w:t>
            </w:r>
          </w:p>
        </w:tc>
      </w:tr>
      <w:tr w:rsidR="00A67008" w:rsidRPr="004670F5" w14:paraId="29B42013" w14:textId="77777777" w:rsidTr="00B744EF">
        <w:trPr>
          <w:trHeight w:val="360"/>
        </w:trPr>
        <w:tc>
          <w:tcPr>
            <w:cnfStyle w:val="001000000000" w:firstRow="0" w:lastRow="0" w:firstColumn="1" w:lastColumn="0" w:oddVBand="0" w:evenVBand="0" w:oddHBand="0" w:evenHBand="0" w:firstRowFirstColumn="0" w:firstRowLastColumn="0" w:lastRowFirstColumn="0" w:lastRowLastColumn="0"/>
            <w:tcW w:w="1430" w:type="dxa"/>
            <w:gridSpan w:val="3"/>
            <w:vAlign w:val="center"/>
          </w:tcPr>
          <w:p w14:paraId="351720F3" w14:textId="77777777" w:rsidR="00A67008" w:rsidRPr="004670F5" w:rsidRDefault="00A67008" w:rsidP="004670F5">
            <w:pPr>
              <w:rPr>
                <w:rFonts w:ascii="Cambria" w:hAnsi="Cambria" w:cs="Arial"/>
                <w:sz w:val="20"/>
                <w:szCs w:val="20"/>
              </w:rPr>
            </w:pPr>
          </w:p>
        </w:tc>
        <w:tc>
          <w:tcPr>
            <w:tcW w:w="1320" w:type="dxa"/>
            <w:gridSpan w:val="4"/>
          </w:tcPr>
          <w:p w14:paraId="5357C878"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60 minutes</w:t>
            </w:r>
          </w:p>
        </w:tc>
        <w:tc>
          <w:tcPr>
            <w:tcW w:w="8112" w:type="dxa"/>
            <w:vAlign w:val="center"/>
          </w:tcPr>
          <w:p w14:paraId="69B2744A"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i/>
                <w:sz w:val="20"/>
                <w:szCs w:val="20"/>
              </w:rPr>
            </w:pPr>
            <w:r w:rsidRPr="004670F5">
              <w:rPr>
                <w:rFonts w:ascii="Cambria" w:hAnsi="Cambria" w:cs="Arial"/>
                <w:i/>
                <w:sz w:val="20"/>
                <w:szCs w:val="20"/>
              </w:rPr>
              <w:t>REPEAT across all factors</w:t>
            </w:r>
          </w:p>
          <w:p w14:paraId="7E242CC5"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i/>
                <w:sz w:val="20"/>
                <w:szCs w:val="20"/>
              </w:rPr>
            </w:pPr>
          </w:p>
          <w:p w14:paraId="4CD6855D"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cs="Arial"/>
                <w:b/>
                <w:iCs/>
                <w:noProof/>
                <w:szCs w:val="16"/>
                <w:lang w:eastAsia="en-US"/>
              </w:rPr>
              <w:drawing>
                <wp:inline distT="0" distB="0" distL="0" distR="0" wp14:anchorId="2ED45D3F" wp14:editId="240A13E1">
                  <wp:extent cx="3271519" cy="1657350"/>
                  <wp:effectExtent l="0" t="0" r="5715" b="0"/>
                  <wp:docPr id="195" name="Picture 195" descr="T:\IM Family Medicine\CtrforSocietyHealth\SEED\TOPIC groups\Meeting #5\Seniors\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 Family Medicine\CtrforSocietyHealth\SEED\TOPIC groups\Meeting #5\Seniors\IMG_009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5285" b="8726"/>
                          <a:stretch/>
                        </pic:blipFill>
                        <pic:spPr bwMode="auto">
                          <a:xfrm>
                            <a:off x="0" y="0"/>
                            <a:ext cx="3276959" cy="1660106"/>
                          </a:xfrm>
                          <a:prstGeom prst="rect">
                            <a:avLst/>
                          </a:prstGeom>
                          <a:noFill/>
                          <a:ln>
                            <a:noFill/>
                          </a:ln>
                          <a:extLst>
                            <a:ext uri="{53640926-AAD7-44D8-BBD7-CCE9431645EC}">
                              <a14:shadowObscured xmlns:a14="http://schemas.microsoft.com/office/drawing/2010/main"/>
                            </a:ext>
                          </a:extLst>
                        </pic:spPr>
                      </pic:pic>
                    </a:graphicData>
                  </a:graphic>
                </wp:inline>
              </w:drawing>
            </w:r>
          </w:p>
          <w:p w14:paraId="5CC72E1B"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p>
          <w:p w14:paraId="60409C2C"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p>
        </w:tc>
      </w:tr>
      <w:tr w:rsidR="00A67008" w:rsidRPr="004670F5" w14:paraId="571CA9E6"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gridSpan w:val="3"/>
          </w:tcPr>
          <w:p w14:paraId="7E3F3571" w14:textId="77777777" w:rsidR="00A67008" w:rsidRPr="004670F5" w:rsidRDefault="00A67008" w:rsidP="004670F5">
            <w:pPr>
              <w:ind w:left="-288"/>
              <w:jc w:val="center"/>
              <w:rPr>
                <w:rFonts w:ascii="Cambria" w:hAnsi="Cambria" w:cs="Arial"/>
                <w:sz w:val="20"/>
                <w:szCs w:val="20"/>
              </w:rPr>
            </w:pPr>
            <w:r w:rsidRPr="004670F5">
              <w:rPr>
                <w:rFonts w:ascii="Cambria" w:hAnsi="Cambria" w:cs="Arial"/>
                <w:sz w:val="20"/>
                <w:szCs w:val="20"/>
              </w:rPr>
              <w:t>Facilitator</w:t>
            </w:r>
          </w:p>
        </w:tc>
        <w:tc>
          <w:tcPr>
            <w:tcW w:w="1320" w:type="dxa"/>
            <w:gridSpan w:val="4"/>
          </w:tcPr>
          <w:p w14:paraId="59F22743"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tc>
        <w:tc>
          <w:tcPr>
            <w:tcW w:w="8112" w:type="dxa"/>
          </w:tcPr>
          <w:p w14:paraId="39D90EE1"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color w:val="000000"/>
                <w:sz w:val="20"/>
                <w:szCs w:val="20"/>
              </w:rPr>
              <w:t>[Once all factors are shared, the group can take a break.]</w:t>
            </w:r>
          </w:p>
        </w:tc>
      </w:tr>
      <w:tr w:rsidR="00A67008" w:rsidRPr="004670F5" w14:paraId="28FF36B0" w14:textId="77777777" w:rsidTr="004670F5">
        <w:trPr>
          <w:trHeight w:val="374"/>
        </w:trPr>
        <w:tc>
          <w:tcPr>
            <w:cnfStyle w:val="001000000000" w:firstRow="0" w:lastRow="0" w:firstColumn="1" w:lastColumn="0" w:oddVBand="0" w:evenVBand="0" w:oddHBand="0" w:evenHBand="0" w:firstRowFirstColumn="0" w:firstRowLastColumn="0" w:lastRowFirstColumn="0" w:lastRowLastColumn="0"/>
            <w:tcW w:w="10862" w:type="dxa"/>
            <w:gridSpan w:val="8"/>
            <w:shd w:val="clear" w:color="auto" w:fill="5F497A"/>
          </w:tcPr>
          <w:p w14:paraId="01AEC66F" w14:textId="77777777" w:rsidR="00A67008" w:rsidRPr="004670F5" w:rsidRDefault="00A67008" w:rsidP="004670F5">
            <w:pPr>
              <w:keepNext/>
              <w:jc w:val="center"/>
              <w:rPr>
                <w:rFonts w:ascii="Cambria" w:hAnsi="Cambria" w:cs="Arial"/>
                <w:color w:val="FFFFFF"/>
              </w:rPr>
            </w:pPr>
            <w:r w:rsidRPr="004670F5">
              <w:rPr>
                <w:rFonts w:ascii="Cambria" w:hAnsi="Cambria" w:cs="Arial"/>
                <w:color w:val="FFFFFF"/>
                <w:sz w:val="28"/>
              </w:rPr>
              <w:lastRenderedPageBreak/>
              <w:t>Part II: Modeling the health outcome (110 minutes)</w:t>
            </w:r>
          </w:p>
        </w:tc>
      </w:tr>
      <w:tr w:rsidR="00A67008" w:rsidRPr="004670F5" w14:paraId="301FD5F8" w14:textId="77777777" w:rsidTr="004670F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62" w:type="dxa"/>
            <w:gridSpan w:val="8"/>
            <w:shd w:val="clear" w:color="auto" w:fill="CCC0D9"/>
            <w:vAlign w:val="center"/>
          </w:tcPr>
          <w:p w14:paraId="61E1D7C7" w14:textId="77777777" w:rsidR="00A67008" w:rsidRPr="004670F5" w:rsidRDefault="00A67008" w:rsidP="004670F5">
            <w:pPr>
              <w:keepNext/>
              <w:tabs>
                <w:tab w:val="left" w:pos="3825"/>
              </w:tabs>
              <w:rPr>
                <w:rFonts w:ascii="Cambria" w:hAnsi="Cambria" w:cs="Arial"/>
                <w:sz w:val="20"/>
                <w:szCs w:val="20"/>
              </w:rPr>
            </w:pPr>
            <w:r w:rsidRPr="004670F5">
              <w:rPr>
                <w:rFonts w:ascii="Cambria" w:hAnsi="Cambria" w:cs="Arial"/>
                <w:sz w:val="20"/>
                <w:szCs w:val="20"/>
              </w:rPr>
              <w:t>Introduction</w:t>
            </w:r>
          </w:p>
        </w:tc>
      </w:tr>
      <w:tr w:rsidR="00A67008" w:rsidRPr="004670F5" w14:paraId="790B2283" w14:textId="77777777" w:rsidTr="00B744EF">
        <w:tc>
          <w:tcPr>
            <w:cnfStyle w:val="001000000000" w:firstRow="0" w:lastRow="0" w:firstColumn="1" w:lastColumn="0" w:oddVBand="0" w:evenVBand="0" w:oddHBand="0" w:evenHBand="0" w:firstRowFirstColumn="0" w:firstRowLastColumn="0" w:lastRowFirstColumn="0" w:lastRowLastColumn="0"/>
            <w:tcW w:w="1212" w:type="dxa"/>
            <w:vAlign w:val="center"/>
          </w:tcPr>
          <w:p w14:paraId="50605B6B" w14:textId="77777777" w:rsidR="00A67008" w:rsidRPr="004670F5" w:rsidRDefault="00A67008" w:rsidP="004670F5">
            <w:pPr>
              <w:keepNext/>
              <w:rPr>
                <w:rFonts w:ascii="Cambria" w:hAnsi="Cambria" w:cs="Arial"/>
                <w:sz w:val="20"/>
                <w:szCs w:val="20"/>
              </w:rPr>
            </w:pPr>
            <w:r w:rsidRPr="004670F5">
              <w:rPr>
                <w:rFonts w:ascii="Cambria" w:hAnsi="Cambria" w:cs="Arial"/>
                <w:sz w:val="20"/>
                <w:szCs w:val="20"/>
              </w:rPr>
              <w:t>Facilitator</w:t>
            </w:r>
          </w:p>
        </w:tc>
        <w:tc>
          <w:tcPr>
            <w:tcW w:w="1100" w:type="dxa"/>
            <w:gridSpan w:val="4"/>
            <w:vAlign w:val="center"/>
          </w:tcPr>
          <w:p w14:paraId="1B9FE6EC" w14:textId="77777777" w:rsidR="00A67008" w:rsidRPr="004670F5" w:rsidRDefault="00A67008" w:rsidP="004670F5">
            <w:pPr>
              <w:keepNext/>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2 minutes</w:t>
            </w:r>
          </w:p>
        </w:tc>
        <w:tc>
          <w:tcPr>
            <w:tcW w:w="8550" w:type="dxa"/>
            <w:gridSpan w:val="3"/>
            <w:vAlign w:val="center"/>
          </w:tcPr>
          <w:p w14:paraId="606AB769" w14:textId="77777777" w:rsidR="00A67008" w:rsidRPr="004670F5" w:rsidRDefault="00A67008" w:rsidP="004670F5">
            <w:pPr>
              <w:keepNext/>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[See script below]</w:t>
            </w:r>
          </w:p>
        </w:tc>
      </w:tr>
      <w:tr w:rsidR="00A67008" w:rsidRPr="004670F5" w14:paraId="41DAA626"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3B3806F5" w14:textId="77777777" w:rsidR="00A67008" w:rsidRPr="004670F5" w:rsidRDefault="00A67008" w:rsidP="004670F5">
            <w:pPr>
              <w:keepNext/>
              <w:rPr>
                <w:rFonts w:ascii="Cambria" w:hAnsi="Cambria" w:cs="Arial"/>
                <w:sz w:val="20"/>
                <w:szCs w:val="20"/>
              </w:rPr>
            </w:pPr>
          </w:p>
        </w:tc>
        <w:tc>
          <w:tcPr>
            <w:tcW w:w="1100" w:type="dxa"/>
            <w:gridSpan w:val="4"/>
          </w:tcPr>
          <w:p w14:paraId="6F6FB925" w14:textId="77777777" w:rsidR="00A67008" w:rsidRPr="004670F5" w:rsidRDefault="00A67008" w:rsidP="004670F5">
            <w:pPr>
              <w:keepNext/>
              <w:cnfStyle w:val="000000100000" w:firstRow="0" w:lastRow="0" w:firstColumn="0" w:lastColumn="0" w:oddVBand="0" w:evenVBand="0" w:oddHBand="1" w:evenHBand="0" w:firstRowFirstColumn="0" w:firstRowLastColumn="0" w:lastRowFirstColumn="0" w:lastRowLastColumn="0"/>
              <w:rPr>
                <w:rFonts w:ascii="Cambria" w:hAnsi="Cambria" w:cs="Arial"/>
                <w:b/>
                <w:sz w:val="20"/>
                <w:szCs w:val="20"/>
              </w:rPr>
            </w:pPr>
          </w:p>
        </w:tc>
        <w:tc>
          <w:tcPr>
            <w:tcW w:w="8550" w:type="dxa"/>
            <w:gridSpan w:val="3"/>
          </w:tcPr>
          <w:p w14:paraId="2C1EBFF9" w14:textId="77777777" w:rsidR="00A67008" w:rsidRPr="004670F5" w:rsidRDefault="00A67008" w:rsidP="004670F5">
            <w:pPr>
              <w:keepNext/>
              <w:spacing w:after="120" w:line="360" w:lineRule="auto"/>
              <w:cnfStyle w:val="000000100000" w:firstRow="0" w:lastRow="0" w:firstColumn="0" w:lastColumn="0" w:oddVBand="0" w:evenVBand="0" w:oddHBand="1" w:evenHBand="0" w:firstRowFirstColumn="0" w:firstRowLastColumn="0" w:lastRowFirstColumn="0" w:lastRowLastColumn="0"/>
              <w:rPr>
                <w:rFonts w:ascii="Cambria" w:hAnsi="Cambria" w:cs="Arial"/>
                <w:b/>
                <w:sz w:val="20"/>
                <w:szCs w:val="20"/>
              </w:rPr>
            </w:pPr>
            <w:r w:rsidRPr="004670F5">
              <w:rPr>
                <w:rFonts w:ascii="Cambria" w:hAnsi="Cambria" w:cs="Arial"/>
                <w:b/>
                <w:sz w:val="20"/>
                <w:szCs w:val="20"/>
              </w:rPr>
              <w:t>“Last time we met, we learned how to create path diagrams, which are used to show the cause and effect relationships between two things. We used the example of someone buying a car, and brainstormed ideas for all the reasons why someone might buy a car or might not buy a car, and other factors that might influence this decision. Then we placed them on a diagram and created a path using arrows.</w:t>
            </w:r>
          </w:p>
          <w:p w14:paraId="32B76CEE" w14:textId="77777777" w:rsidR="00A67008" w:rsidRPr="004670F5" w:rsidRDefault="00A67008" w:rsidP="004670F5">
            <w:pPr>
              <w:keepNext/>
              <w:spacing w:after="120" w:line="360" w:lineRule="auto"/>
              <w:cnfStyle w:val="000000100000" w:firstRow="0" w:lastRow="0" w:firstColumn="0" w:lastColumn="0" w:oddVBand="0" w:evenVBand="0" w:oddHBand="1" w:evenHBand="0" w:firstRowFirstColumn="0" w:firstRowLastColumn="0" w:lastRowFirstColumn="0" w:lastRowLastColumn="0"/>
              <w:rPr>
                <w:rFonts w:ascii="Cambria" w:hAnsi="Cambria" w:cs="Arial"/>
                <w:b/>
                <w:sz w:val="20"/>
                <w:szCs w:val="20"/>
              </w:rPr>
            </w:pPr>
            <w:r w:rsidRPr="004670F5">
              <w:rPr>
                <w:rFonts w:ascii="Cambria" w:hAnsi="Cambria" w:cs="Arial"/>
                <w:b/>
                <w:sz w:val="20"/>
                <w:szCs w:val="20"/>
              </w:rPr>
              <w:t>Does anyone have any questions about this activity from last week?”</w:t>
            </w:r>
          </w:p>
        </w:tc>
      </w:tr>
      <w:tr w:rsidR="00A67008" w:rsidRPr="004670F5" w14:paraId="2F03067E" w14:textId="77777777" w:rsidTr="004670F5">
        <w:trPr>
          <w:trHeight w:val="346"/>
        </w:trPr>
        <w:tc>
          <w:tcPr>
            <w:cnfStyle w:val="001000000000" w:firstRow="0" w:lastRow="0" w:firstColumn="1" w:lastColumn="0" w:oddVBand="0" w:evenVBand="0" w:oddHBand="0" w:evenHBand="0" w:firstRowFirstColumn="0" w:firstRowLastColumn="0" w:lastRowFirstColumn="0" w:lastRowLastColumn="0"/>
            <w:tcW w:w="10862" w:type="dxa"/>
            <w:gridSpan w:val="8"/>
            <w:shd w:val="clear" w:color="auto" w:fill="CCC0D9"/>
            <w:vAlign w:val="center"/>
          </w:tcPr>
          <w:p w14:paraId="7C24E8C7" w14:textId="77777777" w:rsidR="00A67008" w:rsidRPr="004670F5" w:rsidRDefault="00A67008" w:rsidP="004670F5">
            <w:pPr>
              <w:keepNext/>
              <w:tabs>
                <w:tab w:val="left" w:pos="3825"/>
              </w:tabs>
              <w:rPr>
                <w:rFonts w:ascii="Cambria" w:hAnsi="Cambria" w:cs="Arial"/>
              </w:rPr>
            </w:pPr>
            <w:r w:rsidRPr="004670F5">
              <w:rPr>
                <w:rFonts w:ascii="Cambria" w:hAnsi="Cambria" w:cs="Arial"/>
                <w:sz w:val="20"/>
                <w:szCs w:val="20"/>
              </w:rPr>
              <w:t>Step 1: Solicit factors from Topic group</w:t>
            </w:r>
            <w:r w:rsidRPr="004670F5">
              <w:rPr>
                <w:rFonts w:ascii="Cambria" w:hAnsi="Cambria" w:cs="Arial"/>
                <w:sz w:val="20"/>
                <w:szCs w:val="20"/>
              </w:rPr>
              <w:tab/>
            </w:r>
          </w:p>
        </w:tc>
      </w:tr>
      <w:tr w:rsidR="00A67008" w:rsidRPr="004670F5" w14:paraId="695AF88F"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221CCE57" w14:textId="77777777" w:rsidR="00A67008" w:rsidRPr="004670F5" w:rsidRDefault="00A67008" w:rsidP="004670F5">
            <w:pPr>
              <w:keepNext/>
              <w:rPr>
                <w:rFonts w:ascii="Cambria" w:hAnsi="Cambria" w:cs="Arial"/>
                <w:sz w:val="20"/>
                <w:szCs w:val="20"/>
              </w:rPr>
            </w:pPr>
            <w:r w:rsidRPr="004670F5">
              <w:rPr>
                <w:rFonts w:ascii="Cambria" w:hAnsi="Cambria" w:cs="Arial"/>
                <w:sz w:val="20"/>
                <w:szCs w:val="20"/>
              </w:rPr>
              <w:t>Facilitator</w:t>
            </w:r>
          </w:p>
        </w:tc>
        <w:tc>
          <w:tcPr>
            <w:tcW w:w="1100" w:type="dxa"/>
            <w:gridSpan w:val="4"/>
          </w:tcPr>
          <w:p w14:paraId="4624ACC8" w14:textId="77777777" w:rsidR="00A67008" w:rsidRPr="004670F5" w:rsidRDefault="00A67008" w:rsidP="004670F5">
            <w:pPr>
              <w:keepNext/>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tc>
        <w:tc>
          <w:tcPr>
            <w:tcW w:w="8550" w:type="dxa"/>
            <w:gridSpan w:val="3"/>
          </w:tcPr>
          <w:p w14:paraId="080551F2" w14:textId="77777777" w:rsidR="00A67008" w:rsidRPr="004670F5" w:rsidRDefault="00A67008" w:rsidP="004670F5">
            <w:pPr>
              <w:keepNext/>
              <w:spacing w:after="12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 xml:space="preserve"> [Set up a place for interactive modeling, such as a bare wall, large table, or white board. This will be a hands-on activity for all group members, and will involve moving the large sticky notes from the ‘Domain’ flip charts onto the wall/table/whiteboard where the model is being built]</w:t>
            </w:r>
          </w:p>
          <w:p w14:paraId="4F2569DC" w14:textId="77777777" w:rsidR="00A67008" w:rsidRPr="004670F5" w:rsidRDefault="00A67008" w:rsidP="004670F5">
            <w:pPr>
              <w:keepNext/>
              <w:spacing w:after="12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b/>
                <w:sz w:val="20"/>
                <w:szCs w:val="20"/>
              </w:rPr>
              <w:t>**</w:t>
            </w:r>
            <w:r w:rsidRPr="004670F5">
              <w:rPr>
                <w:rFonts w:ascii="Cambria" w:hAnsi="Cambria" w:cs="Arial"/>
                <w:b/>
                <w:sz w:val="20"/>
                <w:szCs w:val="20"/>
                <w:highlight w:val="yellow"/>
              </w:rPr>
              <w:t>Tip!</w:t>
            </w:r>
            <w:r w:rsidRPr="004670F5">
              <w:rPr>
                <w:rFonts w:ascii="Cambria" w:hAnsi="Cambria" w:cs="Arial"/>
                <w:sz w:val="20"/>
                <w:szCs w:val="20"/>
                <w:highlight w:val="yellow"/>
              </w:rPr>
              <w:t xml:space="preserve"> Start with the health outcome all the way to the right of the model</w:t>
            </w:r>
            <w:proofErr w:type="gramStart"/>
            <w:r w:rsidRPr="004670F5">
              <w:rPr>
                <w:rFonts w:ascii="Cambria" w:hAnsi="Cambria" w:cs="Arial"/>
                <w:sz w:val="20"/>
                <w:szCs w:val="20"/>
              </w:rPr>
              <w:t>.*</w:t>
            </w:r>
            <w:proofErr w:type="gramEnd"/>
            <w:r w:rsidRPr="004670F5">
              <w:rPr>
                <w:rFonts w:ascii="Cambria" w:hAnsi="Cambria" w:cs="Arial"/>
                <w:sz w:val="20"/>
                <w:szCs w:val="20"/>
              </w:rPr>
              <w:t>*</w:t>
            </w:r>
          </w:p>
        </w:tc>
      </w:tr>
      <w:tr w:rsidR="00A67008" w:rsidRPr="004670F5" w14:paraId="7785305A" w14:textId="77777777" w:rsidTr="00B744EF">
        <w:tc>
          <w:tcPr>
            <w:cnfStyle w:val="001000000000" w:firstRow="0" w:lastRow="0" w:firstColumn="1" w:lastColumn="0" w:oddVBand="0" w:evenVBand="0" w:oddHBand="0" w:evenHBand="0" w:firstRowFirstColumn="0" w:firstRowLastColumn="0" w:lastRowFirstColumn="0" w:lastRowLastColumn="0"/>
            <w:tcW w:w="10862" w:type="dxa"/>
            <w:gridSpan w:val="8"/>
          </w:tcPr>
          <w:p w14:paraId="61FE6568" w14:textId="77777777" w:rsidR="00A67008" w:rsidRPr="004670F5" w:rsidRDefault="00A67008" w:rsidP="004670F5">
            <w:pPr>
              <w:spacing w:before="240" w:line="360" w:lineRule="auto"/>
              <w:rPr>
                <w:rFonts w:ascii="Cambria" w:hAnsi="Cambria" w:cs="Arial"/>
                <w:i/>
                <w:sz w:val="20"/>
                <w:szCs w:val="20"/>
              </w:rPr>
            </w:pPr>
            <w:r w:rsidRPr="004670F5">
              <w:rPr>
                <w:rFonts w:ascii="Cambria" w:hAnsi="Cambria" w:cs="Arial"/>
                <w:i/>
                <w:sz w:val="20"/>
                <w:szCs w:val="20"/>
              </w:rPr>
              <w:t>“Let’s first draw our dependent variable (the health outcome) on the right, just like in the example. Now, let’s take turns noting the items on our pages that you have highlighted.”</w:t>
            </w:r>
          </w:p>
        </w:tc>
      </w:tr>
      <w:tr w:rsidR="00A67008" w:rsidRPr="004670F5" w14:paraId="3684CE8F"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4B9CEA46"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w:t>
            </w:r>
          </w:p>
        </w:tc>
        <w:tc>
          <w:tcPr>
            <w:tcW w:w="1100" w:type="dxa"/>
            <w:gridSpan w:val="4"/>
          </w:tcPr>
          <w:p w14:paraId="5DD469C0"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tc>
        <w:tc>
          <w:tcPr>
            <w:tcW w:w="8550" w:type="dxa"/>
            <w:gridSpan w:val="3"/>
          </w:tcPr>
          <w:p w14:paraId="38E9E14A" w14:textId="77777777" w:rsidR="00A67008" w:rsidRPr="004670F5" w:rsidRDefault="00A67008" w:rsidP="004670F5">
            <w:pPr>
              <w:spacing w:after="12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[Have someone from the group select one of the factors.]</w:t>
            </w:r>
          </w:p>
          <w:p w14:paraId="7F7494FE" w14:textId="77777777" w:rsidR="00A67008" w:rsidRPr="004670F5" w:rsidRDefault="00A67008" w:rsidP="004670F5">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Arial"/>
                <w:b/>
                <w:i/>
                <w:sz w:val="20"/>
                <w:szCs w:val="20"/>
              </w:rPr>
            </w:pPr>
            <w:r w:rsidRPr="004670F5">
              <w:rPr>
                <w:rFonts w:ascii="Cambria" w:hAnsi="Cambria" w:cs="Arial"/>
                <w:b/>
                <w:i/>
                <w:sz w:val="20"/>
                <w:szCs w:val="20"/>
              </w:rPr>
              <w:t xml:space="preserve">“OK, now, do we think that goes all the way on the left of our diagram, or does something come first?” </w:t>
            </w:r>
          </w:p>
        </w:tc>
      </w:tr>
      <w:tr w:rsidR="00A67008" w:rsidRPr="004670F5" w14:paraId="44E06626" w14:textId="77777777" w:rsidTr="00B744EF">
        <w:tc>
          <w:tcPr>
            <w:cnfStyle w:val="001000000000" w:firstRow="0" w:lastRow="0" w:firstColumn="1" w:lastColumn="0" w:oddVBand="0" w:evenVBand="0" w:oddHBand="0" w:evenHBand="0" w:firstRowFirstColumn="0" w:firstRowLastColumn="0" w:lastRowFirstColumn="0" w:lastRowLastColumn="0"/>
            <w:tcW w:w="1212" w:type="dxa"/>
          </w:tcPr>
          <w:p w14:paraId="1FF50836" w14:textId="77777777" w:rsidR="00A67008" w:rsidRPr="004670F5" w:rsidRDefault="00A67008" w:rsidP="004670F5">
            <w:pPr>
              <w:rPr>
                <w:rFonts w:ascii="Cambria" w:hAnsi="Cambria" w:cs="Arial"/>
                <w:sz w:val="20"/>
                <w:szCs w:val="20"/>
              </w:rPr>
            </w:pPr>
            <w:r w:rsidRPr="004670F5">
              <w:rPr>
                <w:rFonts w:ascii="Cambria" w:hAnsi="Cambria" w:cs="Arial"/>
                <w:sz w:val="20"/>
                <w:szCs w:val="20"/>
              </w:rPr>
              <w:t>Topic group</w:t>
            </w:r>
          </w:p>
        </w:tc>
        <w:tc>
          <w:tcPr>
            <w:tcW w:w="1100" w:type="dxa"/>
            <w:gridSpan w:val="4"/>
            <w:vAlign w:val="center"/>
          </w:tcPr>
          <w:p w14:paraId="1648C54E"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2.5 minutes</w:t>
            </w:r>
          </w:p>
        </w:tc>
        <w:tc>
          <w:tcPr>
            <w:tcW w:w="8550" w:type="dxa"/>
            <w:gridSpan w:val="3"/>
            <w:vAlign w:val="center"/>
          </w:tcPr>
          <w:p w14:paraId="00C5F1F8"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Discussion about whether factor is external (not affected by other factors in the model) or is impacted by some factor already in the model.</w:t>
            </w:r>
          </w:p>
        </w:tc>
      </w:tr>
      <w:tr w:rsidR="00A67008" w:rsidRPr="004670F5" w14:paraId="52B29444"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6FBB9C57"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w:t>
            </w:r>
          </w:p>
        </w:tc>
        <w:tc>
          <w:tcPr>
            <w:tcW w:w="1100" w:type="dxa"/>
            <w:gridSpan w:val="4"/>
          </w:tcPr>
          <w:p w14:paraId="0B69A76D"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tc>
        <w:tc>
          <w:tcPr>
            <w:tcW w:w="8550" w:type="dxa"/>
            <w:gridSpan w:val="3"/>
            <w:vAlign w:val="center"/>
          </w:tcPr>
          <w:p w14:paraId="6F48B0C6" w14:textId="77777777" w:rsidR="00A67008" w:rsidRPr="004670F5" w:rsidRDefault="00A67008" w:rsidP="004670F5">
            <w:pPr>
              <w:spacing w:before="240" w:line="360" w:lineRule="auto"/>
              <w:cnfStyle w:val="000000100000" w:firstRow="0" w:lastRow="0" w:firstColumn="0" w:lastColumn="0" w:oddVBand="0" w:evenVBand="0" w:oddHBand="1" w:evenHBand="0" w:firstRowFirstColumn="0" w:firstRowLastColumn="0" w:lastRowFirstColumn="0" w:lastRowLastColumn="0"/>
              <w:rPr>
                <w:rFonts w:ascii="Cambria" w:hAnsi="Cambria" w:cs="Arial"/>
                <w:b/>
                <w:i/>
                <w:sz w:val="20"/>
                <w:szCs w:val="20"/>
              </w:rPr>
            </w:pPr>
            <w:r w:rsidRPr="004670F5">
              <w:rPr>
                <w:rFonts w:ascii="Cambria" w:hAnsi="Cambria" w:cs="Arial"/>
                <w:b/>
                <w:i/>
                <w:sz w:val="20"/>
                <w:szCs w:val="20"/>
              </w:rPr>
              <w:t>“Does this factor affect something else – is there any other mediating factor between this one and the health outcome?”</w:t>
            </w:r>
          </w:p>
        </w:tc>
      </w:tr>
      <w:tr w:rsidR="00A67008" w:rsidRPr="004670F5" w14:paraId="14D7BF1F" w14:textId="77777777" w:rsidTr="00B744EF">
        <w:tc>
          <w:tcPr>
            <w:cnfStyle w:val="001000000000" w:firstRow="0" w:lastRow="0" w:firstColumn="1" w:lastColumn="0" w:oddVBand="0" w:evenVBand="0" w:oddHBand="0" w:evenHBand="0" w:firstRowFirstColumn="0" w:firstRowLastColumn="0" w:lastRowFirstColumn="0" w:lastRowLastColumn="0"/>
            <w:tcW w:w="1212" w:type="dxa"/>
          </w:tcPr>
          <w:p w14:paraId="27EEC3C1" w14:textId="77777777" w:rsidR="00A67008" w:rsidRPr="004670F5" w:rsidRDefault="00A67008" w:rsidP="004670F5">
            <w:pPr>
              <w:rPr>
                <w:rFonts w:ascii="Cambria" w:hAnsi="Cambria" w:cs="Arial"/>
                <w:sz w:val="20"/>
                <w:szCs w:val="20"/>
              </w:rPr>
            </w:pPr>
            <w:r w:rsidRPr="004670F5">
              <w:rPr>
                <w:rFonts w:ascii="Cambria" w:hAnsi="Cambria" w:cs="Arial"/>
                <w:sz w:val="20"/>
                <w:szCs w:val="20"/>
              </w:rPr>
              <w:t>Topic group</w:t>
            </w:r>
          </w:p>
        </w:tc>
        <w:tc>
          <w:tcPr>
            <w:tcW w:w="1100" w:type="dxa"/>
            <w:gridSpan w:val="4"/>
            <w:vAlign w:val="center"/>
          </w:tcPr>
          <w:p w14:paraId="0DD88ECB"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2.5  minutes</w:t>
            </w:r>
          </w:p>
        </w:tc>
        <w:tc>
          <w:tcPr>
            <w:tcW w:w="8550" w:type="dxa"/>
            <w:gridSpan w:val="3"/>
            <w:vAlign w:val="center"/>
          </w:tcPr>
          <w:p w14:paraId="47EAC6C1"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Discussion about whether factor is a mediator.</w:t>
            </w:r>
          </w:p>
        </w:tc>
      </w:tr>
      <w:tr w:rsidR="00A67008" w:rsidRPr="004670F5" w14:paraId="21F2BEE2" w14:textId="77777777" w:rsidTr="00B744E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33CBB60B"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w:t>
            </w:r>
          </w:p>
        </w:tc>
        <w:tc>
          <w:tcPr>
            <w:tcW w:w="1100" w:type="dxa"/>
            <w:gridSpan w:val="4"/>
            <w:vAlign w:val="center"/>
          </w:tcPr>
          <w:p w14:paraId="29139D2A"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tc>
        <w:tc>
          <w:tcPr>
            <w:tcW w:w="8550" w:type="dxa"/>
            <w:gridSpan w:val="3"/>
            <w:vAlign w:val="center"/>
          </w:tcPr>
          <w:p w14:paraId="70810D93"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[Place the factor in the correct spot on the model</w:t>
            </w:r>
            <w:proofErr w:type="gramStart"/>
            <w:r w:rsidRPr="004670F5">
              <w:rPr>
                <w:rFonts w:ascii="Cambria" w:hAnsi="Cambria" w:cs="Arial"/>
                <w:sz w:val="20"/>
                <w:szCs w:val="20"/>
              </w:rPr>
              <w:t xml:space="preserve">.  </w:t>
            </w:r>
            <w:proofErr w:type="gramEnd"/>
            <w:r w:rsidRPr="004670F5">
              <w:rPr>
                <w:rFonts w:ascii="Cambria" w:hAnsi="Cambria" w:cs="Arial"/>
                <w:sz w:val="20"/>
                <w:szCs w:val="20"/>
              </w:rPr>
              <w:t>This may be to the far left for exogenous factors, somewhere in the middle for mediating factors, or just left of the health outcome if it has a direct effect on the health outcome.]</w:t>
            </w:r>
          </w:p>
        </w:tc>
      </w:tr>
      <w:tr w:rsidR="00A67008" w:rsidRPr="004670F5" w14:paraId="358F8E5E" w14:textId="77777777" w:rsidTr="00B744EF">
        <w:tc>
          <w:tcPr>
            <w:cnfStyle w:val="001000000000" w:firstRow="0" w:lastRow="0" w:firstColumn="1" w:lastColumn="0" w:oddVBand="0" w:evenVBand="0" w:oddHBand="0" w:evenHBand="0" w:firstRowFirstColumn="0" w:firstRowLastColumn="0" w:lastRowFirstColumn="0" w:lastRowLastColumn="0"/>
            <w:tcW w:w="1212" w:type="dxa"/>
          </w:tcPr>
          <w:p w14:paraId="7891AEF4" w14:textId="77777777" w:rsidR="00A67008" w:rsidRPr="004670F5" w:rsidRDefault="00A67008" w:rsidP="004670F5">
            <w:pPr>
              <w:rPr>
                <w:rFonts w:ascii="Cambria" w:hAnsi="Cambria" w:cs="Arial"/>
                <w:sz w:val="20"/>
                <w:szCs w:val="20"/>
              </w:rPr>
            </w:pPr>
          </w:p>
        </w:tc>
        <w:tc>
          <w:tcPr>
            <w:tcW w:w="1100" w:type="dxa"/>
            <w:gridSpan w:val="4"/>
            <w:vAlign w:val="center"/>
          </w:tcPr>
          <w:p w14:paraId="07F1B217"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30 minutes</w:t>
            </w:r>
          </w:p>
        </w:tc>
        <w:tc>
          <w:tcPr>
            <w:tcW w:w="8550" w:type="dxa"/>
            <w:gridSpan w:val="3"/>
          </w:tcPr>
          <w:p w14:paraId="5E49E21D"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Continue this process with other factors until all important factors are added to the model</w:t>
            </w:r>
            <w:proofErr w:type="gramStart"/>
            <w:r w:rsidRPr="004670F5">
              <w:rPr>
                <w:rFonts w:ascii="Cambria" w:hAnsi="Cambria" w:cs="Arial"/>
                <w:sz w:val="20"/>
                <w:szCs w:val="20"/>
              </w:rPr>
              <w:t xml:space="preserve">.  </w:t>
            </w:r>
            <w:proofErr w:type="gramEnd"/>
            <w:r w:rsidRPr="004670F5">
              <w:rPr>
                <w:rFonts w:ascii="Cambria" w:hAnsi="Cambria" w:cs="Arial"/>
                <w:sz w:val="20"/>
                <w:szCs w:val="20"/>
              </w:rPr>
              <w:t>Make sure each participant adds at least one new factor.</w:t>
            </w:r>
          </w:p>
          <w:p w14:paraId="5374507F"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p>
          <w:p w14:paraId="3040E96F"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p>
          <w:p w14:paraId="4548243C"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cs="Arial"/>
                <w:b/>
                <w:iCs/>
                <w:noProof/>
                <w:szCs w:val="16"/>
                <w:lang w:eastAsia="en-US"/>
              </w:rPr>
              <w:lastRenderedPageBreak/>
              <w:drawing>
                <wp:inline distT="0" distB="0" distL="0" distR="0" wp14:anchorId="31A957FC" wp14:editId="48A12FB2">
                  <wp:extent cx="3286125" cy="2276475"/>
                  <wp:effectExtent l="0" t="0" r="9525" b="9525"/>
                  <wp:docPr id="192" name="Picture 192" descr="T:\IM Family Medicine\CtrforSocietyHealth\SEED\TOPIC groups\Meeting #5\Seniors\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 Family Medicine\CtrforSocietyHealth\SEED\TOPIC groups\Meeting #5\Seniors\IMG_010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534" b="10151"/>
                          <a:stretch/>
                        </pic:blipFill>
                        <pic:spPr bwMode="auto">
                          <a:xfrm>
                            <a:off x="0" y="0"/>
                            <a:ext cx="3286500" cy="2276735"/>
                          </a:xfrm>
                          <a:prstGeom prst="rect">
                            <a:avLst/>
                          </a:prstGeom>
                          <a:noFill/>
                          <a:ln>
                            <a:noFill/>
                          </a:ln>
                          <a:extLst>
                            <a:ext uri="{53640926-AAD7-44D8-BBD7-CCE9431645EC}">
                              <a14:shadowObscured xmlns:a14="http://schemas.microsoft.com/office/drawing/2010/main"/>
                            </a:ext>
                          </a:extLst>
                        </pic:spPr>
                      </pic:pic>
                    </a:graphicData>
                  </a:graphic>
                </wp:inline>
              </w:drawing>
            </w:r>
          </w:p>
          <w:p w14:paraId="7BA2F4A0"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p>
        </w:tc>
      </w:tr>
      <w:tr w:rsidR="00A67008" w:rsidRPr="004670F5" w14:paraId="7A8DCC28"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5F5589E2" w14:textId="77777777" w:rsidR="00A67008" w:rsidRPr="004670F5" w:rsidRDefault="00A67008" w:rsidP="004670F5">
            <w:pPr>
              <w:rPr>
                <w:rFonts w:ascii="Cambria" w:hAnsi="Cambria" w:cs="Arial"/>
                <w:sz w:val="20"/>
                <w:szCs w:val="20"/>
              </w:rPr>
            </w:pPr>
            <w:r w:rsidRPr="004670F5">
              <w:rPr>
                <w:rFonts w:ascii="Cambria" w:hAnsi="Cambria" w:cs="Arial"/>
                <w:sz w:val="20"/>
                <w:szCs w:val="20"/>
              </w:rPr>
              <w:lastRenderedPageBreak/>
              <w:t>Facilitator</w:t>
            </w:r>
          </w:p>
        </w:tc>
        <w:tc>
          <w:tcPr>
            <w:tcW w:w="1100" w:type="dxa"/>
            <w:gridSpan w:val="4"/>
          </w:tcPr>
          <w:p w14:paraId="6F9785DB"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tc>
        <w:tc>
          <w:tcPr>
            <w:tcW w:w="8550" w:type="dxa"/>
            <w:gridSpan w:val="3"/>
            <w:vAlign w:val="center"/>
          </w:tcPr>
          <w:p w14:paraId="22F70BD6" w14:textId="77777777" w:rsidR="00A67008" w:rsidRPr="004670F5" w:rsidRDefault="00A67008" w:rsidP="004670F5">
            <w:pPr>
              <w:spacing w:before="240" w:line="360" w:lineRule="auto"/>
              <w:cnfStyle w:val="000000100000" w:firstRow="0" w:lastRow="0" w:firstColumn="0" w:lastColumn="0" w:oddVBand="0" w:evenVBand="0" w:oddHBand="1" w:evenHBand="0" w:firstRowFirstColumn="0" w:firstRowLastColumn="0" w:lastRowFirstColumn="0" w:lastRowLastColumn="0"/>
              <w:rPr>
                <w:rFonts w:ascii="Cambria" w:hAnsi="Cambria" w:cs="Arial"/>
                <w:i/>
                <w:sz w:val="20"/>
                <w:szCs w:val="20"/>
              </w:rPr>
            </w:pPr>
            <w:r w:rsidRPr="004670F5">
              <w:rPr>
                <w:rFonts w:ascii="Cambria" w:hAnsi="Cambria" w:cs="Arial"/>
                <w:b/>
                <w:i/>
                <w:sz w:val="20"/>
                <w:szCs w:val="20"/>
              </w:rPr>
              <w:t>“Is there anything missing from the model</w:t>
            </w:r>
            <w:proofErr w:type="gramStart"/>
            <w:r w:rsidRPr="004670F5">
              <w:rPr>
                <w:rFonts w:ascii="Cambria" w:hAnsi="Cambria" w:cs="Arial"/>
                <w:b/>
                <w:i/>
                <w:sz w:val="20"/>
                <w:szCs w:val="20"/>
              </w:rPr>
              <w:t xml:space="preserve">?  </w:t>
            </w:r>
            <w:proofErr w:type="gramEnd"/>
            <w:r w:rsidRPr="004670F5">
              <w:rPr>
                <w:rFonts w:ascii="Cambria" w:hAnsi="Cambria" w:cs="Arial"/>
                <w:b/>
                <w:i/>
                <w:sz w:val="20"/>
                <w:szCs w:val="20"/>
              </w:rPr>
              <w:t>Is everything that affects [health outcome] included?”</w:t>
            </w:r>
          </w:p>
        </w:tc>
      </w:tr>
      <w:tr w:rsidR="00A67008" w:rsidRPr="004670F5" w14:paraId="599D3587" w14:textId="77777777" w:rsidTr="00B744EF">
        <w:tc>
          <w:tcPr>
            <w:cnfStyle w:val="001000000000" w:firstRow="0" w:lastRow="0" w:firstColumn="1" w:lastColumn="0" w:oddVBand="0" w:evenVBand="0" w:oddHBand="0" w:evenHBand="0" w:firstRowFirstColumn="0" w:firstRowLastColumn="0" w:lastRowFirstColumn="0" w:lastRowLastColumn="0"/>
            <w:tcW w:w="1212" w:type="dxa"/>
          </w:tcPr>
          <w:p w14:paraId="2CDE1C4F" w14:textId="77777777" w:rsidR="00A67008" w:rsidRPr="004670F5" w:rsidRDefault="00A67008" w:rsidP="004670F5">
            <w:pPr>
              <w:rPr>
                <w:rFonts w:ascii="Cambria" w:hAnsi="Cambria" w:cs="Arial"/>
                <w:sz w:val="20"/>
                <w:szCs w:val="20"/>
              </w:rPr>
            </w:pPr>
            <w:r w:rsidRPr="004670F5">
              <w:rPr>
                <w:rFonts w:ascii="Cambria" w:hAnsi="Cambria" w:cs="Arial"/>
                <w:sz w:val="20"/>
                <w:szCs w:val="20"/>
              </w:rPr>
              <w:t>Topic group</w:t>
            </w:r>
          </w:p>
        </w:tc>
        <w:tc>
          <w:tcPr>
            <w:tcW w:w="1100" w:type="dxa"/>
            <w:gridSpan w:val="4"/>
          </w:tcPr>
          <w:p w14:paraId="5FF0CD40"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15 minutes</w:t>
            </w:r>
          </w:p>
        </w:tc>
        <w:tc>
          <w:tcPr>
            <w:tcW w:w="8550" w:type="dxa"/>
            <w:gridSpan w:val="3"/>
            <w:vAlign w:val="center"/>
          </w:tcPr>
          <w:p w14:paraId="33FF0630"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Discussion and decision about any additional factors.</w:t>
            </w:r>
          </w:p>
        </w:tc>
      </w:tr>
      <w:tr w:rsidR="00A67008" w:rsidRPr="004670F5" w14:paraId="5AC84216" w14:textId="77777777" w:rsidTr="004670F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62" w:type="dxa"/>
            <w:gridSpan w:val="8"/>
            <w:shd w:val="clear" w:color="auto" w:fill="CCC0D9"/>
            <w:vAlign w:val="center"/>
          </w:tcPr>
          <w:p w14:paraId="7F1B70ED" w14:textId="77777777" w:rsidR="00A67008" w:rsidRPr="004670F5" w:rsidRDefault="00A67008" w:rsidP="004670F5">
            <w:pPr>
              <w:rPr>
                <w:rFonts w:ascii="Cambria" w:hAnsi="Cambria" w:cs="Arial"/>
                <w:sz w:val="20"/>
                <w:szCs w:val="20"/>
              </w:rPr>
            </w:pPr>
            <w:r w:rsidRPr="004670F5">
              <w:rPr>
                <w:rFonts w:ascii="Cambria" w:hAnsi="Cambria" w:cs="Arial"/>
                <w:sz w:val="20"/>
                <w:szCs w:val="20"/>
              </w:rPr>
              <w:t>Step 2: Building the paths</w:t>
            </w:r>
          </w:p>
        </w:tc>
      </w:tr>
      <w:tr w:rsidR="00A67008" w:rsidRPr="004670F5" w14:paraId="60A68390" w14:textId="77777777" w:rsidTr="00B744EF">
        <w:tc>
          <w:tcPr>
            <w:cnfStyle w:val="001000000000" w:firstRow="0" w:lastRow="0" w:firstColumn="1" w:lastColumn="0" w:oddVBand="0" w:evenVBand="0" w:oddHBand="0" w:evenHBand="0" w:firstRowFirstColumn="0" w:firstRowLastColumn="0" w:lastRowFirstColumn="0" w:lastRowLastColumn="0"/>
            <w:tcW w:w="1260" w:type="dxa"/>
            <w:gridSpan w:val="2"/>
          </w:tcPr>
          <w:p w14:paraId="4F9C27EC" w14:textId="77777777" w:rsidR="00A67008" w:rsidRPr="004670F5" w:rsidRDefault="00A67008" w:rsidP="004670F5">
            <w:pPr>
              <w:spacing w:before="240"/>
              <w:rPr>
                <w:rFonts w:ascii="Cambria" w:hAnsi="Cambria" w:cs="Arial"/>
                <w:sz w:val="20"/>
                <w:szCs w:val="20"/>
              </w:rPr>
            </w:pPr>
            <w:r w:rsidRPr="004670F5">
              <w:rPr>
                <w:rFonts w:ascii="Cambria" w:hAnsi="Cambria" w:cs="Arial"/>
                <w:sz w:val="20"/>
                <w:szCs w:val="20"/>
              </w:rPr>
              <w:t>Facilitator</w:t>
            </w:r>
          </w:p>
        </w:tc>
        <w:tc>
          <w:tcPr>
            <w:tcW w:w="1117" w:type="dxa"/>
            <w:gridSpan w:val="4"/>
          </w:tcPr>
          <w:p w14:paraId="34B47216" w14:textId="77777777" w:rsidR="00A67008" w:rsidRPr="004670F5" w:rsidRDefault="00A67008" w:rsidP="004670F5">
            <w:pPr>
              <w:spacing w:before="24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p>
        </w:tc>
        <w:tc>
          <w:tcPr>
            <w:tcW w:w="8485" w:type="dxa"/>
            <w:gridSpan w:val="2"/>
          </w:tcPr>
          <w:p w14:paraId="0989784F" w14:textId="77777777" w:rsidR="00A67008" w:rsidRPr="004670F5" w:rsidRDefault="00A67008" w:rsidP="004670F5">
            <w:pPr>
              <w:spacing w:before="240" w:line="360" w:lineRule="auto"/>
              <w:cnfStyle w:val="000000000000" w:firstRow="0" w:lastRow="0" w:firstColumn="0" w:lastColumn="0" w:oddVBand="0" w:evenVBand="0" w:oddHBand="0" w:evenHBand="0" w:firstRowFirstColumn="0" w:firstRowLastColumn="0" w:lastRowFirstColumn="0" w:lastRowLastColumn="0"/>
              <w:rPr>
                <w:rFonts w:ascii="Cambria" w:hAnsi="Cambria" w:cs="Arial"/>
                <w:b/>
                <w:i/>
                <w:sz w:val="20"/>
                <w:szCs w:val="20"/>
              </w:rPr>
            </w:pPr>
            <w:r w:rsidRPr="004670F5">
              <w:rPr>
                <w:rFonts w:ascii="Cambria" w:hAnsi="Cambria" w:cs="Arial"/>
                <w:b/>
                <w:i/>
                <w:sz w:val="20"/>
                <w:szCs w:val="20"/>
              </w:rPr>
              <w:t>“In this next part, we’re going to decide how all these things affect each other. We’ll be placing arrows in the diagram to show how these factors relate to one other. We’re going to start on the far left side.”</w:t>
            </w:r>
          </w:p>
          <w:p w14:paraId="79D918A8" w14:textId="77777777" w:rsidR="00A67008" w:rsidRPr="004670F5" w:rsidRDefault="00A67008" w:rsidP="004670F5">
            <w:pPr>
              <w:spacing w:before="240" w:line="360" w:lineRule="auto"/>
              <w:cnfStyle w:val="000000000000" w:firstRow="0" w:lastRow="0" w:firstColumn="0" w:lastColumn="0" w:oddVBand="0" w:evenVBand="0" w:oddHBand="0" w:evenHBand="0" w:firstRowFirstColumn="0" w:firstRowLastColumn="0" w:lastRowFirstColumn="0" w:lastRowLastColumn="0"/>
              <w:rPr>
                <w:rFonts w:ascii="Cambria" w:hAnsi="Cambria" w:cs="Arial"/>
                <w:b/>
                <w:i/>
                <w:sz w:val="20"/>
                <w:szCs w:val="20"/>
              </w:rPr>
            </w:pPr>
            <w:r w:rsidRPr="004670F5">
              <w:rPr>
                <w:rFonts w:ascii="Cambria" w:hAnsi="Cambria" w:cs="Arial"/>
                <w:i/>
                <w:sz w:val="20"/>
                <w:szCs w:val="20"/>
              </w:rPr>
              <w:t>[Starting with factor on the far left side of model]:</w:t>
            </w:r>
            <w:r w:rsidRPr="004670F5">
              <w:rPr>
                <w:rFonts w:ascii="Cambria" w:hAnsi="Cambria" w:cs="Arial"/>
                <w:b/>
                <w:i/>
                <w:sz w:val="20"/>
                <w:szCs w:val="20"/>
              </w:rPr>
              <w:t xml:space="preserve"> “What factor does this directly affect? Can [factor] affect [factors to right]?”</w:t>
            </w:r>
          </w:p>
          <w:p w14:paraId="1893DA72" w14:textId="77777777" w:rsidR="00A67008" w:rsidRPr="004670F5" w:rsidRDefault="00A67008" w:rsidP="004670F5">
            <w:pPr>
              <w:spacing w:before="240" w:line="360" w:lineRule="auto"/>
              <w:cnfStyle w:val="000000000000" w:firstRow="0" w:lastRow="0" w:firstColumn="0" w:lastColumn="0" w:oddVBand="0" w:evenVBand="0" w:oddHBand="0" w:evenHBand="0" w:firstRowFirstColumn="0" w:firstRowLastColumn="0" w:lastRowFirstColumn="0" w:lastRowLastColumn="0"/>
              <w:rPr>
                <w:rFonts w:ascii="Cambria" w:hAnsi="Cambria" w:cs="Arial"/>
                <w:i/>
                <w:sz w:val="20"/>
                <w:szCs w:val="20"/>
              </w:rPr>
            </w:pPr>
            <w:r w:rsidRPr="004670F5">
              <w:rPr>
                <w:rFonts w:ascii="Cambria" w:hAnsi="Cambria" w:cs="Arial"/>
                <w:i/>
                <w:sz w:val="20"/>
                <w:szCs w:val="20"/>
              </w:rPr>
              <w:t>[Place arrows on wall/board/table in between factors as the group discusses the relationship between factors in the model.]</w:t>
            </w:r>
          </w:p>
          <w:p w14:paraId="7B30132A" w14:textId="77777777" w:rsidR="00A67008" w:rsidRPr="004670F5" w:rsidRDefault="00A67008" w:rsidP="004670F5">
            <w:pPr>
              <w:spacing w:before="240" w:line="360" w:lineRule="auto"/>
              <w:cnfStyle w:val="000000000000" w:firstRow="0" w:lastRow="0" w:firstColumn="0" w:lastColumn="0" w:oddVBand="0" w:evenVBand="0" w:oddHBand="0" w:evenHBand="0" w:firstRowFirstColumn="0" w:firstRowLastColumn="0" w:lastRowFirstColumn="0" w:lastRowLastColumn="0"/>
              <w:rPr>
                <w:rFonts w:ascii="Cambria" w:hAnsi="Cambria" w:cs="Arial"/>
                <w:b/>
                <w:i/>
                <w:sz w:val="20"/>
                <w:szCs w:val="20"/>
              </w:rPr>
            </w:pPr>
            <w:r w:rsidRPr="004670F5">
              <w:rPr>
                <w:rFonts w:ascii="Cambria" w:hAnsi="Cambria" w:cs="Arial"/>
                <w:b/>
                <w:i/>
                <w:sz w:val="20"/>
                <w:szCs w:val="20"/>
              </w:rPr>
              <w:t>**Example: “Can AGE affect INHERITED CONDITIONS? No, it doesn’t affect the conditions you’re born with. Can AGE affect the kind of JOB you have? Yes, so we’ll put our first arrow from AGE to JOB. What else can AGE affect? The availability of health care? Yes, so we’ll put our second arrow from AGE to HEALTH CARE AVAILABILITY.</w:t>
            </w:r>
            <w:proofErr w:type="gramStart"/>
            <w:r w:rsidRPr="004670F5">
              <w:rPr>
                <w:rFonts w:ascii="Cambria" w:hAnsi="Cambria" w:cs="Arial"/>
                <w:b/>
                <w:i/>
                <w:sz w:val="20"/>
                <w:szCs w:val="20"/>
              </w:rPr>
              <w:t>”</w:t>
            </w:r>
            <w:proofErr w:type="gramEnd"/>
            <w:r w:rsidRPr="004670F5">
              <w:rPr>
                <w:rFonts w:ascii="Cambria" w:hAnsi="Cambria" w:cs="Arial"/>
                <w:b/>
                <w:i/>
                <w:sz w:val="20"/>
                <w:szCs w:val="20"/>
              </w:rPr>
              <w:t>**</w:t>
            </w:r>
          </w:p>
          <w:p w14:paraId="7E5C2498" w14:textId="77777777" w:rsidR="00A67008" w:rsidRPr="004670F5" w:rsidRDefault="00A67008" w:rsidP="004670F5">
            <w:pPr>
              <w:spacing w:before="240" w:line="360" w:lineRule="auto"/>
              <w:cnfStyle w:val="000000000000" w:firstRow="0" w:lastRow="0" w:firstColumn="0" w:lastColumn="0" w:oddVBand="0" w:evenVBand="0" w:oddHBand="0" w:evenHBand="0" w:firstRowFirstColumn="0" w:firstRowLastColumn="0" w:lastRowFirstColumn="0" w:lastRowLastColumn="0"/>
              <w:rPr>
                <w:rFonts w:ascii="Cambria" w:hAnsi="Cambria" w:cs="Arial"/>
                <w:b/>
                <w:i/>
                <w:sz w:val="20"/>
                <w:szCs w:val="20"/>
              </w:rPr>
            </w:pPr>
            <w:r w:rsidRPr="004670F5">
              <w:rPr>
                <w:rFonts w:cs="Arial"/>
                <w:b/>
                <w:iCs/>
                <w:noProof/>
                <w:szCs w:val="16"/>
                <w:lang w:eastAsia="en-US"/>
              </w:rPr>
              <w:lastRenderedPageBreak/>
              <w:drawing>
                <wp:inline distT="0" distB="0" distL="0" distR="0" wp14:anchorId="6AAF8EA3" wp14:editId="6BFFEE49">
                  <wp:extent cx="3476625" cy="2317750"/>
                  <wp:effectExtent l="0" t="0" r="9525" b="6350"/>
                  <wp:docPr id="193" name="Picture 193" descr="T:\IM Family Medicine\CtrforSocietyHealth\SEED\TOPIC groups\Meeting #5\Seniors\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 Family Medicine\CtrforSocietyHealth\SEED\TOPIC groups\Meeting #5\Seniors\IMG_01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7575" cy="2318383"/>
                          </a:xfrm>
                          <a:prstGeom prst="rect">
                            <a:avLst/>
                          </a:prstGeom>
                          <a:noFill/>
                          <a:ln>
                            <a:noFill/>
                          </a:ln>
                        </pic:spPr>
                      </pic:pic>
                    </a:graphicData>
                  </a:graphic>
                </wp:inline>
              </w:drawing>
            </w:r>
          </w:p>
          <w:p w14:paraId="2FF4E29E" w14:textId="77777777" w:rsidR="00A67008" w:rsidRPr="004670F5" w:rsidRDefault="00A67008" w:rsidP="004670F5">
            <w:pPr>
              <w:spacing w:before="24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[Make sure to probe group for each factor. Continue this process until all factors and relationships have been discussed.]</w:t>
            </w:r>
          </w:p>
        </w:tc>
      </w:tr>
      <w:tr w:rsidR="00A67008" w:rsidRPr="004670F5" w14:paraId="5093363F" w14:textId="77777777" w:rsidTr="00B744E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260" w:type="dxa"/>
            <w:gridSpan w:val="2"/>
          </w:tcPr>
          <w:p w14:paraId="6F12260B" w14:textId="77777777" w:rsidR="00A67008" w:rsidRPr="004670F5" w:rsidRDefault="00A67008" w:rsidP="004670F5">
            <w:pPr>
              <w:rPr>
                <w:rFonts w:ascii="Cambria" w:hAnsi="Cambria" w:cs="Arial"/>
                <w:sz w:val="20"/>
                <w:szCs w:val="20"/>
              </w:rPr>
            </w:pPr>
            <w:r w:rsidRPr="004670F5">
              <w:rPr>
                <w:rFonts w:ascii="Cambria" w:hAnsi="Cambria" w:cs="Arial"/>
                <w:sz w:val="20"/>
                <w:szCs w:val="20"/>
              </w:rPr>
              <w:lastRenderedPageBreak/>
              <w:t>Topic group</w:t>
            </w:r>
          </w:p>
        </w:tc>
        <w:tc>
          <w:tcPr>
            <w:tcW w:w="1117" w:type="dxa"/>
            <w:gridSpan w:val="4"/>
            <w:vAlign w:val="center"/>
          </w:tcPr>
          <w:p w14:paraId="264A6211"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30 minutes</w:t>
            </w:r>
          </w:p>
        </w:tc>
        <w:tc>
          <w:tcPr>
            <w:tcW w:w="8485" w:type="dxa"/>
            <w:gridSpan w:val="2"/>
            <w:vAlign w:val="center"/>
          </w:tcPr>
          <w:p w14:paraId="0EA0F993"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[Continue adding arrows to model and discussing relationships among factors.]</w:t>
            </w:r>
          </w:p>
        </w:tc>
      </w:tr>
      <w:tr w:rsidR="00A67008" w:rsidRPr="004670F5" w14:paraId="7EFE6A3D" w14:textId="77777777" w:rsidTr="004670F5">
        <w:trPr>
          <w:trHeight w:val="346"/>
        </w:trPr>
        <w:tc>
          <w:tcPr>
            <w:cnfStyle w:val="001000000000" w:firstRow="0" w:lastRow="0" w:firstColumn="1" w:lastColumn="0" w:oddVBand="0" w:evenVBand="0" w:oddHBand="0" w:evenHBand="0" w:firstRowFirstColumn="0" w:firstRowLastColumn="0" w:lastRowFirstColumn="0" w:lastRowLastColumn="0"/>
            <w:tcW w:w="10862" w:type="dxa"/>
            <w:gridSpan w:val="8"/>
            <w:shd w:val="clear" w:color="auto" w:fill="CCC0D9"/>
            <w:vAlign w:val="center"/>
          </w:tcPr>
          <w:p w14:paraId="3A94F16B" w14:textId="77777777" w:rsidR="00A67008" w:rsidRPr="004670F5" w:rsidRDefault="00A67008" w:rsidP="004670F5">
            <w:pPr>
              <w:rPr>
                <w:rFonts w:ascii="Cambria" w:hAnsi="Cambria" w:cs="Arial"/>
                <w:sz w:val="20"/>
                <w:szCs w:val="20"/>
              </w:rPr>
            </w:pPr>
            <w:r w:rsidRPr="004670F5">
              <w:rPr>
                <w:rFonts w:ascii="Cambria" w:hAnsi="Cambria" w:cs="Arial"/>
                <w:sz w:val="20"/>
                <w:szCs w:val="20"/>
              </w:rPr>
              <w:t xml:space="preserve">Step 3: Reviewing the </w:t>
            </w:r>
            <w:r w:rsidRPr="004670F5">
              <w:rPr>
                <w:rFonts w:ascii="Cambria" w:hAnsi="Cambria" w:cs="Arial"/>
                <w:sz w:val="20"/>
                <w:szCs w:val="20"/>
                <w:shd w:val="clear" w:color="auto" w:fill="CCC0D9"/>
              </w:rPr>
              <w:t>path</w:t>
            </w:r>
            <w:r w:rsidRPr="004670F5">
              <w:rPr>
                <w:rFonts w:ascii="Cambria" w:hAnsi="Cambria" w:cs="Arial"/>
                <w:sz w:val="20"/>
                <w:szCs w:val="20"/>
              </w:rPr>
              <w:t xml:space="preserve"> diagram</w:t>
            </w:r>
          </w:p>
        </w:tc>
      </w:tr>
      <w:tr w:rsidR="00A67008" w:rsidRPr="004670F5" w14:paraId="1928C7B4"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gridSpan w:val="2"/>
          </w:tcPr>
          <w:p w14:paraId="013E943C" w14:textId="77777777" w:rsidR="00A67008" w:rsidRPr="004670F5" w:rsidRDefault="00A67008" w:rsidP="004670F5">
            <w:pPr>
              <w:spacing w:before="240"/>
              <w:rPr>
                <w:rFonts w:ascii="Cambria" w:hAnsi="Cambria" w:cs="Arial"/>
                <w:sz w:val="20"/>
                <w:szCs w:val="20"/>
              </w:rPr>
            </w:pPr>
            <w:r w:rsidRPr="004670F5">
              <w:rPr>
                <w:rFonts w:ascii="Cambria" w:hAnsi="Cambria" w:cs="Arial"/>
                <w:sz w:val="20"/>
                <w:szCs w:val="20"/>
              </w:rPr>
              <w:t>Facilitator</w:t>
            </w:r>
          </w:p>
        </w:tc>
        <w:tc>
          <w:tcPr>
            <w:tcW w:w="1117" w:type="dxa"/>
            <w:gridSpan w:val="4"/>
          </w:tcPr>
          <w:p w14:paraId="58C96ED4" w14:textId="77777777" w:rsidR="00A67008" w:rsidRPr="004670F5" w:rsidRDefault="00A67008" w:rsidP="004670F5">
            <w:pPr>
              <w:spacing w:before="24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tc>
        <w:tc>
          <w:tcPr>
            <w:tcW w:w="8485" w:type="dxa"/>
            <w:gridSpan w:val="2"/>
          </w:tcPr>
          <w:p w14:paraId="42AD9B3A" w14:textId="77777777" w:rsidR="00A67008" w:rsidRPr="004670F5" w:rsidRDefault="00A67008" w:rsidP="004670F5">
            <w:pPr>
              <w:spacing w:before="240" w:line="360" w:lineRule="auto"/>
              <w:cnfStyle w:val="000000100000" w:firstRow="0" w:lastRow="0" w:firstColumn="0" w:lastColumn="0" w:oddVBand="0" w:evenVBand="0" w:oddHBand="1" w:evenHBand="0" w:firstRowFirstColumn="0" w:firstRowLastColumn="0" w:lastRowFirstColumn="0" w:lastRowLastColumn="0"/>
              <w:rPr>
                <w:rFonts w:ascii="Cambria" w:hAnsi="Cambria" w:cs="Arial"/>
                <w:b/>
                <w:sz w:val="20"/>
                <w:szCs w:val="20"/>
              </w:rPr>
            </w:pPr>
            <w:r w:rsidRPr="004670F5">
              <w:rPr>
                <w:rFonts w:ascii="Cambria" w:hAnsi="Cambria" w:cs="Arial"/>
                <w:b/>
                <w:i/>
                <w:sz w:val="20"/>
                <w:szCs w:val="20"/>
              </w:rPr>
              <w:t xml:space="preserve"> “Let’s see where we stand with this model. Does anything look like it shouldn’t really be here?”</w:t>
            </w:r>
          </w:p>
        </w:tc>
      </w:tr>
      <w:tr w:rsidR="00A67008" w:rsidRPr="004670F5" w14:paraId="594E8641" w14:textId="77777777" w:rsidTr="00B744EF">
        <w:trPr>
          <w:trHeight w:val="395"/>
        </w:trPr>
        <w:tc>
          <w:tcPr>
            <w:cnfStyle w:val="001000000000" w:firstRow="0" w:lastRow="0" w:firstColumn="1" w:lastColumn="0" w:oddVBand="0" w:evenVBand="0" w:oddHBand="0" w:evenHBand="0" w:firstRowFirstColumn="0" w:firstRowLastColumn="0" w:lastRowFirstColumn="0" w:lastRowLastColumn="0"/>
            <w:tcW w:w="1260" w:type="dxa"/>
            <w:gridSpan w:val="2"/>
          </w:tcPr>
          <w:p w14:paraId="4C8210BE" w14:textId="77777777" w:rsidR="00A67008" w:rsidRPr="004670F5" w:rsidRDefault="00A67008" w:rsidP="004670F5">
            <w:pPr>
              <w:rPr>
                <w:rFonts w:ascii="Cambria" w:hAnsi="Cambria" w:cs="Arial"/>
                <w:sz w:val="20"/>
                <w:szCs w:val="20"/>
              </w:rPr>
            </w:pPr>
            <w:r w:rsidRPr="004670F5">
              <w:rPr>
                <w:rFonts w:ascii="Cambria" w:hAnsi="Cambria" w:cs="Arial"/>
                <w:sz w:val="20"/>
                <w:szCs w:val="20"/>
              </w:rPr>
              <w:t>Topic group</w:t>
            </w:r>
          </w:p>
        </w:tc>
        <w:tc>
          <w:tcPr>
            <w:tcW w:w="1117" w:type="dxa"/>
            <w:gridSpan w:val="4"/>
            <w:vAlign w:val="center"/>
          </w:tcPr>
          <w:p w14:paraId="34C92663"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15 minutes</w:t>
            </w:r>
          </w:p>
        </w:tc>
        <w:tc>
          <w:tcPr>
            <w:tcW w:w="8485" w:type="dxa"/>
            <w:gridSpan w:val="2"/>
            <w:vAlign w:val="center"/>
          </w:tcPr>
          <w:p w14:paraId="23D263E1"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Discuss final diagram and come to a decision</w:t>
            </w:r>
          </w:p>
        </w:tc>
      </w:tr>
      <w:tr w:rsidR="00A67008" w:rsidRPr="004670F5" w14:paraId="116B4717"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gridSpan w:val="2"/>
            <w:vAlign w:val="center"/>
          </w:tcPr>
          <w:p w14:paraId="34814B73"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w:t>
            </w:r>
          </w:p>
        </w:tc>
        <w:tc>
          <w:tcPr>
            <w:tcW w:w="1117" w:type="dxa"/>
            <w:gridSpan w:val="4"/>
          </w:tcPr>
          <w:p w14:paraId="5F383A77"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tc>
        <w:tc>
          <w:tcPr>
            <w:tcW w:w="8485" w:type="dxa"/>
            <w:gridSpan w:val="2"/>
          </w:tcPr>
          <w:p w14:paraId="0B27D035" w14:textId="77777777" w:rsidR="00A67008" w:rsidRPr="004670F5" w:rsidRDefault="00A67008" w:rsidP="004670F5">
            <w:pPr>
              <w:spacing w:before="240" w:line="360" w:lineRule="auto"/>
              <w:cnfStyle w:val="000000100000" w:firstRow="0" w:lastRow="0" w:firstColumn="0" w:lastColumn="0" w:oddVBand="0" w:evenVBand="0" w:oddHBand="1" w:evenHBand="0" w:firstRowFirstColumn="0" w:firstRowLastColumn="0" w:lastRowFirstColumn="0" w:lastRowLastColumn="0"/>
              <w:rPr>
                <w:rFonts w:ascii="Cambria" w:hAnsi="Cambria" w:cs="Arial"/>
                <w:b/>
                <w:sz w:val="20"/>
                <w:szCs w:val="20"/>
              </w:rPr>
            </w:pPr>
            <w:r w:rsidRPr="004670F5">
              <w:rPr>
                <w:rFonts w:ascii="Cambria" w:hAnsi="Cambria" w:cs="Arial"/>
                <w:b/>
                <w:i/>
                <w:sz w:val="20"/>
                <w:szCs w:val="20"/>
              </w:rPr>
              <w:t>“Have we added all of the arrows we need to add? Let’s look at each item and see if it has a causal relationship with anything else in the diagram.”</w:t>
            </w:r>
          </w:p>
        </w:tc>
      </w:tr>
      <w:tr w:rsidR="00A67008" w:rsidRPr="004670F5" w14:paraId="4FDFB5C5" w14:textId="77777777" w:rsidTr="00B744EF">
        <w:tc>
          <w:tcPr>
            <w:cnfStyle w:val="001000000000" w:firstRow="0" w:lastRow="0" w:firstColumn="1" w:lastColumn="0" w:oddVBand="0" w:evenVBand="0" w:oddHBand="0" w:evenHBand="0" w:firstRowFirstColumn="0" w:firstRowLastColumn="0" w:lastRowFirstColumn="0" w:lastRowLastColumn="0"/>
            <w:tcW w:w="1260" w:type="dxa"/>
            <w:gridSpan w:val="2"/>
          </w:tcPr>
          <w:p w14:paraId="5B92FBEB"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 and Topic group</w:t>
            </w:r>
          </w:p>
        </w:tc>
        <w:tc>
          <w:tcPr>
            <w:tcW w:w="1117" w:type="dxa"/>
            <w:gridSpan w:val="4"/>
            <w:vAlign w:val="center"/>
          </w:tcPr>
          <w:p w14:paraId="30D759E9"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15 minutes</w:t>
            </w:r>
          </w:p>
        </w:tc>
        <w:tc>
          <w:tcPr>
            <w:tcW w:w="8485" w:type="dxa"/>
            <w:gridSpan w:val="2"/>
            <w:vAlign w:val="center"/>
          </w:tcPr>
          <w:p w14:paraId="50A11CEE" w14:textId="77777777" w:rsidR="00A67008" w:rsidRPr="004670F5" w:rsidRDefault="00A67008" w:rsidP="004670F5">
            <w:pP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Review arrows coming to/from each causal factor and discuss potential additions and subtractions.</w:t>
            </w:r>
          </w:p>
        </w:tc>
      </w:tr>
      <w:tr w:rsidR="00A67008" w:rsidRPr="004670F5" w14:paraId="7530B85F" w14:textId="77777777" w:rsidTr="00B7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gridSpan w:val="2"/>
            <w:vAlign w:val="center"/>
          </w:tcPr>
          <w:p w14:paraId="544D2234" w14:textId="77777777" w:rsidR="00A67008" w:rsidRPr="004670F5" w:rsidRDefault="00A67008" w:rsidP="004670F5">
            <w:pPr>
              <w:rPr>
                <w:rFonts w:ascii="Cambria" w:hAnsi="Cambria" w:cs="Arial"/>
                <w:sz w:val="20"/>
                <w:szCs w:val="20"/>
              </w:rPr>
            </w:pPr>
            <w:r w:rsidRPr="004670F5">
              <w:rPr>
                <w:rFonts w:ascii="Cambria" w:hAnsi="Cambria" w:cs="Arial"/>
                <w:sz w:val="20"/>
                <w:szCs w:val="20"/>
              </w:rPr>
              <w:t>Facilitator</w:t>
            </w:r>
          </w:p>
        </w:tc>
        <w:tc>
          <w:tcPr>
            <w:tcW w:w="1117" w:type="dxa"/>
            <w:gridSpan w:val="4"/>
          </w:tcPr>
          <w:p w14:paraId="2E26045A"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tc>
        <w:tc>
          <w:tcPr>
            <w:tcW w:w="8485" w:type="dxa"/>
            <w:gridSpan w:val="2"/>
          </w:tcPr>
          <w:p w14:paraId="0381B3E9"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[GROUP WRAP UP: Review final path diagram with group]</w:t>
            </w:r>
          </w:p>
          <w:p w14:paraId="21DFA280"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p w14:paraId="1B69CC76"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cs="Arial"/>
                <w:iCs/>
                <w:noProof/>
                <w:szCs w:val="16"/>
                <w:lang w:eastAsia="en-US"/>
              </w:rPr>
              <w:lastRenderedPageBreak/>
              <w:drawing>
                <wp:inline distT="0" distB="0" distL="0" distR="0" wp14:anchorId="54655603" wp14:editId="4EA195B8">
                  <wp:extent cx="4067175" cy="2711450"/>
                  <wp:effectExtent l="0" t="0" r="9525" b="0"/>
                  <wp:docPr id="196" name="Picture 196" descr="T:\IM Family Medicine\CtrforSocietyHealth\SEED\TOPIC groups\Meeting #5\Seniors\Final model 1 - SENI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 Family Medicine\CtrforSocietyHealth\SEED\TOPIC groups\Meeting #5\Seniors\Final model 1 - SENIOR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9944" cy="2713296"/>
                          </a:xfrm>
                          <a:prstGeom prst="rect">
                            <a:avLst/>
                          </a:prstGeom>
                          <a:noFill/>
                          <a:ln>
                            <a:noFill/>
                          </a:ln>
                        </pic:spPr>
                      </pic:pic>
                    </a:graphicData>
                  </a:graphic>
                </wp:inline>
              </w:drawing>
            </w:r>
          </w:p>
          <w:p w14:paraId="44D59B0A"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p w14:paraId="51A9B61C"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cs="Arial"/>
                <w:noProof/>
                <w:sz w:val="20"/>
                <w:szCs w:val="20"/>
                <w:lang w:eastAsia="en-US"/>
              </w:rPr>
              <w:drawing>
                <wp:inline distT="0" distB="0" distL="0" distR="0" wp14:anchorId="27F98B83" wp14:editId="2B69E800">
                  <wp:extent cx="4239889" cy="2649855"/>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6797" cy="2654172"/>
                          </a:xfrm>
                          <a:prstGeom prst="rect">
                            <a:avLst/>
                          </a:prstGeom>
                          <a:noFill/>
                        </pic:spPr>
                      </pic:pic>
                    </a:graphicData>
                  </a:graphic>
                </wp:inline>
              </w:drawing>
            </w:r>
          </w:p>
          <w:p w14:paraId="76BC2417"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p w14:paraId="2AC170FB"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p w14:paraId="5A1812F1"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[Carefully document the final path diagram and record the name of the stakeholder group, the facilitator, date and place. (Make sure to take several pictures of the model.) Staple the pages together from each participant and collect those as well.]</w:t>
            </w:r>
          </w:p>
          <w:p w14:paraId="689B8582"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p>
          <w:p w14:paraId="315DC3E3" w14:textId="77777777" w:rsidR="00A67008" w:rsidRPr="004670F5" w:rsidRDefault="00A67008" w:rsidP="004670F5">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4670F5">
              <w:rPr>
                <w:rFonts w:ascii="Cambria" w:hAnsi="Cambria" w:cs="Arial"/>
                <w:sz w:val="20"/>
                <w:szCs w:val="20"/>
              </w:rPr>
              <w:t>[Optional]: If completing evaluation module, please complete ‘Activity Log #1’ for Facilitated Activity 1. Other evaluation activities include Observation Log #1, Facilitated Activity Satisfaction questionnaire, and After Action Review.</w:t>
            </w:r>
          </w:p>
        </w:tc>
      </w:tr>
    </w:tbl>
    <w:p w14:paraId="691E1DB4" w14:textId="77777777" w:rsidR="00A67008" w:rsidRPr="004670F5" w:rsidRDefault="00A67008" w:rsidP="004670F5"/>
    <w:p w14:paraId="436672B5" w14:textId="77777777" w:rsidR="00A67008" w:rsidRPr="004670F5" w:rsidRDefault="00A67008" w:rsidP="004670F5"/>
    <w:p w14:paraId="4C4B6E4F" w14:textId="77777777" w:rsidR="00A67008" w:rsidRPr="004670F5" w:rsidRDefault="00A67008" w:rsidP="004670F5">
      <w:pPr>
        <w:rPr>
          <w:b/>
          <w:u w:val="single"/>
        </w:rPr>
      </w:pPr>
      <w:r w:rsidRPr="004670F5">
        <w:rPr>
          <w:b/>
          <w:u w:val="single"/>
        </w:rPr>
        <w:t>Preparation for Facilitated Activity #2:</w:t>
      </w:r>
    </w:p>
    <w:p w14:paraId="04D39D67" w14:textId="77777777" w:rsidR="00A67008" w:rsidRPr="004670F5" w:rsidRDefault="00A67008" w:rsidP="00A67008">
      <w:pPr>
        <w:numPr>
          <w:ilvl w:val="0"/>
          <w:numId w:val="29"/>
        </w:numPr>
        <w:spacing w:after="200" w:line="276" w:lineRule="auto"/>
        <w:contextualSpacing/>
        <w:rPr>
          <w:rFonts w:eastAsia="Times New Roman" w:cs="Calibri"/>
        </w:rPr>
      </w:pPr>
      <w:r w:rsidRPr="004670F5">
        <w:rPr>
          <w:rFonts w:eastAsia="Times New Roman" w:cs="Calibri"/>
        </w:rPr>
        <w:t xml:space="preserve">Using meeting notes and the photos taken of the conceptual model, create an electronic version of the conceptual models using </w:t>
      </w:r>
      <w:proofErr w:type="spellStart"/>
      <w:proofErr w:type="gramStart"/>
      <w:r w:rsidRPr="004670F5">
        <w:rPr>
          <w:rFonts w:eastAsia="Times New Roman" w:cs="Calibri"/>
        </w:rPr>
        <w:t>powerpoint</w:t>
      </w:r>
      <w:proofErr w:type="spellEnd"/>
      <w:proofErr w:type="gramEnd"/>
      <w:r w:rsidRPr="004670F5">
        <w:rPr>
          <w:rFonts w:eastAsia="Times New Roman" w:cs="Calibri"/>
        </w:rPr>
        <w:t>. Factors can be consolidated and groups back into Domains in order to help readability of the model.</w:t>
      </w:r>
    </w:p>
    <w:p w14:paraId="454A1D95" w14:textId="77777777" w:rsidR="00A67008" w:rsidRPr="004670F5" w:rsidRDefault="00A67008" w:rsidP="004670F5">
      <w:pPr>
        <w:jc w:val="center"/>
      </w:pPr>
      <w:r w:rsidRPr="004670F5">
        <w:rPr>
          <w:noProof/>
          <w:lang w:eastAsia="en-US"/>
        </w:rPr>
        <w:lastRenderedPageBreak/>
        <w:drawing>
          <wp:inline distT="0" distB="0" distL="0" distR="0" wp14:anchorId="18F5FF73" wp14:editId="3055A224">
            <wp:extent cx="3695699" cy="2078831"/>
            <wp:effectExtent l="19050" t="19050" r="1968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95699" cy="2078831"/>
                    </a:xfrm>
                    <a:prstGeom prst="rect">
                      <a:avLst/>
                    </a:prstGeom>
                    <a:ln>
                      <a:solidFill>
                        <a:srgbClr val="4F81BD"/>
                      </a:solidFill>
                    </a:ln>
                  </pic:spPr>
                </pic:pic>
              </a:graphicData>
            </a:graphic>
          </wp:inline>
        </w:drawing>
      </w:r>
    </w:p>
    <w:p w14:paraId="475DBA90" w14:textId="77777777" w:rsidR="00A67008" w:rsidRPr="004670F5" w:rsidRDefault="00A67008" w:rsidP="004670F5"/>
    <w:p w14:paraId="71CB138E" w14:textId="77777777" w:rsidR="00A67008" w:rsidRPr="004670F5" w:rsidRDefault="00A67008" w:rsidP="004670F5"/>
    <w:p w14:paraId="16BA2859" w14:textId="77777777" w:rsidR="00A67008" w:rsidRPr="004670F5" w:rsidRDefault="00A67008" w:rsidP="00A67008">
      <w:pPr>
        <w:numPr>
          <w:ilvl w:val="0"/>
          <w:numId w:val="29"/>
        </w:numPr>
        <w:spacing w:after="200" w:line="276" w:lineRule="auto"/>
        <w:contextualSpacing/>
        <w:rPr>
          <w:rFonts w:eastAsia="Times New Roman" w:cs="Calibri"/>
        </w:rPr>
      </w:pPr>
      <w:r w:rsidRPr="004670F5">
        <w:rPr>
          <w:rFonts w:eastAsia="Times New Roman" w:cs="Calibri"/>
        </w:rPr>
        <w:t>Create worksheet documenting common and unique factors across all Topic group models.</w:t>
      </w:r>
    </w:p>
    <w:p w14:paraId="7EAA9840" w14:textId="77777777" w:rsidR="00A67008" w:rsidRPr="004670F5" w:rsidRDefault="00A67008" w:rsidP="004670F5">
      <w:pPr>
        <w:tabs>
          <w:tab w:val="left" w:pos="4740"/>
        </w:tabs>
        <w:ind w:left="720"/>
      </w:pPr>
    </w:p>
    <w:p w14:paraId="719FB8BF" w14:textId="77777777" w:rsidR="00A67008" w:rsidRPr="004670F5" w:rsidRDefault="00A67008" w:rsidP="004670F5">
      <w:pPr>
        <w:ind w:left="720"/>
        <w:sectPr w:rsidR="00A67008" w:rsidRPr="004670F5" w:rsidSect="004820F2">
          <w:headerReference w:type="default" r:id="rId46"/>
          <w:endnotePr>
            <w:numFmt w:val="decimal"/>
          </w:endnotePr>
          <w:pgSz w:w="12240" w:h="15840"/>
          <w:pgMar w:top="1080" w:right="720" w:bottom="720" w:left="720" w:header="720" w:footer="720" w:gutter="0"/>
          <w:cols w:space="720"/>
          <w:noEndnote/>
        </w:sectPr>
      </w:pPr>
    </w:p>
    <w:p w14:paraId="177F6E00" w14:textId="77777777" w:rsidR="00A67008" w:rsidRPr="004670F5" w:rsidRDefault="00A67008" w:rsidP="00A67008">
      <w:pPr>
        <w:ind w:left="-720" w:right="-720"/>
      </w:pPr>
      <w:r w:rsidRPr="004670F5">
        <w:rPr>
          <w:b/>
        </w:rPr>
        <w:lastRenderedPageBreak/>
        <w:t xml:space="preserve">Instructions: </w:t>
      </w:r>
      <w:r w:rsidRPr="004670F5">
        <w:t xml:space="preserve">This worksheet will be used to come up with factors that relate, predict, or contribute to </w:t>
      </w:r>
      <w:r w:rsidRPr="004670F5">
        <w:rPr>
          <w:color w:val="FF0000"/>
        </w:rPr>
        <w:t>[health topic]</w:t>
      </w:r>
      <w:r w:rsidRPr="004670F5">
        <w:t>.</w:t>
      </w:r>
      <w:r w:rsidRPr="004670F5">
        <w:rPr>
          <w:color w:val="FF0000"/>
        </w:rPr>
        <w:t xml:space="preserve"> </w:t>
      </w:r>
      <w:r w:rsidRPr="004670F5">
        <w:t>These factors will then be organized by domain, and used to build a diagram.</w:t>
      </w:r>
    </w:p>
    <w:p w14:paraId="0EABBE29" w14:textId="77777777" w:rsidR="00A67008" w:rsidRPr="004670F5" w:rsidRDefault="00A67008" w:rsidP="00A67008">
      <w:pPr>
        <w:ind w:left="-720" w:right="-720"/>
      </w:pPr>
    </w:p>
    <w:p w14:paraId="6DAADB4C" w14:textId="77777777" w:rsidR="00A67008" w:rsidRPr="004670F5" w:rsidRDefault="00A67008" w:rsidP="00A67008">
      <w:pPr>
        <w:ind w:left="-720" w:right="-720"/>
      </w:pPr>
    </w:p>
    <w:p w14:paraId="4EABD97C" w14:textId="77777777" w:rsidR="00A67008" w:rsidRPr="004670F5" w:rsidRDefault="00A67008" w:rsidP="00A67008">
      <w:pPr>
        <w:ind w:left="-720" w:right="-720"/>
        <w:rPr>
          <w:b/>
        </w:rPr>
      </w:pPr>
      <w:r w:rsidRPr="004670F5">
        <w:rPr>
          <w:b/>
        </w:rPr>
        <w:t xml:space="preserve">Part 1: Write-down 5-10 things that contribute to </w:t>
      </w:r>
      <w:r w:rsidRPr="004670F5">
        <w:rPr>
          <w:b/>
          <w:color w:val="FF0000"/>
        </w:rPr>
        <w:t xml:space="preserve">[health topic] </w:t>
      </w:r>
      <w:r w:rsidRPr="004670F5">
        <w:rPr>
          <w:b/>
        </w:rPr>
        <w:t>or make it worse.</w:t>
      </w:r>
    </w:p>
    <w:p w14:paraId="31C35306" w14:textId="77777777" w:rsidR="00A67008" w:rsidRPr="004670F5" w:rsidRDefault="00A67008" w:rsidP="00A67008">
      <w:pPr>
        <w:ind w:left="-720" w:right="-720"/>
        <w:rPr>
          <w:b/>
        </w:rPr>
      </w:pPr>
    </w:p>
    <w:p w14:paraId="2D54D304" w14:textId="77777777" w:rsidR="00A67008" w:rsidRPr="004670F5" w:rsidRDefault="00A67008" w:rsidP="00A67008">
      <w:pPr>
        <w:spacing w:line="480" w:lineRule="auto"/>
        <w:ind w:left="-720" w:right="-720"/>
      </w:pPr>
      <w:r w:rsidRPr="004670F5">
        <w:t>1. ________________________________________________________________________________________________________________</w:t>
      </w:r>
    </w:p>
    <w:p w14:paraId="2A2FFF05" w14:textId="77777777" w:rsidR="00A67008" w:rsidRPr="004670F5" w:rsidRDefault="00A67008" w:rsidP="00A67008">
      <w:pPr>
        <w:spacing w:line="480" w:lineRule="auto"/>
        <w:ind w:left="-720" w:right="-720"/>
      </w:pPr>
      <w:r w:rsidRPr="004670F5">
        <w:t>2. ________________________________________________________________________________________________________________</w:t>
      </w:r>
    </w:p>
    <w:p w14:paraId="0E572FFF" w14:textId="77777777" w:rsidR="00A67008" w:rsidRPr="004670F5" w:rsidRDefault="00A67008" w:rsidP="00A67008">
      <w:pPr>
        <w:spacing w:line="480" w:lineRule="auto"/>
        <w:ind w:left="-720" w:right="-720"/>
      </w:pPr>
      <w:r w:rsidRPr="004670F5">
        <w:t>3. ________________________________________________________________________________________________________________</w:t>
      </w:r>
    </w:p>
    <w:p w14:paraId="41D9008F" w14:textId="77777777" w:rsidR="00A67008" w:rsidRPr="004670F5" w:rsidRDefault="00A67008" w:rsidP="00A67008">
      <w:pPr>
        <w:spacing w:line="480" w:lineRule="auto"/>
        <w:ind w:left="-720" w:right="-720"/>
      </w:pPr>
      <w:r w:rsidRPr="004670F5">
        <w:t>4. ________________________________________________________________________________________________________________</w:t>
      </w:r>
    </w:p>
    <w:p w14:paraId="3CF74D42" w14:textId="77777777" w:rsidR="00A67008" w:rsidRPr="004670F5" w:rsidRDefault="00A67008" w:rsidP="00A67008">
      <w:pPr>
        <w:spacing w:line="480" w:lineRule="auto"/>
        <w:ind w:left="-720" w:right="-720"/>
      </w:pPr>
      <w:r w:rsidRPr="004670F5">
        <w:t>5. ________________________________________________________________________________________________________________</w:t>
      </w:r>
    </w:p>
    <w:p w14:paraId="765BB89C" w14:textId="77777777" w:rsidR="00A67008" w:rsidRPr="004670F5" w:rsidRDefault="00A67008" w:rsidP="00A67008">
      <w:pPr>
        <w:spacing w:line="480" w:lineRule="auto"/>
        <w:ind w:left="-720" w:right="-720"/>
      </w:pPr>
      <w:r w:rsidRPr="004670F5">
        <w:t>6. ________________________________________________________________________________________________________________</w:t>
      </w:r>
    </w:p>
    <w:p w14:paraId="37C63E7F" w14:textId="77777777" w:rsidR="00A67008" w:rsidRPr="004670F5" w:rsidRDefault="00A67008" w:rsidP="00A67008">
      <w:pPr>
        <w:spacing w:line="480" w:lineRule="auto"/>
        <w:ind w:left="-720" w:right="-720"/>
      </w:pPr>
      <w:r w:rsidRPr="004670F5">
        <w:t>7. ________________________________________________________________________________________________________________</w:t>
      </w:r>
    </w:p>
    <w:p w14:paraId="4B58517F" w14:textId="77777777" w:rsidR="00A67008" w:rsidRPr="004670F5" w:rsidRDefault="00A67008" w:rsidP="00A67008">
      <w:pPr>
        <w:spacing w:line="480" w:lineRule="auto"/>
        <w:ind w:left="-720" w:right="-720"/>
      </w:pPr>
      <w:r w:rsidRPr="004670F5">
        <w:t>8. ________________________________________________________________________________________________________________</w:t>
      </w:r>
    </w:p>
    <w:p w14:paraId="163B5A4B" w14:textId="77777777" w:rsidR="00A67008" w:rsidRPr="004670F5" w:rsidRDefault="00A67008" w:rsidP="00A67008">
      <w:pPr>
        <w:spacing w:line="480" w:lineRule="auto"/>
        <w:ind w:left="-720" w:right="-720"/>
      </w:pPr>
      <w:r w:rsidRPr="004670F5">
        <w:t>9. ________________________________________________________________________________________________________________</w:t>
      </w:r>
    </w:p>
    <w:p w14:paraId="7E03AAF6" w14:textId="77777777" w:rsidR="00A67008" w:rsidRPr="004670F5" w:rsidRDefault="00A67008" w:rsidP="00A67008">
      <w:pPr>
        <w:spacing w:line="480" w:lineRule="auto"/>
        <w:ind w:left="-720" w:right="-450"/>
      </w:pPr>
      <w:r w:rsidRPr="004670F5">
        <w:t>10. ______________________________________________________________________________________________________________</w:t>
      </w:r>
    </w:p>
    <w:p w14:paraId="6DC296A7" w14:textId="77777777" w:rsidR="00A67008" w:rsidRPr="004670F5" w:rsidRDefault="00A67008" w:rsidP="004670F5"/>
    <w:p w14:paraId="5D1A6519" w14:textId="77777777" w:rsidR="00A67008" w:rsidRPr="004670F5" w:rsidRDefault="00A67008" w:rsidP="004670F5">
      <w:pPr>
        <w:rPr>
          <w:b/>
        </w:rPr>
      </w:pPr>
    </w:p>
    <w:p w14:paraId="58A56797" w14:textId="77777777" w:rsidR="00A67008" w:rsidRPr="004670F5" w:rsidRDefault="00A67008" w:rsidP="004670F5">
      <w:pPr>
        <w:rPr>
          <w:b/>
        </w:rPr>
      </w:pPr>
    </w:p>
    <w:p w14:paraId="5C840131" w14:textId="77777777" w:rsidR="00A67008" w:rsidRPr="004670F5" w:rsidRDefault="00A67008" w:rsidP="004670F5">
      <w:pPr>
        <w:rPr>
          <w:b/>
        </w:rPr>
      </w:pPr>
      <w:r w:rsidRPr="004670F5">
        <w:rPr>
          <w:b/>
        </w:rPr>
        <w:t xml:space="preserve">Part 2: Facilitators discuss the ‘domains’ listed below and on the </w:t>
      </w:r>
      <w:proofErr w:type="spellStart"/>
      <w:proofErr w:type="gramStart"/>
      <w:r w:rsidRPr="004670F5">
        <w:rPr>
          <w:b/>
        </w:rPr>
        <w:t>powerpoint</w:t>
      </w:r>
      <w:proofErr w:type="spellEnd"/>
      <w:proofErr w:type="gramEnd"/>
      <w:r w:rsidRPr="004670F5">
        <w:rPr>
          <w:b/>
        </w:rPr>
        <w:t>.</w:t>
      </w:r>
    </w:p>
    <w:p w14:paraId="4F2E9FDF" w14:textId="77777777" w:rsidR="00A67008" w:rsidRPr="004670F5" w:rsidRDefault="00A67008" w:rsidP="004670F5">
      <w:pPr>
        <w:rPr>
          <w:b/>
        </w:rPr>
      </w:pPr>
    </w:p>
    <w:p w14:paraId="4AB81D81" w14:textId="77777777" w:rsidR="00A67008" w:rsidRPr="004670F5" w:rsidRDefault="00A67008" w:rsidP="004670F5">
      <w:pPr>
        <w:rPr>
          <w:b/>
        </w:rPr>
      </w:pPr>
    </w:p>
    <w:p w14:paraId="1450C27F" w14:textId="77777777" w:rsidR="00A67008" w:rsidRPr="004670F5" w:rsidRDefault="00A67008" w:rsidP="004670F5">
      <w:pPr>
        <w:rPr>
          <w:b/>
        </w:rPr>
      </w:pPr>
    </w:p>
    <w:p w14:paraId="79423370" w14:textId="77777777" w:rsidR="00A67008" w:rsidRPr="004670F5" w:rsidRDefault="00A67008" w:rsidP="004670F5">
      <w:pPr>
        <w:rPr>
          <w:b/>
        </w:rPr>
      </w:pPr>
    </w:p>
    <w:p w14:paraId="7BBC3D74" w14:textId="77777777" w:rsidR="00A67008" w:rsidRPr="004670F5" w:rsidRDefault="00A67008" w:rsidP="004670F5">
      <w:pPr>
        <w:rPr>
          <w:b/>
        </w:rPr>
      </w:pPr>
    </w:p>
    <w:p w14:paraId="7F8E8F63" w14:textId="77777777" w:rsidR="00A67008" w:rsidRPr="004670F5" w:rsidRDefault="00A67008" w:rsidP="004670F5">
      <w:pPr>
        <w:rPr>
          <w:b/>
        </w:rPr>
      </w:pPr>
    </w:p>
    <w:p w14:paraId="1B1FB9BC" w14:textId="77777777" w:rsidR="00A67008" w:rsidRPr="004670F5" w:rsidRDefault="00A67008" w:rsidP="004670F5">
      <w:pPr>
        <w:rPr>
          <w:b/>
        </w:rPr>
      </w:pPr>
    </w:p>
    <w:p w14:paraId="2B252303" w14:textId="77777777" w:rsidR="00A67008" w:rsidRPr="004670F5" w:rsidRDefault="00A67008" w:rsidP="004670F5">
      <w:pPr>
        <w:rPr>
          <w:b/>
        </w:rPr>
      </w:pPr>
    </w:p>
    <w:p w14:paraId="4ABCE907" w14:textId="77777777" w:rsidR="00A67008" w:rsidRPr="004670F5" w:rsidRDefault="00A67008" w:rsidP="004670F5">
      <w:pPr>
        <w:rPr>
          <w:b/>
        </w:rPr>
      </w:pPr>
    </w:p>
    <w:p w14:paraId="4C44A18F" w14:textId="77777777" w:rsidR="00A67008" w:rsidRPr="004670F5" w:rsidRDefault="00A67008" w:rsidP="004670F5">
      <w:pPr>
        <w:rPr>
          <w:b/>
        </w:rPr>
      </w:pPr>
    </w:p>
    <w:p w14:paraId="7FF6D9FD" w14:textId="77777777" w:rsidR="00A67008" w:rsidRPr="004670F5" w:rsidRDefault="00A67008" w:rsidP="004670F5">
      <w:pPr>
        <w:rPr>
          <w:b/>
        </w:rPr>
      </w:pPr>
    </w:p>
    <w:p w14:paraId="3C15C675" w14:textId="77777777" w:rsidR="00A67008" w:rsidRPr="004670F5" w:rsidRDefault="00A67008" w:rsidP="004670F5">
      <w:pPr>
        <w:rPr>
          <w:b/>
        </w:rPr>
      </w:pPr>
    </w:p>
    <w:p w14:paraId="2A6B409C" w14:textId="77777777" w:rsidR="00A67008" w:rsidRPr="004670F5" w:rsidRDefault="00A67008" w:rsidP="004670F5">
      <w:pPr>
        <w:rPr>
          <w:b/>
        </w:rPr>
      </w:pPr>
    </w:p>
    <w:p w14:paraId="6F9A6CCC" w14:textId="77777777" w:rsidR="00A67008" w:rsidRPr="004670F5" w:rsidRDefault="00A67008" w:rsidP="004670F5">
      <w:pPr>
        <w:rPr>
          <w:b/>
        </w:rPr>
      </w:pPr>
    </w:p>
    <w:p w14:paraId="6FE97E02" w14:textId="77777777" w:rsidR="00A67008" w:rsidRPr="004670F5" w:rsidRDefault="00A67008" w:rsidP="004670F5">
      <w:pPr>
        <w:rPr>
          <w:b/>
        </w:rPr>
      </w:pPr>
      <w:r w:rsidRPr="004670F5">
        <w:rPr>
          <w:b/>
        </w:rPr>
        <w:lastRenderedPageBreak/>
        <w:t>Part 3: Transfer each factors listed above in Part 1 (above) to the appropriate corresponding domain listed below.</w:t>
      </w:r>
    </w:p>
    <w:p w14:paraId="6B9410AE" w14:textId="77777777" w:rsidR="00A67008" w:rsidRPr="004670F5" w:rsidRDefault="00A67008" w:rsidP="004670F5">
      <w:pPr>
        <w:rPr>
          <w:b/>
        </w:rPr>
      </w:pPr>
    </w:p>
    <w:p w14:paraId="2A50CA17" w14:textId="2603399A" w:rsidR="00A67008" w:rsidRPr="004670F5" w:rsidRDefault="00A67008" w:rsidP="004670F5">
      <w:pPr>
        <w:rPr>
          <w:b/>
        </w:rPr>
      </w:pPr>
      <w:r w:rsidRPr="004670F5">
        <w:tab/>
      </w:r>
      <w:r>
        <w:rPr>
          <w:b/>
          <w:u w:val="single"/>
        </w:rPr>
        <w:t>Health</w:t>
      </w:r>
      <w:r w:rsidRPr="004670F5">
        <w:rPr>
          <w:b/>
        </w:rPr>
        <w:tab/>
      </w:r>
      <w:r w:rsidRPr="004670F5">
        <w:rPr>
          <w:b/>
        </w:rPr>
        <w:tab/>
      </w:r>
      <w:r w:rsidRPr="004670F5">
        <w:rPr>
          <w:b/>
        </w:rPr>
        <w:tab/>
      </w:r>
      <w:r w:rsidRPr="004670F5">
        <w:rPr>
          <w:b/>
        </w:rPr>
        <w:tab/>
      </w:r>
      <w:r w:rsidRPr="004670F5">
        <w:rPr>
          <w:b/>
        </w:rPr>
        <w:tab/>
      </w:r>
      <w:r w:rsidRPr="004670F5">
        <w:rPr>
          <w:b/>
        </w:rPr>
        <w:tab/>
      </w:r>
      <w:r w:rsidRPr="004670F5">
        <w:rPr>
          <w:b/>
          <w:u w:val="single"/>
        </w:rPr>
        <w:t>Environment</w:t>
      </w:r>
    </w:p>
    <w:p w14:paraId="786596F7" w14:textId="77777777" w:rsidR="00A67008" w:rsidRPr="004670F5" w:rsidRDefault="00A67008" w:rsidP="004670F5">
      <w:pPr>
        <w:rPr>
          <w:b/>
        </w:rPr>
      </w:pPr>
    </w:p>
    <w:p w14:paraId="6C5D6DED" w14:textId="77777777" w:rsidR="00A67008" w:rsidRPr="004670F5" w:rsidRDefault="00A67008" w:rsidP="004670F5">
      <w:pPr>
        <w:rPr>
          <w:b/>
        </w:rPr>
      </w:pPr>
    </w:p>
    <w:p w14:paraId="574F0206" w14:textId="77777777" w:rsidR="00A67008" w:rsidRPr="004670F5" w:rsidRDefault="00A67008" w:rsidP="004670F5">
      <w:pPr>
        <w:rPr>
          <w:b/>
        </w:rPr>
      </w:pPr>
    </w:p>
    <w:p w14:paraId="0D0D93CC" w14:textId="77777777" w:rsidR="00A67008" w:rsidRPr="004670F5" w:rsidRDefault="00A67008" w:rsidP="004670F5">
      <w:pPr>
        <w:rPr>
          <w:b/>
        </w:rPr>
      </w:pPr>
    </w:p>
    <w:p w14:paraId="5CEBB700" w14:textId="77777777" w:rsidR="00A67008" w:rsidRPr="004670F5" w:rsidRDefault="00A67008" w:rsidP="004670F5">
      <w:pPr>
        <w:rPr>
          <w:b/>
        </w:rPr>
      </w:pPr>
    </w:p>
    <w:p w14:paraId="59D85630" w14:textId="77777777" w:rsidR="00A67008" w:rsidRPr="004670F5" w:rsidRDefault="00A67008" w:rsidP="004670F5">
      <w:pPr>
        <w:rPr>
          <w:b/>
        </w:rPr>
      </w:pPr>
    </w:p>
    <w:p w14:paraId="5B6F4B73" w14:textId="77777777" w:rsidR="00A67008" w:rsidRPr="004670F5" w:rsidRDefault="00A67008" w:rsidP="004670F5">
      <w:pPr>
        <w:rPr>
          <w:b/>
        </w:rPr>
      </w:pPr>
      <w:r w:rsidRPr="004670F5">
        <w:rPr>
          <w:b/>
        </w:rPr>
        <w:tab/>
      </w:r>
      <w:r w:rsidRPr="004670F5">
        <w:rPr>
          <w:b/>
          <w:u w:val="single"/>
        </w:rPr>
        <w:t>Behavior</w:t>
      </w:r>
      <w:r w:rsidRPr="004670F5">
        <w:rPr>
          <w:b/>
        </w:rPr>
        <w:tab/>
      </w:r>
      <w:r w:rsidRPr="004670F5">
        <w:rPr>
          <w:b/>
        </w:rPr>
        <w:tab/>
      </w:r>
      <w:r w:rsidRPr="004670F5">
        <w:rPr>
          <w:b/>
        </w:rPr>
        <w:tab/>
      </w:r>
      <w:r w:rsidRPr="004670F5">
        <w:rPr>
          <w:b/>
        </w:rPr>
        <w:tab/>
      </w:r>
      <w:r w:rsidRPr="004670F5">
        <w:rPr>
          <w:b/>
        </w:rPr>
        <w:tab/>
      </w:r>
      <w:r w:rsidRPr="004670F5">
        <w:rPr>
          <w:b/>
        </w:rPr>
        <w:tab/>
      </w:r>
      <w:r w:rsidRPr="004670F5">
        <w:rPr>
          <w:b/>
          <w:u w:val="single"/>
        </w:rPr>
        <w:t>Family/community</w:t>
      </w:r>
    </w:p>
    <w:p w14:paraId="57AE56B7" w14:textId="77777777" w:rsidR="00A67008" w:rsidRPr="004670F5" w:rsidRDefault="00A67008" w:rsidP="004670F5">
      <w:pPr>
        <w:rPr>
          <w:b/>
        </w:rPr>
      </w:pPr>
    </w:p>
    <w:p w14:paraId="56417F73" w14:textId="77777777" w:rsidR="00A67008" w:rsidRPr="004670F5" w:rsidRDefault="00A67008" w:rsidP="004670F5">
      <w:pPr>
        <w:rPr>
          <w:b/>
        </w:rPr>
      </w:pPr>
    </w:p>
    <w:p w14:paraId="29C337DE" w14:textId="77777777" w:rsidR="00A67008" w:rsidRPr="004670F5" w:rsidRDefault="00A67008" w:rsidP="004670F5">
      <w:pPr>
        <w:rPr>
          <w:b/>
        </w:rPr>
      </w:pPr>
    </w:p>
    <w:p w14:paraId="4143185D" w14:textId="77777777" w:rsidR="00A67008" w:rsidRPr="004670F5" w:rsidRDefault="00A67008" w:rsidP="004670F5">
      <w:pPr>
        <w:rPr>
          <w:b/>
        </w:rPr>
      </w:pPr>
    </w:p>
    <w:p w14:paraId="460A8406" w14:textId="77777777" w:rsidR="00A67008" w:rsidRPr="004670F5" w:rsidRDefault="00A67008" w:rsidP="004670F5">
      <w:pPr>
        <w:rPr>
          <w:b/>
        </w:rPr>
      </w:pPr>
    </w:p>
    <w:p w14:paraId="1C77A4A9" w14:textId="77777777" w:rsidR="00A67008" w:rsidRPr="004670F5" w:rsidRDefault="00A67008" w:rsidP="004670F5">
      <w:pPr>
        <w:rPr>
          <w:b/>
        </w:rPr>
      </w:pPr>
      <w:r w:rsidRPr="004670F5">
        <w:rPr>
          <w:b/>
        </w:rPr>
        <w:tab/>
      </w:r>
    </w:p>
    <w:p w14:paraId="34F4B000" w14:textId="77777777" w:rsidR="00A67008" w:rsidRPr="004670F5" w:rsidRDefault="00A67008" w:rsidP="004670F5">
      <w:pPr>
        <w:rPr>
          <w:b/>
        </w:rPr>
      </w:pPr>
      <w:r w:rsidRPr="004670F5">
        <w:rPr>
          <w:b/>
        </w:rPr>
        <w:tab/>
      </w:r>
      <w:r w:rsidRPr="004670F5">
        <w:rPr>
          <w:b/>
          <w:u w:val="single"/>
        </w:rPr>
        <w:t>Social</w:t>
      </w:r>
      <w:r w:rsidRPr="004670F5">
        <w:rPr>
          <w:b/>
        </w:rPr>
        <w:tab/>
      </w:r>
      <w:r w:rsidRPr="004670F5">
        <w:rPr>
          <w:b/>
        </w:rPr>
        <w:tab/>
      </w:r>
      <w:r w:rsidRPr="004670F5">
        <w:rPr>
          <w:b/>
        </w:rPr>
        <w:tab/>
      </w:r>
      <w:r w:rsidRPr="004670F5">
        <w:rPr>
          <w:b/>
        </w:rPr>
        <w:tab/>
      </w:r>
      <w:r w:rsidRPr="004670F5">
        <w:rPr>
          <w:b/>
        </w:rPr>
        <w:tab/>
      </w:r>
      <w:r w:rsidRPr="004670F5">
        <w:rPr>
          <w:b/>
        </w:rPr>
        <w:tab/>
      </w:r>
      <w:r w:rsidRPr="004670F5">
        <w:rPr>
          <w:b/>
        </w:rPr>
        <w:tab/>
      </w:r>
      <w:r w:rsidRPr="004670F5">
        <w:rPr>
          <w:b/>
          <w:u w:val="single"/>
        </w:rPr>
        <w:t>Demographic</w:t>
      </w:r>
    </w:p>
    <w:p w14:paraId="2A10CA37" w14:textId="77777777" w:rsidR="00A67008" w:rsidRPr="004670F5" w:rsidRDefault="00A67008" w:rsidP="004670F5"/>
    <w:p w14:paraId="612A6E21" w14:textId="77777777" w:rsidR="00A67008" w:rsidRPr="004670F5" w:rsidRDefault="00A67008" w:rsidP="004670F5"/>
    <w:p w14:paraId="33CFD323" w14:textId="77777777" w:rsidR="00A67008" w:rsidRPr="004670F5" w:rsidRDefault="00A67008" w:rsidP="004670F5"/>
    <w:p w14:paraId="46E3B5D0" w14:textId="77777777" w:rsidR="00A67008" w:rsidRPr="004670F5" w:rsidRDefault="00A67008" w:rsidP="004670F5"/>
    <w:p w14:paraId="28C2CD12" w14:textId="77777777" w:rsidR="00A67008" w:rsidRPr="004670F5" w:rsidRDefault="00A67008" w:rsidP="004670F5"/>
    <w:p w14:paraId="54420394" w14:textId="77777777" w:rsidR="00A67008" w:rsidRPr="004670F5" w:rsidRDefault="00A67008" w:rsidP="004670F5"/>
    <w:p w14:paraId="03902F05" w14:textId="77777777" w:rsidR="00A67008" w:rsidRPr="004670F5" w:rsidRDefault="00A67008" w:rsidP="004670F5"/>
    <w:p w14:paraId="4D6875A8" w14:textId="77777777" w:rsidR="00A67008" w:rsidRPr="004670F5" w:rsidRDefault="00A67008" w:rsidP="004670F5">
      <w:r w:rsidRPr="004670F5">
        <w:tab/>
      </w:r>
      <w:r w:rsidRPr="004670F5">
        <w:rPr>
          <w:b/>
          <w:u w:val="single"/>
        </w:rPr>
        <w:t>Health care</w:t>
      </w:r>
      <w:r w:rsidRPr="004670F5">
        <w:tab/>
      </w:r>
      <w:r w:rsidRPr="004670F5">
        <w:tab/>
      </w:r>
      <w:r w:rsidRPr="004670F5">
        <w:tab/>
      </w:r>
      <w:r w:rsidRPr="004670F5">
        <w:tab/>
      </w:r>
      <w:r w:rsidRPr="004670F5">
        <w:tab/>
      </w:r>
      <w:r w:rsidRPr="004670F5">
        <w:tab/>
      </w:r>
      <w:r w:rsidRPr="004670F5">
        <w:rPr>
          <w:b/>
          <w:u w:val="single"/>
        </w:rPr>
        <w:t>Attitudes/Beliefs</w:t>
      </w:r>
    </w:p>
    <w:p w14:paraId="3B7699A1" w14:textId="77777777" w:rsidR="00A67008" w:rsidRPr="004670F5" w:rsidRDefault="00A67008" w:rsidP="004670F5"/>
    <w:p w14:paraId="4FF08908" w14:textId="77777777" w:rsidR="00A67008" w:rsidRPr="004670F5" w:rsidRDefault="00A67008" w:rsidP="004670F5"/>
    <w:p w14:paraId="59C5E60D" w14:textId="77777777" w:rsidR="00A67008" w:rsidRPr="004670F5" w:rsidRDefault="00A67008" w:rsidP="004670F5"/>
    <w:p w14:paraId="18175B04" w14:textId="77777777" w:rsidR="00A67008" w:rsidRPr="004670F5" w:rsidRDefault="00A67008" w:rsidP="004670F5"/>
    <w:p w14:paraId="530B5735" w14:textId="77777777" w:rsidR="00A67008" w:rsidRPr="004670F5" w:rsidRDefault="00A67008" w:rsidP="004670F5"/>
    <w:p w14:paraId="751D7347" w14:textId="77777777" w:rsidR="00A67008" w:rsidRPr="004670F5" w:rsidRDefault="00A67008" w:rsidP="004670F5"/>
    <w:p w14:paraId="05DC61A2" w14:textId="77777777" w:rsidR="00A67008" w:rsidRPr="004670F5" w:rsidRDefault="00A67008" w:rsidP="004670F5"/>
    <w:p w14:paraId="729A3A9F" w14:textId="77777777" w:rsidR="00A67008" w:rsidRPr="004670F5" w:rsidRDefault="00A67008" w:rsidP="004670F5">
      <w:pPr>
        <w:rPr>
          <w:b/>
          <w:u w:val="single"/>
        </w:rPr>
      </w:pPr>
      <w:r w:rsidRPr="004670F5">
        <w:rPr>
          <w:b/>
        </w:rPr>
        <w:tab/>
      </w:r>
      <w:r w:rsidRPr="004670F5">
        <w:rPr>
          <w:b/>
          <w:u w:val="single"/>
        </w:rPr>
        <w:t>Genetics</w:t>
      </w:r>
    </w:p>
    <w:p w14:paraId="21C7DD80" w14:textId="77777777" w:rsidR="00A67008" w:rsidRPr="004670F5" w:rsidRDefault="00A67008" w:rsidP="004670F5"/>
    <w:p w14:paraId="0B89352B" w14:textId="77777777" w:rsidR="00A67008" w:rsidRPr="004670F5" w:rsidRDefault="00A67008" w:rsidP="004670F5"/>
    <w:p w14:paraId="29C978E8" w14:textId="77777777" w:rsidR="00A67008" w:rsidRPr="004670F5" w:rsidRDefault="00A67008" w:rsidP="004670F5"/>
    <w:p w14:paraId="31301E4B" w14:textId="77777777" w:rsidR="00A67008" w:rsidRPr="004670F5" w:rsidRDefault="00A67008" w:rsidP="004670F5"/>
    <w:p w14:paraId="1E06FE10" w14:textId="77777777" w:rsidR="00A67008" w:rsidRPr="004670F5" w:rsidRDefault="00A67008" w:rsidP="004670F5"/>
    <w:p w14:paraId="0D4D64FC" w14:textId="77777777" w:rsidR="00A67008" w:rsidRPr="004670F5" w:rsidRDefault="00A67008" w:rsidP="004670F5"/>
    <w:p w14:paraId="6D27E1B9" w14:textId="77777777" w:rsidR="00A67008" w:rsidRPr="004670F5" w:rsidRDefault="00A67008" w:rsidP="004670F5">
      <w:pPr>
        <w:rPr>
          <w:b/>
        </w:rPr>
      </w:pPr>
      <w:r w:rsidRPr="004670F5">
        <w:rPr>
          <w:b/>
        </w:rPr>
        <w:t xml:space="preserve">Part 4: Facilitators will project other factors organized by domains. Please read through these and write down any additional factors you feel relate, predict, or contribute to </w:t>
      </w:r>
      <w:r w:rsidRPr="004670F5">
        <w:rPr>
          <w:b/>
          <w:color w:val="FF0000"/>
        </w:rPr>
        <w:t>[health topic]</w:t>
      </w:r>
      <w:r w:rsidRPr="004670F5">
        <w:rPr>
          <w:b/>
        </w:rPr>
        <w:t xml:space="preserve"> in Part 3 (above).</w:t>
      </w:r>
    </w:p>
    <w:p w14:paraId="5062449A" w14:textId="77777777" w:rsidR="00830193" w:rsidRDefault="00830193" w:rsidP="00A67008">
      <w:pPr>
        <w:rPr>
          <w:rFonts w:asciiTheme="majorHAnsi" w:hAnsiTheme="majorHAnsi"/>
          <w:sz w:val="32"/>
        </w:rPr>
        <w:sectPr w:rsidR="00830193">
          <w:headerReference w:type="default" r:id="rId47"/>
          <w:footerReference w:type="default" r:id="rId48"/>
          <w:pgSz w:w="12240" w:h="15840"/>
          <w:pgMar w:top="1440" w:right="1440" w:bottom="1440" w:left="1440" w:header="720" w:footer="720" w:gutter="0"/>
          <w:cols w:space="720"/>
          <w:docGrid w:linePitch="360"/>
        </w:sectPr>
      </w:pPr>
    </w:p>
    <w:p w14:paraId="16C99B1F" w14:textId="77777777" w:rsidR="00830193" w:rsidRPr="00853780" w:rsidRDefault="00830193" w:rsidP="007C163C">
      <w:pPr>
        <w:rPr>
          <w:rFonts w:asciiTheme="majorHAnsi" w:hAnsiTheme="majorHAnsi" w:cs="Arial"/>
          <w:sz w:val="20"/>
          <w:szCs w:val="20"/>
        </w:rPr>
      </w:pPr>
    </w:p>
    <w:p w14:paraId="4F50B06E" w14:textId="77777777" w:rsidR="00830193" w:rsidRDefault="00830193" w:rsidP="00830193">
      <w:pPr>
        <w:rPr>
          <w:rFonts w:asciiTheme="majorHAnsi" w:hAnsiTheme="majorHAnsi" w:cs="Arial"/>
          <w:sz w:val="22"/>
          <w:szCs w:val="20"/>
        </w:rPr>
      </w:pPr>
      <w:r w:rsidRPr="00574350">
        <w:rPr>
          <w:rFonts w:asciiTheme="majorHAnsi" w:hAnsiTheme="majorHAnsi" w:cs="Arial"/>
          <w:b/>
          <w:sz w:val="22"/>
          <w:szCs w:val="20"/>
        </w:rPr>
        <w:t>TOOLKIT INSTRUCTIONS:</w:t>
      </w:r>
      <w:r w:rsidRPr="00853780">
        <w:rPr>
          <w:rFonts w:asciiTheme="majorHAnsi" w:hAnsiTheme="majorHAnsi" w:cs="Arial"/>
          <w:sz w:val="22"/>
          <w:szCs w:val="20"/>
        </w:rPr>
        <w:t xml:space="preserve"> The</w:t>
      </w:r>
      <w:r>
        <w:rPr>
          <w:rFonts w:asciiTheme="majorHAnsi" w:hAnsiTheme="majorHAnsi" w:cs="Arial"/>
          <w:sz w:val="22"/>
          <w:szCs w:val="20"/>
        </w:rPr>
        <w:t xml:space="preserve"> included</w:t>
      </w:r>
      <w:r w:rsidRPr="00853780">
        <w:rPr>
          <w:rFonts w:asciiTheme="majorHAnsi" w:hAnsiTheme="majorHAnsi" w:cs="Arial"/>
          <w:sz w:val="22"/>
          <w:szCs w:val="20"/>
        </w:rPr>
        <w:t xml:space="preserve"> </w:t>
      </w:r>
      <w:r>
        <w:rPr>
          <w:rFonts w:asciiTheme="majorHAnsi" w:hAnsiTheme="majorHAnsi" w:cs="Arial"/>
          <w:sz w:val="22"/>
          <w:szCs w:val="20"/>
        </w:rPr>
        <w:t>documents provide the instructions, list of materials, and scripts for conducting the following facilitated Topic group activities:</w:t>
      </w:r>
    </w:p>
    <w:p w14:paraId="658D4054" w14:textId="77777777" w:rsidR="00830193" w:rsidRDefault="00830193" w:rsidP="00830193">
      <w:pPr>
        <w:rPr>
          <w:rFonts w:asciiTheme="majorHAnsi" w:hAnsiTheme="majorHAnsi" w:cs="Arial"/>
          <w:szCs w:val="20"/>
        </w:rPr>
      </w:pPr>
    </w:p>
    <w:p w14:paraId="71B5CFC4" w14:textId="77777777" w:rsidR="00830193" w:rsidRDefault="00830193" w:rsidP="00830193">
      <w:pPr>
        <w:pStyle w:val="ListParagraph"/>
        <w:numPr>
          <w:ilvl w:val="0"/>
          <w:numId w:val="36"/>
        </w:numPr>
        <w:rPr>
          <w:rFonts w:asciiTheme="majorHAnsi" w:hAnsiTheme="majorHAnsi" w:cs="Arial"/>
          <w:szCs w:val="20"/>
        </w:rPr>
      </w:pPr>
      <w:r w:rsidRPr="00EE2053">
        <w:rPr>
          <w:rFonts w:asciiTheme="majorHAnsi" w:hAnsiTheme="majorHAnsi" w:cs="Arial"/>
          <w:szCs w:val="20"/>
        </w:rPr>
        <w:t>Conceptual Model Training</w:t>
      </w:r>
    </w:p>
    <w:p w14:paraId="5576DE09" w14:textId="77777777" w:rsidR="00830193" w:rsidRDefault="00830193" w:rsidP="00830193">
      <w:pPr>
        <w:pStyle w:val="ListParagraph"/>
        <w:numPr>
          <w:ilvl w:val="0"/>
          <w:numId w:val="36"/>
        </w:numPr>
        <w:rPr>
          <w:rFonts w:asciiTheme="majorHAnsi" w:hAnsiTheme="majorHAnsi" w:cs="Arial"/>
          <w:szCs w:val="20"/>
        </w:rPr>
      </w:pPr>
      <w:r w:rsidRPr="00830193">
        <w:rPr>
          <w:rFonts w:asciiTheme="majorHAnsi" w:hAnsiTheme="majorHAnsi" w:cs="Arial"/>
          <w:szCs w:val="20"/>
        </w:rPr>
        <w:t>Developing Conceptual Models (Activity #1)</w:t>
      </w:r>
    </w:p>
    <w:p w14:paraId="6E6DC7BD" w14:textId="77777777" w:rsidR="00830193" w:rsidRDefault="00830193" w:rsidP="00830193">
      <w:pPr>
        <w:pStyle w:val="ListParagraph"/>
        <w:numPr>
          <w:ilvl w:val="0"/>
          <w:numId w:val="36"/>
        </w:numPr>
        <w:rPr>
          <w:rFonts w:asciiTheme="majorHAnsi" w:hAnsiTheme="majorHAnsi" w:cs="Arial"/>
          <w:szCs w:val="20"/>
        </w:rPr>
      </w:pPr>
      <w:r w:rsidRPr="00830193">
        <w:rPr>
          <w:rFonts w:asciiTheme="majorHAnsi" w:hAnsiTheme="majorHAnsi" w:cs="Arial"/>
          <w:szCs w:val="20"/>
        </w:rPr>
        <w:t xml:space="preserve">Creating </w:t>
      </w:r>
      <w:r>
        <w:rPr>
          <w:rFonts w:asciiTheme="majorHAnsi" w:hAnsiTheme="majorHAnsi" w:cs="Arial"/>
          <w:szCs w:val="20"/>
        </w:rPr>
        <w:t>Research Questions (Activity #2)</w:t>
      </w:r>
    </w:p>
    <w:p w14:paraId="54025C20" w14:textId="04948896" w:rsidR="00830193" w:rsidRPr="00830193" w:rsidRDefault="00830193" w:rsidP="00830193">
      <w:pPr>
        <w:pStyle w:val="ListParagraph"/>
        <w:numPr>
          <w:ilvl w:val="0"/>
          <w:numId w:val="36"/>
        </w:numPr>
        <w:rPr>
          <w:rFonts w:asciiTheme="majorHAnsi" w:hAnsiTheme="majorHAnsi" w:cs="Arial"/>
          <w:szCs w:val="20"/>
        </w:rPr>
      </w:pPr>
      <w:r w:rsidRPr="00830193">
        <w:rPr>
          <w:rFonts w:asciiTheme="majorHAnsi" w:hAnsiTheme="majorHAnsi" w:cs="Arial"/>
          <w:szCs w:val="20"/>
        </w:rPr>
        <w:t>Prioritizing Research Questions (Activity #3)</w:t>
      </w:r>
    </w:p>
    <w:p w14:paraId="79951715" w14:textId="77777777" w:rsidR="00830193" w:rsidRDefault="00830193" w:rsidP="00830193">
      <w:pPr>
        <w:rPr>
          <w:rFonts w:asciiTheme="majorHAnsi" w:hAnsiTheme="majorHAnsi" w:cs="Arial"/>
          <w:sz w:val="22"/>
          <w:szCs w:val="20"/>
        </w:rPr>
      </w:pPr>
      <w:r>
        <w:rPr>
          <w:rFonts w:asciiTheme="majorHAnsi" w:hAnsiTheme="majorHAnsi" w:cs="Arial"/>
          <w:sz w:val="22"/>
          <w:szCs w:val="20"/>
        </w:rPr>
        <w:t>All of these activities will take place with each of the Topic groups. A facilitator, along with members of the Research Team, are needed to help facilitate and assist with each exercise. Additional supports may be needed for Topic group participants with vision problems or literacy challenges, therefore additional Research Team members should attend these meetings to provide one-on-one assistance to Topic group participants in need of assistance.</w:t>
      </w:r>
    </w:p>
    <w:p w14:paraId="67A36A33" w14:textId="77777777" w:rsidR="00830193" w:rsidRDefault="00830193" w:rsidP="00830193">
      <w:pPr>
        <w:rPr>
          <w:rFonts w:asciiTheme="majorHAnsi" w:hAnsiTheme="majorHAnsi" w:cs="Arial"/>
          <w:sz w:val="22"/>
          <w:szCs w:val="20"/>
        </w:rPr>
      </w:pPr>
    </w:p>
    <w:p w14:paraId="032E2430" w14:textId="77777777" w:rsidR="00830193" w:rsidRDefault="00830193" w:rsidP="00830193">
      <w:pPr>
        <w:rPr>
          <w:rFonts w:asciiTheme="majorHAnsi" w:hAnsiTheme="majorHAnsi" w:cs="Arial"/>
          <w:sz w:val="22"/>
          <w:szCs w:val="20"/>
        </w:rPr>
      </w:pPr>
      <w:r>
        <w:rPr>
          <w:rFonts w:asciiTheme="majorHAnsi" w:hAnsiTheme="majorHAnsi" w:cs="Arial"/>
          <w:sz w:val="22"/>
          <w:szCs w:val="20"/>
        </w:rPr>
        <w:t xml:space="preserve">Facilitators should be well-versed in all the facilitated activities, therefore it is recommended that facilitators read through the following scripts and training materials several weeks in advance of leading the Topic group meetings. We recommend scheduling each of these activities one week apart – with the exception of ‘Creating Research Questions’ Activity #2 – this should be held TWO WEEKS after ‘Developing Conceptual Models’ Activity #1 in order to allow sufficient time for editing the models in between meetings. </w:t>
      </w:r>
    </w:p>
    <w:p w14:paraId="1C2EEA01" w14:textId="77777777" w:rsidR="00830193" w:rsidRDefault="00830193" w:rsidP="00830193">
      <w:pPr>
        <w:rPr>
          <w:rFonts w:asciiTheme="majorHAnsi" w:hAnsiTheme="majorHAnsi" w:cs="Arial"/>
          <w:sz w:val="22"/>
          <w:szCs w:val="20"/>
        </w:rPr>
      </w:pPr>
    </w:p>
    <w:p w14:paraId="4ED3F46B" w14:textId="77777777" w:rsidR="00830193" w:rsidRDefault="00830193" w:rsidP="00830193">
      <w:pPr>
        <w:rPr>
          <w:rFonts w:asciiTheme="majorHAnsi" w:hAnsiTheme="majorHAnsi" w:cs="Arial"/>
          <w:sz w:val="22"/>
          <w:szCs w:val="20"/>
        </w:rPr>
      </w:pPr>
      <w:r>
        <w:rPr>
          <w:rFonts w:asciiTheme="majorHAnsi" w:hAnsiTheme="majorHAnsi" w:cs="Arial"/>
          <w:sz w:val="22"/>
          <w:szCs w:val="20"/>
        </w:rPr>
        <w:t>The ‘Conceptual Model Training’ will take approximately 60 minutes to facilitate, while the subsequent three activities will take 3.5 hours. This includes a short break and time for a snack/meal break. We recommend holding these meetings in a space large enough to accommodate the Topic Groups and additional facilitator(s) and Research Team members, along with plenty of space for the group to move about. Ideally, rooms would be equipped with audio/visual equipment to allow for projecting presentations, and a large empty wall to accommodate building each conceptual model. We also recommend providing refreshments for Topic Group members during these long meetings – such as sandwiches, salads, cookies, coffee, etc.</w:t>
      </w:r>
    </w:p>
    <w:p w14:paraId="3454855D" w14:textId="77777777" w:rsidR="00830193" w:rsidRDefault="00830193" w:rsidP="00830193">
      <w:pPr>
        <w:rPr>
          <w:rFonts w:asciiTheme="majorHAnsi" w:hAnsiTheme="majorHAnsi" w:cs="Arial"/>
          <w:sz w:val="22"/>
          <w:szCs w:val="20"/>
        </w:rPr>
      </w:pPr>
    </w:p>
    <w:p w14:paraId="298D081E" w14:textId="77777777" w:rsidR="00830193" w:rsidRDefault="00830193" w:rsidP="00830193">
      <w:pPr>
        <w:rPr>
          <w:rFonts w:asciiTheme="majorHAnsi" w:hAnsiTheme="majorHAnsi" w:cs="Arial"/>
          <w:sz w:val="22"/>
          <w:szCs w:val="20"/>
        </w:rPr>
      </w:pPr>
      <w:r>
        <w:rPr>
          <w:rFonts w:asciiTheme="majorHAnsi" w:hAnsiTheme="majorHAnsi" w:cs="Arial"/>
          <w:sz w:val="22"/>
          <w:szCs w:val="20"/>
        </w:rPr>
        <w:t xml:space="preserve">We recommend adapting these tools to fit the goals of your project. Where noted, fill in the </w:t>
      </w:r>
      <w:r>
        <w:rPr>
          <w:rFonts w:asciiTheme="majorHAnsi" w:hAnsiTheme="majorHAnsi" w:cs="Arial"/>
          <w:color w:val="FF0000"/>
          <w:sz w:val="22"/>
          <w:szCs w:val="20"/>
        </w:rPr>
        <w:t>[health topic]</w:t>
      </w:r>
      <w:r>
        <w:rPr>
          <w:rFonts w:asciiTheme="majorHAnsi" w:hAnsiTheme="majorHAnsi" w:cs="Arial"/>
          <w:sz w:val="22"/>
          <w:szCs w:val="20"/>
        </w:rPr>
        <w:t xml:space="preserve"> of focus.</w:t>
      </w:r>
    </w:p>
    <w:p w14:paraId="227D3DBE" w14:textId="77777777" w:rsidR="00830193" w:rsidRDefault="00830193" w:rsidP="00830193">
      <w:pPr>
        <w:rPr>
          <w:rFonts w:asciiTheme="majorHAnsi" w:hAnsiTheme="majorHAnsi" w:cs="Arial"/>
          <w:sz w:val="22"/>
          <w:szCs w:val="20"/>
        </w:rPr>
      </w:pPr>
    </w:p>
    <w:p w14:paraId="39B66981" w14:textId="77777777" w:rsidR="00830193" w:rsidRDefault="00830193" w:rsidP="00830193">
      <w:pPr>
        <w:rPr>
          <w:rFonts w:asciiTheme="majorHAnsi" w:hAnsiTheme="majorHAnsi" w:cs="Arial"/>
          <w:sz w:val="22"/>
          <w:szCs w:val="20"/>
        </w:rPr>
      </w:pPr>
      <w:r>
        <w:rPr>
          <w:rFonts w:asciiTheme="majorHAnsi" w:hAnsiTheme="majorHAnsi" w:cs="Arial"/>
          <w:sz w:val="22"/>
          <w:szCs w:val="20"/>
        </w:rPr>
        <w:t>If evaluating these activities, please consult the Evaluation Module for the appropriate tools and instruments to administer, including:</w:t>
      </w:r>
    </w:p>
    <w:p w14:paraId="25FA5EA5" w14:textId="77777777" w:rsidR="00830193" w:rsidRDefault="00830193" w:rsidP="00830193">
      <w:pPr>
        <w:rPr>
          <w:rFonts w:asciiTheme="majorHAnsi" w:hAnsiTheme="majorHAnsi" w:cs="Arial"/>
          <w:sz w:val="22"/>
          <w:szCs w:val="20"/>
        </w:rPr>
      </w:pPr>
    </w:p>
    <w:p w14:paraId="215AE6F3" w14:textId="77777777" w:rsidR="00830193" w:rsidRDefault="00830193" w:rsidP="00830193">
      <w:pPr>
        <w:pStyle w:val="ListParagraph"/>
        <w:numPr>
          <w:ilvl w:val="0"/>
          <w:numId w:val="37"/>
        </w:numPr>
        <w:rPr>
          <w:rFonts w:asciiTheme="majorHAnsi" w:hAnsiTheme="majorHAnsi" w:cs="Arial"/>
          <w:szCs w:val="20"/>
        </w:rPr>
      </w:pPr>
      <w:r>
        <w:rPr>
          <w:rFonts w:asciiTheme="majorHAnsi" w:hAnsiTheme="majorHAnsi" w:cs="Arial"/>
          <w:szCs w:val="20"/>
        </w:rPr>
        <w:t>Facilitated Activity Satisfaction Questionnaire</w:t>
      </w:r>
    </w:p>
    <w:p w14:paraId="39864B72" w14:textId="77777777" w:rsidR="00830193" w:rsidRDefault="00830193" w:rsidP="00830193">
      <w:pPr>
        <w:pStyle w:val="ListParagraph"/>
        <w:numPr>
          <w:ilvl w:val="0"/>
          <w:numId w:val="37"/>
        </w:numPr>
        <w:rPr>
          <w:rFonts w:asciiTheme="majorHAnsi" w:hAnsiTheme="majorHAnsi" w:cs="Arial"/>
          <w:szCs w:val="20"/>
        </w:rPr>
      </w:pPr>
      <w:r w:rsidRPr="00830193">
        <w:rPr>
          <w:rFonts w:asciiTheme="majorHAnsi" w:hAnsiTheme="majorHAnsi" w:cs="Arial"/>
          <w:szCs w:val="20"/>
        </w:rPr>
        <w:t>Activity Log</w:t>
      </w:r>
    </w:p>
    <w:p w14:paraId="4801FBDF" w14:textId="77777777" w:rsidR="00830193" w:rsidRDefault="00830193" w:rsidP="00830193">
      <w:pPr>
        <w:pStyle w:val="ListParagraph"/>
        <w:numPr>
          <w:ilvl w:val="0"/>
          <w:numId w:val="37"/>
        </w:numPr>
        <w:rPr>
          <w:rFonts w:asciiTheme="majorHAnsi" w:hAnsiTheme="majorHAnsi" w:cs="Arial"/>
          <w:szCs w:val="20"/>
        </w:rPr>
      </w:pPr>
      <w:r w:rsidRPr="00830193">
        <w:rPr>
          <w:rFonts w:asciiTheme="majorHAnsi" w:hAnsiTheme="majorHAnsi" w:cs="Arial"/>
          <w:szCs w:val="20"/>
        </w:rPr>
        <w:t>Observation Log</w:t>
      </w:r>
    </w:p>
    <w:p w14:paraId="398AE855" w14:textId="77777777" w:rsidR="00830193" w:rsidRDefault="00830193" w:rsidP="00830193">
      <w:pPr>
        <w:pStyle w:val="ListParagraph"/>
        <w:numPr>
          <w:ilvl w:val="0"/>
          <w:numId w:val="37"/>
        </w:numPr>
        <w:rPr>
          <w:rFonts w:asciiTheme="majorHAnsi" w:hAnsiTheme="majorHAnsi" w:cs="Arial"/>
          <w:szCs w:val="20"/>
        </w:rPr>
      </w:pPr>
      <w:r w:rsidRPr="00830193">
        <w:rPr>
          <w:rFonts w:asciiTheme="majorHAnsi" w:hAnsiTheme="majorHAnsi" w:cs="Arial"/>
          <w:szCs w:val="20"/>
        </w:rPr>
        <w:t>Meeting Notes template</w:t>
      </w:r>
    </w:p>
    <w:p w14:paraId="3E3DCB10" w14:textId="20FFDD5F" w:rsidR="00830193" w:rsidRPr="00830193" w:rsidRDefault="00830193" w:rsidP="00830193">
      <w:pPr>
        <w:pStyle w:val="ListParagraph"/>
        <w:numPr>
          <w:ilvl w:val="0"/>
          <w:numId w:val="37"/>
        </w:numPr>
        <w:rPr>
          <w:rFonts w:asciiTheme="majorHAnsi" w:hAnsiTheme="majorHAnsi" w:cs="Arial"/>
          <w:szCs w:val="20"/>
        </w:rPr>
        <w:sectPr w:rsidR="00830193" w:rsidRPr="00830193" w:rsidSect="00A32AC2">
          <w:headerReference w:type="default" r:id="rId49"/>
          <w:footerReference w:type="even" r:id="rId50"/>
          <w:footerReference w:type="default" r:id="rId51"/>
          <w:pgSz w:w="12240" w:h="15840"/>
          <w:pgMar w:top="1440" w:right="1440" w:bottom="1440" w:left="1440" w:header="720" w:footer="720" w:gutter="0"/>
          <w:cols w:space="720"/>
          <w:docGrid w:linePitch="360"/>
        </w:sectPr>
      </w:pPr>
      <w:r w:rsidRPr="00830193">
        <w:rPr>
          <w:rFonts w:asciiTheme="majorHAnsi" w:hAnsiTheme="majorHAnsi" w:cs="Arial"/>
          <w:szCs w:val="20"/>
        </w:rPr>
        <w:t>After Action Review</w:t>
      </w:r>
    </w:p>
    <w:p w14:paraId="63A3EB3E" w14:textId="77777777" w:rsidR="00830193" w:rsidRPr="00853780" w:rsidRDefault="00830193" w:rsidP="00A859D5">
      <w:pPr>
        <w:rPr>
          <w:rFonts w:asciiTheme="majorHAnsi" w:hAnsiTheme="majorHAnsi"/>
        </w:rPr>
      </w:pPr>
    </w:p>
    <w:p w14:paraId="22849FD6" w14:textId="77777777" w:rsidR="00830193" w:rsidRPr="00853780" w:rsidRDefault="00830193" w:rsidP="00A859D5">
      <w:pPr>
        <w:rPr>
          <w:rFonts w:asciiTheme="majorHAnsi" w:hAnsiTheme="majorHAnsi"/>
        </w:rPr>
      </w:pPr>
      <w:r w:rsidRPr="00853780">
        <w:rPr>
          <w:rFonts w:asciiTheme="majorHAnsi" w:hAnsiTheme="majorHAnsi"/>
        </w:rPr>
        <w:tab/>
      </w:r>
      <w:r w:rsidRPr="00853780">
        <w:rPr>
          <w:rFonts w:asciiTheme="majorHAnsi" w:hAnsiTheme="majorHAnsi"/>
          <w:noProof/>
          <w:lang w:eastAsia="en-US"/>
        </w:rPr>
        <w:drawing>
          <wp:inline distT="0" distB="0" distL="0" distR="0" wp14:anchorId="3CAEF56E" wp14:editId="1F0A5873">
            <wp:extent cx="6705600" cy="571500"/>
            <wp:effectExtent l="57150" t="0" r="57150" b="571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4F4A750" w14:textId="77777777" w:rsidR="00830193" w:rsidRPr="00853780" w:rsidRDefault="00830193" w:rsidP="00A859D5">
      <w:pPr>
        <w:rPr>
          <w:rFonts w:asciiTheme="majorHAnsi" w:hAnsiTheme="majorHAnsi"/>
        </w:rPr>
      </w:pPr>
    </w:p>
    <w:tbl>
      <w:tblPr>
        <w:tblStyle w:val="LightList-Accent112"/>
        <w:tblW w:w="10800" w:type="dxa"/>
        <w:tblInd w:w="108" w:type="dxa"/>
        <w:tblLayout w:type="fixed"/>
        <w:tblLook w:val="04A0" w:firstRow="1" w:lastRow="0" w:firstColumn="1" w:lastColumn="0" w:noHBand="0" w:noVBand="1"/>
      </w:tblPr>
      <w:tblGrid>
        <w:gridCol w:w="1260"/>
        <w:gridCol w:w="1160"/>
        <w:gridCol w:w="511"/>
        <w:gridCol w:w="1350"/>
        <w:gridCol w:w="6519"/>
      </w:tblGrid>
      <w:tr w:rsidR="00830193" w:rsidRPr="00853780" w14:paraId="10528179" w14:textId="77777777" w:rsidTr="00D974A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0800" w:type="dxa"/>
            <w:gridSpan w:val="5"/>
            <w:shd w:val="clear" w:color="auto" w:fill="403152" w:themeFill="accent4" w:themeFillShade="80"/>
            <w:vAlign w:val="center"/>
          </w:tcPr>
          <w:p w14:paraId="48C38858" w14:textId="77777777" w:rsidR="00830193" w:rsidRPr="00853780" w:rsidRDefault="00830193" w:rsidP="007D6B9A">
            <w:pPr>
              <w:jc w:val="center"/>
              <w:rPr>
                <w:rFonts w:asciiTheme="majorHAnsi" w:hAnsiTheme="majorHAnsi" w:cs="Arial"/>
                <w:sz w:val="28"/>
                <w:szCs w:val="28"/>
              </w:rPr>
            </w:pPr>
            <w:r w:rsidRPr="00853780">
              <w:rPr>
                <w:rFonts w:asciiTheme="majorHAnsi" w:hAnsiTheme="majorHAnsi" w:cs="Arial"/>
                <w:sz w:val="28"/>
                <w:szCs w:val="28"/>
              </w:rPr>
              <w:t>Facilitated Exercise 2: Question Development Guide (3.5 hours – Includes meal and 1 break)</w:t>
            </w:r>
          </w:p>
        </w:tc>
      </w:tr>
      <w:tr w:rsidR="00830193" w:rsidRPr="00853780" w14:paraId="00832E8E" w14:textId="77777777" w:rsidTr="00D974A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5"/>
            <w:shd w:val="clear" w:color="auto" w:fill="CCC0D9" w:themeFill="accent4" w:themeFillTint="66"/>
            <w:vAlign w:val="center"/>
          </w:tcPr>
          <w:p w14:paraId="483DA8D7" w14:textId="77777777" w:rsidR="00830193" w:rsidRPr="00853780" w:rsidRDefault="00830193" w:rsidP="00BF1CF4">
            <w:pPr>
              <w:spacing w:line="276" w:lineRule="auto"/>
              <w:rPr>
                <w:rFonts w:asciiTheme="majorHAnsi" w:hAnsiTheme="majorHAnsi" w:cs="Arial"/>
                <w:sz w:val="20"/>
                <w:szCs w:val="20"/>
              </w:rPr>
            </w:pPr>
            <w:r w:rsidRPr="00853780">
              <w:rPr>
                <w:rFonts w:asciiTheme="majorHAnsi" w:hAnsiTheme="majorHAnsi" w:cs="Arial"/>
                <w:sz w:val="20"/>
                <w:szCs w:val="20"/>
              </w:rPr>
              <w:t>Introduction</w:t>
            </w:r>
          </w:p>
        </w:tc>
      </w:tr>
      <w:tr w:rsidR="00830193" w:rsidRPr="00853780" w14:paraId="121D55D1" w14:textId="77777777" w:rsidTr="0047102B">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5"/>
            <w:shd w:val="clear" w:color="auto" w:fill="auto"/>
            <w:vAlign w:val="center"/>
          </w:tcPr>
          <w:p w14:paraId="439DA705" w14:textId="77777777" w:rsidR="00830193" w:rsidRPr="0047102B" w:rsidRDefault="00830193" w:rsidP="00BF1CF4">
            <w:pPr>
              <w:spacing w:line="276" w:lineRule="auto"/>
              <w:rPr>
                <w:rFonts w:asciiTheme="majorHAnsi" w:hAnsiTheme="majorHAnsi" w:cs="Arial"/>
                <w:b w:val="0"/>
                <w:sz w:val="20"/>
                <w:szCs w:val="20"/>
              </w:rPr>
            </w:pPr>
            <w:r>
              <w:rPr>
                <w:rFonts w:asciiTheme="majorHAnsi" w:hAnsiTheme="majorHAnsi" w:cs="Arial"/>
                <w:sz w:val="20"/>
                <w:szCs w:val="20"/>
              </w:rPr>
              <w:t xml:space="preserve">Instructions: </w:t>
            </w:r>
            <w:r>
              <w:rPr>
                <w:rFonts w:asciiTheme="majorHAnsi" w:hAnsiTheme="majorHAnsi" w:cs="Arial"/>
                <w:b w:val="0"/>
                <w:sz w:val="20"/>
                <w:szCs w:val="20"/>
              </w:rPr>
              <w:t>In this meeting, stakeholders will be developing research questions related to the health topic. We recommend that additional Research Team members are on hand to help Topic group members who may have literacy challenges, vision problems, or difficulty writing – one-on-one may be needed for these participants.</w:t>
            </w:r>
          </w:p>
        </w:tc>
      </w:tr>
      <w:tr w:rsidR="00830193" w:rsidRPr="00853780" w14:paraId="2371D21E" w14:textId="77777777" w:rsidTr="0085378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5"/>
            <w:vAlign w:val="center"/>
          </w:tcPr>
          <w:p w14:paraId="0A72008E" w14:textId="77777777" w:rsidR="00830193" w:rsidRPr="00853780" w:rsidRDefault="00830193" w:rsidP="00A859D5">
            <w:pPr>
              <w:rPr>
                <w:rFonts w:asciiTheme="majorHAnsi" w:hAnsiTheme="majorHAnsi" w:cs="Arial"/>
                <w:sz w:val="20"/>
                <w:szCs w:val="20"/>
              </w:rPr>
            </w:pPr>
            <w:r w:rsidRPr="00853780">
              <w:rPr>
                <w:rFonts w:asciiTheme="majorHAnsi" w:hAnsiTheme="majorHAnsi" w:cs="Arial"/>
                <w:sz w:val="20"/>
                <w:szCs w:val="20"/>
              </w:rPr>
              <w:t>Materials needed for Exercise #2:</w:t>
            </w:r>
          </w:p>
          <w:p w14:paraId="528C01F4" w14:textId="77777777" w:rsidR="00830193" w:rsidRPr="00853780" w:rsidRDefault="00830193" w:rsidP="00A859D5">
            <w:pPr>
              <w:rPr>
                <w:rFonts w:asciiTheme="majorHAnsi" w:hAnsiTheme="majorHAnsi" w:cs="Arial"/>
                <w:sz w:val="20"/>
                <w:szCs w:val="20"/>
              </w:rPr>
            </w:pPr>
          </w:p>
          <w:p w14:paraId="6033DA96" w14:textId="77777777" w:rsidR="00830193" w:rsidRPr="00EC61EA" w:rsidRDefault="00830193" w:rsidP="00EC61EA">
            <w:pPr>
              <w:pStyle w:val="ListParagraph"/>
              <w:numPr>
                <w:ilvl w:val="0"/>
                <w:numId w:val="12"/>
              </w:numPr>
              <w:rPr>
                <w:rFonts w:asciiTheme="majorHAnsi" w:hAnsiTheme="majorHAnsi" w:cs="Arial"/>
                <w:sz w:val="20"/>
                <w:szCs w:val="20"/>
              </w:rPr>
            </w:pPr>
            <w:r w:rsidRPr="00853780">
              <w:rPr>
                <w:rFonts w:asciiTheme="majorHAnsi" w:eastAsiaTheme="minorEastAsia" w:hAnsiTheme="majorHAnsi" w:cs="Arial"/>
                <w:sz w:val="20"/>
                <w:szCs w:val="20"/>
              </w:rPr>
              <w:t xml:space="preserve">Electronic version of </w:t>
            </w:r>
            <w:r>
              <w:rPr>
                <w:rFonts w:asciiTheme="majorHAnsi" w:eastAsiaTheme="minorEastAsia" w:hAnsiTheme="majorHAnsi" w:cs="Arial"/>
                <w:sz w:val="20"/>
                <w:szCs w:val="20"/>
              </w:rPr>
              <w:t xml:space="preserve">all </w:t>
            </w:r>
            <w:r w:rsidRPr="00853780">
              <w:rPr>
                <w:rFonts w:asciiTheme="majorHAnsi" w:eastAsiaTheme="minorEastAsia" w:hAnsiTheme="majorHAnsi" w:cs="Arial"/>
                <w:sz w:val="20"/>
                <w:szCs w:val="20"/>
              </w:rPr>
              <w:t>conceptual models from Facilitated Activity #1</w:t>
            </w:r>
            <w:r>
              <w:rPr>
                <w:rFonts w:asciiTheme="majorHAnsi" w:eastAsiaTheme="minorEastAsia" w:hAnsiTheme="majorHAnsi" w:cs="Arial"/>
                <w:sz w:val="20"/>
                <w:szCs w:val="20"/>
              </w:rPr>
              <w:t xml:space="preserve"> (</w:t>
            </w:r>
            <w:proofErr w:type="spellStart"/>
            <w:r>
              <w:rPr>
                <w:rFonts w:asciiTheme="majorHAnsi" w:eastAsiaTheme="minorEastAsia" w:hAnsiTheme="majorHAnsi" w:cs="Arial"/>
                <w:sz w:val="20"/>
                <w:szCs w:val="20"/>
              </w:rPr>
              <w:t>powerpoint</w:t>
            </w:r>
            <w:proofErr w:type="spellEnd"/>
            <w:r>
              <w:rPr>
                <w:rFonts w:asciiTheme="majorHAnsi" w:eastAsiaTheme="minorEastAsia" w:hAnsiTheme="majorHAnsi" w:cs="Arial"/>
                <w:sz w:val="20"/>
                <w:szCs w:val="20"/>
              </w:rPr>
              <w:t xml:space="preserve"> to project)</w:t>
            </w:r>
          </w:p>
          <w:p w14:paraId="40558A61" w14:textId="77777777" w:rsidR="00830193" w:rsidRPr="00E20C6B" w:rsidRDefault="00830193" w:rsidP="00EC61EA">
            <w:pPr>
              <w:pStyle w:val="ListParagraph"/>
              <w:numPr>
                <w:ilvl w:val="0"/>
                <w:numId w:val="12"/>
              </w:numPr>
              <w:rPr>
                <w:rFonts w:asciiTheme="majorHAnsi" w:hAnsiTheme="majorHAnsi" w:cs="Arial"/>
                <w:sz w:val="20"/>
                <w:szCs w:val="20"/>
              </w:rPr>
            </w:pPr>
            <w:r>
              <w:rPr>
                <w:rFonts w:asciiTheme="majorHAnsi" w:eastAsiaTheme="minorEastAsia" w:hAnsiTheme="majorHAnsi" w:cs="Arial"/>
                <w:sz w:val="20"/>
                <w:szCs w:val="20"/>
              </w:rPr>
              <w:t>P</w:t>
            </w:r>
            <w:r w:rsidRPr="00853780">
              <w:rPr>
                <w:rFonts w:asciiTheme="majorHAnsi" w:eastAsiaTheme="minorEastAsia" w:hAnsiTheme="majorHAnsi" w:cs="Arial"/>
                <w:sz w:val="20"/>
                <w:szCs w:val="20"/>
              </w:rPr>
              <w:t>aper copies</w:t>
            </w:r>
            <w:r>
              <w:rPr>
                <w:rFonts w:asciiTheme="majorHAnsi" w:eastAsiaTheme="minorEastAsia" w:hAnsiTheme="majorHAnsi" w:cs="Arial"/>
                <w:sz w:val="20"/>
                <w:szCs w:val="20"/>
              </w:rPr>
              <w:t xml:space="preserve"> of all conceptual models</w:t>
            </w:r>
            <w:r w:rsidRPr="00853780">
              <w:rPr>
                <w:rFonts w:asciiTheme="majorHAnsi" w:eastAsiaTheme="minorEastAsia" w:hAnsiTheme="majorHAnsi" w:cs="Arial"/>
                <w:sz w:val="20"/>
                <w:szCs w:val="20"/>
              </w:rPr>
              <w:t xml:space="preserve"> </w:t>
            </w:r>
            <w:r>
              <w:rPr>
                <w:rFonts w:asciiTheme="majorHAnsi" w:eastAsiaTheme="minorEastAsia" w:hAnsiTheme="majorHAnsi" w:cs="Arial"/>
                <w:sz w:val="20"/>
                <w:szCs w:val="20"/>
              </w:rPr>
              <w:t xml:space="preserve"> (</w:t>
            </w:r>
            <w:r w:rsidRPr="00853780">
              <w:rPr>
                <w:rFonts w:asciiTheme="majorHAnsi" w:eastAsiaTheme="minorEastAsia" w:hAnsiTheme="majorHAnsi" w:cs="Arial"/>
                <w:sz w:val="20"/>
                <w:szCs w:val="20"/>
              </w:rPr>
              <w:t>1 per person)</w:t>
            </w:r>
          </w:p>
          <w:p w14:paraId="2CAA7592" w14:textId="77777777" w:rsidR="00830193" w:rsidRPr="00853780" w:rsidRDefault="00830193" w:rsidP="00EC61EA">
            <w:pPr>
              <w:pStyle w:val="ListParagraph"/>
              <w:numPr>
                <w:ilvl w:val="0"/>
                <w:numId w:val="12"/>
              </w:numPr>
              <w:rPr>
                <w:rFonts w:asciiTheme="majorHAnsi" w:hAnsiTheme="majorHAnsi" w:cs="Arial"/>
                <w:sz w:val="20"/>
                <w:szCs w:val="20"/>
              </w:rPr>
            </w:pPr>
            <w:r>
              <w:rPr>
                <w:rFonts w:asciiTheme="majorHAnsi" w:eastAsiaTheme="minorEastAsia" w:hAnsiTheme="majorHAnsi" w:cs="Arial"/>
                <w:sz w:val="20"/>
                <w:szCs w:val="20"/>
              </w:rPr>
              <w:t>Conceptual model factor summary handout (1 per person) – see appendix for template</w:t>
            </w:r>
          </w:p>
          <w:p w14:paraId="226D1CB6" w14:textId="77777777" w:rsidR="00830193" w:rsidRPr="00EC61EA" w:rsidRDefault="00830193" w:rsidP="00EC61EA">
            <w:pPr>
              <w:pStyle w:val="ListParagraph"/>
              <w:numPr>
                <w:ilvl w:val="0"/>
                <w:numId w:val="12"/>
              </w:numPr>
              <w:rPr>
                <w:rFonts w:asciiTheme="majorHAnsi" w:hAnsiTheme="majorHAnsi" w:cs="Arial"/>
                <w:sz w:val="20"/>
                <w:szCs w:val="20"/>
              </w:rPr>
            </w:pPr>
            <w:r w:rsidRPr="00853780">
              <w:rPr>
                <w:rFonts w:asciiTheme="majorHAnsi" w:eastAsiaTheme="minorEastAsia" w:hAnsiTheme="majorHAnsi" w:cs="Arial"/>
                <w:sz w:val="20"/>
                <w:szCs w:val="20"/>
              </w:rPr>
              <w:t>“Creating Research Questions</w:t>
            </w:r>
            <w:r>
              <w:rPr>
                <w:rFonts w:asciiTheme="majorHAnsi" w:eastAsiaTheme="minorEastAsia" w:hAnsiTheme="majorHAnsi" w:cs="Arial"/>
                <w:sz w:val="20"/>
                <w:szCs w:val="20"/>
              </w:rPr>
              <w:t xml:space="preserve"> T</w:t>
            </w:r>
            <w:r w:rsidRPr="00853780">
              <w:rPr>
                <w:rFonts w:asciiTheme="majorHAnsi" w:eastAsiaTheme="minorEastAsia" w:hAnsiTheme="majorHAnsi" w:cs="Arial"/>
                <w:sz w:val="20"/>
                <w:szCs w:val="20"/>
              </w:rPr>
              <w:t>raining</w:t>
            </w:r>
            <w:r>
              <w:rPr>
                <w:rFonts w:asciiTheme="majorHAnsi" w:eastAsiaTheme="minorEastAsia" w:hAnsiTheme="majorHAnsi" w:cs="Arial"/>
                <w:sz w:val="20"/>
                <w:szCs w:val="20"/>
              </w:rPr>
              <w:t xml:space="preserve">” </w:t>
            </w:r>
            <w:proofErr w:type="spellStart"/>
            <w:r>
              <w:rPr>
                <w:rFonts w:asciiTheme="majorHAnsi" w:eastAsiaTheme="minorEastAsia" w:hAnsiTheme="majorHAnsi" w:cs="Arial"/>
                <w:sz w:val="20"/>
                <w:szCs w:val="20"/>
              </w:rPr>
              <w:t>powerpoint</w:t>
            </w:r>
            <w:proofErr w:type="spellEnd"/>
          </w:p>
          <w:p w14:paraId="4EF32E36" w14:textId="77777777" w:rsidR="00830193" w:rsidRPr="00853780" w:rsidRDefault="00830193" w:rsidP="00EC61EA">
            <w:pPr>
              <w:pStyle w:val="ListParagraph"/>
              <w:numPr>
                <w:ilvl w:val="0"/>
                <w:numId w:val="12"/>
              </w:numPr>
              <w:rPr>
                <w:rFonts w:asciiTheme="majorHAnsi" w:hAnsiTheme="majorHAnsi" w:cs="Arial"/>
                <w:sz w:val="20"/>
                <w:szCs w:val="20"/>
              </w:rPr>
            </w:pPr>
            <w:r>
              <w:rPr>
                <w:rFonts w:asciiTheme="majorHAnsi" w:eastAsiaTheme="minorEastAsia" w:hAnsiTheme="majorHAnsi" w:cs="Arial"/>
                <w:sz w:val="20"/>
                <w:szCs w:val="20"/>
              </w:rPr>
              <w:t xml:space="preserve">Facilitated Activity #2 facilitation </w:t>
            </w:r>
            <w:proofErr w:type="spellStart"/>
            <w:r>
              <w:rPr>
                <w:rFonts w:asciiTheme="majorHAnsi" w:eastAsiaTheme="minorEastAsia" w:hAnsiTheme="majorHAnsi" w:cs="Arial"/>
                <w:sz w:val="20"/>
                <w:szCs w:val="20"/>
              </w:rPr>
              <w:t>powerpoint</w:t>
            </w:r>
            <w:proofErr w:type="spellEnd"/>
          </w:p>
          <w:p w14:paraId="62409B04" w14:textId="77777777" w:rsidR="00830193" w:rsidRPr="00EC61EA" w:rsidRDefault="00830193" w:rsidP="00EC61EA">
            <w:pPr>
              <w:pStyle w:val="ListParagraph"/>
              <w:numPr>
                <w:ilvl w:val="0"/>
                <w:numId w:val="12"/>
              </w:numPr>
              <w:rPr>
                <w:rFonts w:asciiTheme="majorHAnsi" w:hAnsiTheme="majorHAnsi" w:cs="Arial"/>
                <w:sz w:val="20"/>
                <w:szCs w:val="20"/>
              </w:rPr>
            </w:pPr>
            <w:r w:rsidRPr="00853780">
              <w:rPr>
                <w:rFonts w:asciiTheme="majorHAnsi" w:eastAsiaTheme="minorEastAsia" w:hAnsiTheme="majorHAnsi" w:cs="Arial"/>
                <w:sz w:val="20"/>
                <w:szCs w:val="20"/>
              </w:rPr>
              <w:t xml:space="preserve">Writing </w:t>
            </w:r>
            <w:r>
              <w:rPr>
                <w:rFonts w:asciiTheme="majorHAnsi" w:eastAsiaTheme="minorEastAsia" w:hAnsiTheme="majorHAnsi" w:cs="Arial"/>
                <w:sz w:val="20"/>
                <w:szCs w:val="20"/>
              </w:rPr>
              <w:t xml:space="preserve">Research </w:t>
            </w:r>
            <w:r w:rsidRPr="00853780">
              <w:rPr>
                <w:rFonts w:asciiTheme="majorHAnsi" w:eastAsiaTheme="minorEastAsia" w:hAnsiTheme="majorHAnsi" w:cs="Arial"/>
                <w:sz w:val="20"/>
                <w:szCs w:val="20"/>
              </w:rPr>
              <w:t>Questions document (1 per person)</w:t>
            </w:r>
            <w:r>
              <w:rPr>
                <w:rFonts w:asciiTheme="majorHAnsi" w:eastAsiaTheme="minorEastAsia" w:hAnsiTheme="majorHAnsi" w:cs="Arial"/>
                <w:sz w:val="20"/>
                <w:szCs w:val="20"/>
              </w:rPr>
              <w:t xml:space="preserve">  - see appendix for template (this should be adapted)</w:t>
            </w:r>
          </w:p>
          <w:p w14:paraId="6387DAA4" w14:textId="77777777" w:rsidR="00830193" w:rsidRPr="00853780" w:rsidRDefault="00830193" w:rsidP="00EC61EA">
            <w:pPr>
              <w:pStyle w:val="ListParagraph"/>
              <w:numPr>
                <w:ilvl w:val="0"/>
                <w:numId w:val="12"/>
              </w:numPr>
              <w:rPr>
                <w:rFonts w:asciiTheme="majorHAnsi" w:hAnsiTheme="majorHAnsi" w:cs="Arial"/>
                <w:sz w:val="20"/>
                <w:szCs w:val="20"/>
              </w:rPr>
            </w:pPr>
            <w:r w:rsidRPr="00853780">
              <w:rPr>
                <w:rFonts w:asciiTheme="majorHAnsi" w:eastAsiaTheme="minorEastAsia" w:hAnsiTheme="majorHAnsi" w:cs="Arial"/>
                <w:sz w:val="20"/>
                <w:szCs w:val="20"/>
              </w:rPr>
              <w:t>Pens (1 per person)</w:t>
            </w:r>
          </w:p>
          <w:p w14:paraId="6DDBBEE2" w14:textId="77777777" w:rsidR="00830193" w:rsidRPr="00853780" w:rsidRDefault="00830193" w:rsidP="00EC61EA">
            <w:pPr>
              <w:pStyle w:val="ListParagraph"/>
              <w:numPr>
                <w:ilvl w:val="0"/>
                <w:numId w:val="12"/>
              </w:numPr>
              <w:rPr>
                <w:rFonts w:asciiTheme="majorHAnsi" w:hAnsiTheme="majorHAnsi" w:cs="Arial"/>
                <w:sz w:val="20"/>
                <w:szCs w:val="20"/>
              </w:rPr>
            </w:pPr>
            <w:r w:rsidRPr="00853780">
              <w:rPr>
                <w:rFonts w:asciiTheme="majorHAnsi" w:eastAsiaTheme="minorEastAsia" w:hAnsiTheme="majorHAnsi" w:cs="Arial"/>
                <w:sz w:val="20"/>
                <w:szCs w:val="20"/>
              </w:rPr>
              <w:t>Highlighters (1 per person)</w:t>
            </w:r>
          </w:p>
          <w:p w14:paraId="2236E73A" w14:textId="77777777" w:rsidR="00830193" w:rsidRPr="00853780" w:rsidRDefault="00830193" w:rsidP="00EC61EA">
            <w:pPr>
              <w:pStyle w:val="ListParagraph"/>
              <w:numPr>
                <w:ilvl w:val="0"/>
                <w:numId w:val="12"/>
              </w:numPr>
              <w:rPr>
                <w:rFonts w:asciiTheme="majorHAnsi" w:hAnsiTheme="majorHAnsi" w:cs="Arial"/>
                <w:sz w:val="20"/>
                <w:szCs w:val="20"/>
              </w:rPr>
            </w:pPr>
            <w:r w:rsidRPr="00853780">
              <w:rPr>
                <w:rFonts w:asciiTheme="majorHAnsi" w:eastAsiaTheme="minorEastAsia" w:hAnsiTheme="majorHAnsi" w:cs="Arial"/>
                <w:sz w:val="20"/>
                <w:szCs w:val="20"/>
              </w:rPr>
              <w:t>Flip Charts</w:t>
            </w:r>
          </w:p>
          <w:p w14:paraId="2F51711E" w14:textId="77777777" w:rsidR="00830193" w:rsidRPr="00853780" w:rsidRDefault="00830193" w:rsidP="00EC61EA">
            <w:pPr>
              <w:pStyle w:val="ListParagraph"/>
              <w:numPr>
                <w:ilvl w:val="0"/>
                <w:numId w:val="12"/>
              </w:numPr>
              <w:rPr>
                <w:rFonts w:asciiTheme="majorHAnsi" w:hAnsiTheme="majorHAnsi" w:cs="Arial"/>
                <w:sz w:val="20"/>
                <w:szCs w:val="20"/>
              </w:rPr>
            </w:pPr>
            <w:r w:rsidRPr="00853780">
              <w:rPr>
                <w:rFonts w:asciiTheme="majorHAnsi" w:eastAsiaTheme="minorEastAsia" w:hAnsiTheme="majorHAnsi" w:cs="Arial"/>
                <w:sz w:val="20"/>
                <w:szCs w:val="20"/>
              </w:rPr>
              <w:t>Markers</w:t>
            </w:r>
          </w:p>
          <w:p w14:paraId="626D4597" w14:textId="77777777" w:rsidR="00830193" w:rsidRPr="00853780" w:rsidRDefault="00830193" w:rsidP="00602F2C">
            <w:pPr>
              <w:rPr>
                <w:rFonts w:asciiTheme="majorHAnsi" w:hAnsiTheme="majorHAnsi" w:cs="Arial"/>
                <w:sz w:val="20"/>
                <w:szCs w:val="20"/>
              </w:rPr>
            </w:pPr>
            <w:r w:rsidRPr="00853780">
              <w:rPr>
                <w:rFonts w:asciiTheme="majorHAnsi" w:hAnsiTheme="majorHAnsi" w:cs="Arial"/>
                <w:sz w:val="20"/>
                <w:szCs w:val="20"/>
              </w:rPr>
              <w:t>Evaluation materials needed (if using Evaluation module):</w:t>
            </w:r>
          </w:p>
          <w:p w14:paraId="1513ACD1" w14:textId="77777777" w:rsidR="00830193" w:rsidRPr="00853780" w:rsidRDefault="00830193" w:rsidP="00EC61EA">
            <w:pPr>
              <w:pStyle w:val="ListParagraph"/>
              <w:numPr>
                <w:ilvl w:val="0"/>
                <w:numId w:val="13"/>
              </w:numPr>
              <w:rPr>
                <w:rFonts w:asciiTheme="majorHAnsi" w:hAnsiTheme="majorHAnsi" w:cs="Arial"/>
                <w:sz w:val="20"/>
                <w:szCs w:val="20"/>
              </w:rPr>
            </w:pPr>
            <w:r w:rsidRPr="00853780">
              <w:rPr>
                <w:rFonts w:asciiTheme="majorHAnsi" w:eastAsiaTheme="minorEastAsia" w:hAnsiTheme="majorHAnsi" w:cs="Arial"/>
                <w:sz w:val="20"/>
                <w:szCs w:val="20"/>
              </w:rPr>
              <w:t>Facilitated Activity Satisfaction Questionnaire</w:t>
            </w:r>
          </w:p>
          <w:p w14:paraId="2ED9842D" w14:textId="77777777" w:rsidR="00830193" w:rsidRPr="00853780" w:rsidRDefault="00830193" w:rsidP="00EC61EA">
            <w:pPr>
              <w:pStyle w:val="ListParagraph"/>
              <w:numPr>
                <w:ilvl w:val="0"/>
                <w:numId w:val="13"/>
              </w:numPr>
              <w:rPr>
                <w:rFonts w:asciiTheme="majorHAnsi" w:hAnsiTheme="majorHAnsi" w:cs="Arial"/>
                <w:sz w:val="20"/>
                <w:szCs w:val="20"/>
              </w:rPr>
            </w:pPr>
            <w:r w:rsidRPr="00853780">
              <w:rPr>
                <w:rFonts w:asciiTheme="majorHAnsi" w:eastAsiaTheme="minorEastAsia" w:hAnsiTheme="majorHAnsi" w:cs="Arial"/>
                <w:sz w:val="20"/>
                <w:szCs w:val="20"/>
              </w:rPr>
              <w:t>After Action Review Agenda and materials</w:t>
            </w:r>
          </w:p>
          <w:p w14:paraId="69B0794D" w14:textId="77777777" w:rsidR="00830193" w:rsidRPr="00853780" w:rsidRDefault="00830193" w:rsidP="00EC61EA">
            <w:pPr>
              <w:pStyle w:val="ListParagraph"/>
              <w:numPr>
                <w:ilvl w:val="0"/>
                <w:numId w:val="13"/>
              </w:numPr>
              <w:rPr>
                <w:rFonts w:asciiTheme="majorHAnsi" w:hAnsiTheme="majorHAnsi" w:cs="Arial"/>
                <w:sz w:val="20"/>
                <w:szCs w:val="20"/>
              </w:rPr>
            </w:pPr>
            <w:r w:rsidRPr="00853780">
              <w:rPr>
                <w:rFonts w:asciiTheme="majorHAnsi" w:eastAsiaTheme="minorEastAsia" w:hAnsiTheme="majorHAnsi" w:cs="Arial"/>
                <w:sz w:val="20"/>
                <w:szCs w:val="20"/>
              </w:rPr>
              <w:t>Activity Log #2</w:t>
            </w:r>
          </w:p>
          <w:p w14:paraId="322A7FB3" w14:textId="77777777" w:rsidR="00830193" w:rsidRPr="00EC61EA" w:rsidRDefault="00830193" w:rsidP="00EC61EA">
            <w:pPr>
              <w:pStyle w:val="ListParagraph"/>
              <w:numPr>
                <w:ilvl w:val="0"/>
                <w:numId w:val="13"/>
              </w:numPr>
              <w:rPr>
                <w:rFonts w:asciiTheme="majorHAnsi" w:hAnsiTheme="majorHAnsi" w:cs="Arial"/>
                <w:sz w:val="20"/>
                <w:szCs w:val="20"/>
              </w:rPr>
            </w:pPr>
            <w:r w:rsidRPr="00853780">
              <w:rPr>
                <w:rFonts w:asciiTheme="majorHAnsi" w:eastAsiaTheme="minorEastAsia" w:hAnsiTheme="majorHAnsi" w:cs="Arial"/>
                <w:sz w:val="20"/>
                <w:szCs w:val="20"/>
              </w:rPr>
              <w:t>Observation Log #1</w:t>
            </w:r>
          </w:p>
        </w:tc>
      </w:tr>
      <w:tr w:rsidR="00830193" w:rsidRPr="00853780" w14:paraId="654044B8" w14:textId="77777777" w:rsidTr="00D974A5">
        <w:trPr>
          <w:trHeight w:val="346"/>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0968570" w14:textId="77777777" w:rsidR="00830193" w:rsidRPr="00853780" w:rsidRDefault="00830193" w:rsidP="001E1F40">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671" w:type="dxa"/>
            <w:gridSpan w:val="2"/>
            <w:vAlign w:val="center"/>
          </w:tcPr>
          <w:p w14:paraId="098A10E7" w14:textId="77777777" w:rsidR="00830193" w:rsidRPr="00853780" w:rsidRDefault="00830193" w:rsidP="001E1F4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5 minutes</w:t>
            </w:r>
          </w:p>
        </w:tc>
        <w:tc>
          <w:tcPr>
            <w:tcW w:w="1350" w:type="dxa"/>
          </w:tcPr>
          <w:p w14:paraId="10B72106" w14:textId="77777777" w:rsidR="00830193" w:rsidRPr="00853780" w:rsidRDefault="00830193" w:rsidP="00A859D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6519" w:type="dxa"/>
          </w:tcPr>
          <w:p w14:paraId="5C7A9202" w14:textId="77777777" w:rsidR="00830193" w:rsidRPr="00853780" w:rsidRDefault="00830193" w:rsidP="00A859D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830193" w:rsidRPr="00853780" w14:paraId="010288DC"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5"/>
          </w:tcPr>
          <w:p w14:paraId="6D99398E" w14:textId="77777777" w:rsidR="00830193" w:rsidRPr="00853780" w:rsidRDefault="00830193" w:rsidP="00227CDB">
            <w:pPr>
              <w:spacing w:before="240" w:after="120" w:line="276" w:lineRule="auto"/>
              <w:rPr>
                <w:rFonts w:asciiTheme="majorHAnsi" w:hAnsiTheme="majorHAnsi" w:cs="Arial"/>
                <w:i/>
                <w:sz w:val="20"/>
                <w:szCs w:val="20"/>
              </w:rPr>
            </w:pPr>
            <w:r w:rsidRPr="00853780">
              <w:rPr>
                <w:rFonts w:asciiTheme="majorHAnsi" w:hAnsiTheme="majorHAnsi" w:cs="Arial"/>
                <w:i/>
                <w:sz w:val="20"/>
                <w:szCs w:val="20"/>
              </w:rPr>
              <w:t xml:space="preserve">“Last time we met we identified factors related to [health topic] and diagramed them in a path model.”  </w:t>
            </w:r>
          </w:p>
          <w:p w14:paraId="2A420050" w14:textId="77777777" w:rsidR="00830193" w:rsidRPr="00853780" w:rsidRDefault="00830193" w:rsidP="00A859D5">
            <w:pPr>
              <w:spacing w:after="120" w:line="276" w:lineRule="auto"/>
              <w:rPr>
                <w:rFonts w:asciiTheme="majorHAnsi" w:hAnsiTheme="majorHAnsi" w:cs="Arial"/>
                <w:b w:val="0"/>
                <w:sz w:val="20"/>
                <w:szCs w:val="20"/>
              </w:rPr>
            </w:pPr>
            <w:r w:rsidRPr="00853780">
              <w:rPr>
                <w:rFonts w:asciiTheme="majorHAnsi" w:hAnsiTheme="majorHAnsi" w:cs="Arial"/>
                <w:b w:val="0"/>
                <w:sz w:val="20"/>
                <w:szCs w:val="20"/>
              </w:rPr>
              <w:t>[Display group’s final (edited) path model and hand out copies.]</w:t>
            </w:r>
          </w:p>
          <w:p w14:paraId="4112BD20" w14:textId="77777777" w:rsidR="00830193" w:rsidRPr="00853780" w:rsidRDefault="00830193" w:rsidP="001E1F40">
            <w:pPr>
              <w:spacing w:after="120" w:line="360" w:lineRule="auto"/>
              <w:rPr>
                <w:rFonts w:asciiTheme="majorHAnsi" w:hAnsiTheme="majorHAnsi" w:cs="Arial"/>
                <w:i/>
                <w:sz w:val="20"/>
                <w:szCs w:val="20"/>
              </w:rPr>
            </w:pPr>
            <w:r w:rsidRPr="00853780">
              <w:rPr>
                <w:rFonts w:asciiTheme="majorHAnsi" w:hAnsiTheme="majorHAnsi" w:cs="Arial"/>
                <w:i/>
                <w:sz w:val="20"/>
                <w:szCs w:val="20"/>
              </w:rPr>
              <w:t>“Today, we are going to do a few additional steps. We will look back at the path diagram you created along with the path</w:t>
            </w:r>
            <w:r>
              <w:rPr>
                <w:rFonts w:asciiTheme="majorHAnsi" w:hAnsiTheme="majorHAnsi" w:cs="Arial"/>
                <w:i/>
                <w:sz w:val="20"/>
                <w:szCs w:val="20"/>
              </w:rPr>
              <w:t xml:space="preserve"> diagrams created by other Topic</w:t>
            </w:r>
            <w:r w:rsidRPr="00853780">
              <w:rPr>
                <w:rFonts w:asciiTheme="majorHAnsi" w:hAnsiTheme="majorHAnsi" w:cs="Arial"/>
                <w:i/>
                <w:sz w:val="20"/>
                <w:szCs w:val="20"/>
              </w:rPr>
              <w:t xml:space="preserve"> groups. We will create possible research questions from those models, and choose the most important ones. The selected questions will then be combined with questi</w:t>
            </w:r>
            <w:r>
              <w:rPr>
                <w:rFonts w:asciiTheme="majorHAnsi" w:hAnsiTheme="majorHAnsi" w:cs="Arial"/>
                <w:i/>
                <w:sz w:val="20"/>
                <w:szCs w:val="20"/>
              </w:rPr>
              <w:t xml:space="preserve">ons selected by the other Topic </w:t>
            </w:r>
            <w:r w:rsidRPr="00853780">
              <w:rPr>
                <w:rFonts w:asciiTheme="majorHAnsi" w:hAnsiTheme="majorHAnsi" w:cs="Arial"/>
                <w:i/>
                <w:sz w:val="20"/>
                <w:szCs w:val="20"/>
              </w:rPr>
              <w:t>groups and distributed and published as a research agenda on [health topic]. That will help guide researchers and funders in choosing research projects.”</w:t>
            </w:r>
          </w:p>
          <w:p w14:paraId="06EE5A15" w14:textId="77777777" w:rsidR="00830193" w:rsidRPr="00853780" w:rsidRDefault="00830193" w:rsidP="001E1F40">
            <w:pPr>
              <w:spacing w:after="120" w:line="360" w:lineRule="auto"/>
              <w:rPr>
                <w:rFonts w:asciiTheme="majorHAnsi" w:hAnsiTheme="majorHAnsi" w:cs="Arial"/>
                <w:b w:val="0"/>
                <w:sz w:val="20"/>
                <w:szCs w:val="20"/>
              </w:rPr>
            </w:pPr>
            <w:r w:rsidRPr="00853780">
              <w:rPr>
                <w:rFonts w:asciiTheme="majorHAnsi" w:hAnsiTheme="majorHAnsi" w:cs="Arial"/>
                <w:b w:val="0"/>
                <w:sz w:val="20"/>
                <w:szCs w:val="20"/>
              </w:rPr>
              <w:t>[Leave time for Questions/Answers from group]</w:t>
            </w:r>
          </w:p>
        </w:tc>
      </w:tr>
      <w:tr w:rsidR="00830193" w:rsidRPr="00853780" w14:paraId="656B4B5A" w14:textId="77777777" w:rsidTr="00D974A5">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5"/>
            <w:shd w:val="clear" w:color="auto" w:fill="5F497A" w:themeFill="accent4" w:themeFillShade="BF"/>
            <w:vAlign w:val="center"/>
          </w:tcPr>
          <w:p w14:paraId="5949205C" w14:textId="77777777" w:rsidR="00830193" w:rsidRPr="00853780" w:rsidRDefault="00830193" w:rsidP="005D6FD7">
            <w:pPr>
              <w:spacing w:line="276" w:lineRule="auto"/>
              <w:jc w:val="center"/>
              <w:rPr>
                <w:rFonts w:asciiTheme="majorHAnsi" w:hAnsiTheme="majorHAnsi" w:cs="Arial"/>
                <w:color w:val="FFFFFF" w:themeColor="background1"/>
                <w:sz w:val="20"/>
                <w:szCs w:val="20"/>
              </w:rPr>
            </w:pPr>
            <w:r w:rsidRPr="00853780">
              <w:rPr>
                <w:rFonts w:asciiTheme="majorHAnsi" w:hAnsiTheme="majorHAnsi" w:cs="Arial"/>
                <w:color w:val="FFFFFF" w:themeColor="background1"/>
                <w:sz w:val="28"/>
                <w:szCs w:val="20"/>
              </w:rPr>
              <w:lastRenderedPageBreak/>
              <w:t>Part I: Review of models (55 minutes)</w:t>
            </w:r>
          </w:p>
        </w:tc>
      </w:tr>
      <w:tr w:rsidR="00830193" w:rsidRPr="00853780" w14:paraId="2D1E4BE3"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5"/>
            <w:vAlign w:val="center"/>
          </w:tcPr>
          <w:p w14:paraId="6036B082" w14:textId="77777777" w:rsidR="00830193" w:rsidRPr="00853780" w:rsidRDefault="00830193" w:rsidP="004E7090">
            <w:pPr>
              <w:spacing w:line="276" w:lineRule="auto"/>
              <w:rPr>
                <w:rFonts w:asciiTheme="majorHAnsi" w:hAnsiTheme="majorHAnsi" w:cs="Arial"/>
                <w:b w:val="0"/>
                <w:sz w:val="20"/>
                <w:szCs w:val="20"/>
              </w:rPr>
            </w:pPr>
            <w:r w:rsidRPr="00853780">
              <w:rPr>
                <w:rFonts w:asciiTheme="majorHAnsi" w:hAnsiTheme="majorHAnsi" w:cs="Arial"/>
                <w:sz w:val="20"/>
                <w:szCs w:val="20"/>
              </w:rPr>
              <w:t>Materials:</w:t>
            </w:r>
            <w:r w:rsidRPr="00853780">
              <w:rPr>
                <w:rFonts w:asciiTheme="majorHAnsi" w:hAnsiTheme="majorHAnsi" w:cs="Arial"/>
                <w:b w:val="0"/>
                <w:sz w:val="20"/>
                <w:szCs w:val="20"/>
              </w:rPr>
              <w:t xml:space="preserve"> Enough copies of all conceptual models; projector with group’s model on slide or </w:t>
            </w:r>
            <w:proofErr w:type="spellStart"/>
            <w:r w:rsidRPr="00853780">
              <w:rPr>
                <w:rFonts w:asciiTheme="majorHAnsi" w:hAnsiTheme="majorHAnsi" w:cs="Arial"/>
                <w:b w:val="0"/>
                <w:sz w:val="20"/>
                <w:szCs w:val="20"/>
              </w:rPr>
              <w:t>powerpoint</w:t>
            </w:r>
            <w:proofErr w:type="spellEnd"/>
            <w:r w:rsidRPr="00853780">
              <w:rPr>
                <w:rFonts w:asciiTheme="majorHAnsi" w:hAnsiTheme="majorHAnsi" w:cs="Arial"/>
                <w:b w:val="0"/>
                <w:sz w:val="20"/>
                <w:szCs w:val="20"/>
              </w:rPr>
              <w:t>, highlighters</w:t>
            </w:r>
          </w:p>
        </w:tc>
      </w:tr>
      <w:tr w:rsidR="00830193" w:rsidRPr="00853780" w14:paraId="6786B7D5" w14:textId="77777777" w:rsidTr="00D974A5">
        <w:tc>
          <w:tcPr>
            <w:cnfStyle w:val="001000000000" w:firstRow="0" w:lastRow="0" w:firstColumn="1" w:lastColumn="0" w:oddVBand="0" w:evenVBand="0" w:oddHBand="0" w:evenHBand="0" w:firstRowFirstColumn="0" w:firstRowLastColumn="0" w:lastRowFirstColumn="0" w:lastRowLastColumn="0"/>
            <w:tcW w:w="1260" w:type="dxa"/>
            <w:vAlign w:val="center"/>
          </w:tcPr>
          <w:p w14:paraId="7E520313" w14:textId="77777777" w:rsidR="00830193" w:rsidRPr="00853780" w:rsidRDefault="00830193" w:rsidP="001E1F40">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671" w:type="dxa"/>
            <w:gridSpan w:val="2"/>
            <w:vAlign w:val="center"/>
          </w:tcPr>
          <w:p w14:paraId="2B4CF846" w14:textId="77777777" w:rsidR="00830193" w:rsidRPr="00853780" w:rsidRDefault="00830193" w:rsidP="001E1F4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30 minutes</w:t>
            </w:r>
          </w:p>
        </w:tc>
        <w:tc>
          <w:tcPr>
            <w:tcW w:w="7869" w:type="dxa"/>
            <w:gridSpan w:val="2"/>
          </w:tcPr>
          <w:p w14:paraId="42DD5F62" w14:textId="77777777" w:rsidR="00830193" w:rsidRPr="00853780" w:rsidRDefault="00830193" w:rsidP="001C6F9C">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“Let’s review the model this group created last meeting.”</w:t>
            </w:r>
          </w:p>
          <w:p w14:paraId="41A11728" w14:textId="77777777" w:rsidR="00830193" w:rsidRPr="00853780" w:rsidRDefault="00830193" w:rsidP="007829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i/>
                <w:sz w:val="20"/>
                <w:szCs w:val="20"/>
              </w:rPr>
            </w:pPr>
          </w:p>
          <w:p w14:paraId="5C022A3A" w14:textId="77777777" w:rsidR="00830193" w:rsidRPr="00853780" w:rsidRDefault="00830193" w:rsidP="007829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20"/>
                <w:szCs w:val="20"/>
              </w:rPr>
            </w:pPr>
            <w:r w:rsidRPr="00853780">
              <w:rPr>
                <w:rFonts w:asciiTheme="majorHAnsi" w:hAnsiTheme="majorHAnsi" w:cs="Arial"/>
                <w:sz w:val="20"/>
                <w:szCs w:val="20"/>
              </w:rPr>
              <w:t>[Facilitator points out the factors that were identified and how they are related in the model.]</w:t>
            </w:r>
          </w:p>
          <w:p w14:paraId="5A1AE4F6" w14:textId="77777777" w:rsidR="00830193" w:rsidRPr="00853780" w:rsidRDefault="00830193" w:rsidP="007829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sz w:val="20"/>
                <w:szCs w:val="20"/>
              </w:rPr>
              <w:t xml:space="preserve"> </w:t>
            </w:r>
            <w:r w:rsidRPr="00853780">
              <w:rPr>
                <w:rFonts w:asciiTheme="majorHAnsi" w:hAnsiTheme="majorHAnsi" w:cs="Arial"/>
                <w:sz w:val="20"/>
                <w:szCs w:val="20"/>
              </w:rPr>
              <w:br/>
            </w:r>
            <w:r w:rsidRPr="00853780">
              <w:rPr>
                <w:rFonts w:asciiTheme="majorHAnsi" w:hAnsiTheme="majorHAnsi" w:cs="Arial"/>
                <w:b/>
                <w:i/>
                <w:sz w:val="20"/>
                <w:szCs w:val="20"/>
              </w:rPr>
              <w:t xml:space="preserve">“Now, let’s review the model created by [name of stakeholder group].” </w:t>
            </w:r>
          </w:p>
          <w:p w14:paraId="54CE8ECD" w14:textId="77777777" w:rsidR="00830193" w:rsidRPr="00853780" w:rsidRDefault="00830193" w:rsidP="007829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i/>
                <w:sz w:val="20"/>
                <w:szCs w:val="20"/>
              </w:rPr>
            </w:pPr>
          </w:p>
          <w:p w14:paraId="13493BB9" w14:textId="77777777" w:rsidR="00830193" w:rsidRPr="00853780" w:rsidRDefault="00830193" w:rsidP="007829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20"/>
                <w:szCs w:val="20"/>
              </w:rPr>
            </w:pPr>
            <w:r w:rsidRPr="00853780">
              <w:rPr>
                <w:rFonts w:asciiTheme="majorHAnsi" w:hAnsiTheme="majorHAnsi" w:cs="Arial"/>
                <w:sz w:val="20"/>
                <w:szCs w:val="20"/>
              </w:rPr>
              <w:t>[Hand out copies of th</w:t>
            </w:r>
            <w:r>
              <w:rPr>
                <w:rFonts w:asciiTheme="majorHAnsi" w:hAnsiTheme="majorHAnsi" w:cs="Arial"/>
                <w:sz w:val="20"/>
                <w:szCs w:val="20"/>
              </w:rPr>
              <w:t>is</w:t>
            </w:r>
            <w:r w:rsidRPr="00853780">
              <w:rPr>
                <w:rFonts w:asciiTheme="majorHAnsi" w:hAnsiTheme="majorHAnsi" w:cs="Arial"/>
                <w:sz w:val="20"/>
                <w:szCs w:val="20"/>
              </w:rPr>
              <w:t xml:space="preserve"> model.]  </w:t>
            </w:r>
          </w:p>
          <w:p w14:paraId="7B84D53C" w14:textId="77777777" w:rsidR="00830193" w:rsidRPr="00853780" w:rsidRDefault="00830193" w:rsidP="007829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20"/>
                <w:szCs w:val="20"/>
              </w:rPr>
            </w:pPr>
          </w:p>
          <w:p w14:paraId="31F5655F" w14:textId="77777777" w:rsidR="00830193" w:rsidRPr="00853780" w:rsidRDefault="00830193" w:rsidP="007829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[Facilitator points out any factor or relationship on the other stakeholder group model that was not present in this group’s model. Also, facilitator points out any differences in the way that relationships were diagrammed.]</w:t>
            </w:r>
          </w:p>
          <w:p w14:paraId="2E3EA9AE" w14:textId="77777777" w:rsidR="00830193" w:rsidRPr="00853780" w:rsidRDefault="00830193" w:rsidP="007829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20"/>
                <w:szCs w:val="20"/>
              </w:rPr>
            </w:pPr>
          </w:p>
          <w:p w14:paraId="35004C95" w14:textId="77777777" w:rsidR="00830193" w:rsidRPr="00853780" w:rsidRDefault="00830193" w:rsidP="001C6F9C">
            <w:pPr>
              <w:spacing w:after="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Hold off on discussion until all alternative models have been presented.</w:t>
            </w:r>
          </w:p>
        </w:tc>
      </w:tr>
      <w:tr w:rsidR="00830193" w:rsidRPr="00853780" w14:paraId="17966306"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6476010" w14:textId="77777777" w:rsidR="00830193" w:rsidRPr="00853780" w:rsidRDefault="00830193" w:rsidP="00A859D5">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671" w:type="dxa"/>
            <w:gridSpan w:val="2"/>
          </w:tcPr>
          <w:p w14:paraId="6B3D1F0D" w14:textId="77777777" w:rsidR="00830193" w:rsidRPr="00853780"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tc>
        <w:tc>
          <w:tcPr>
            <w:tcW w:w="7869" w:type="dxa"/>
            <w:gridSpan w:val="2"/>
          </w:tcPr>
          <w:p w14:paraId="22DD1C60" w14:textId="77777777" w:rsidR="00830193" w:rsidRPr="00853780"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Repeat previous step for each additional stakeholder model.</w:t>
            </w:r>
            <w:r>
              <w:rPr>
                <w:rFonts w:asciiTheme="majorHAnsi" w:hAnsiTheme="majorHAnsi" w:cs="Arial"/>
                <w:sz w:val="20"/>
                <w:szCs w:val="20"/>
              </w:rPr>
              <w:t xml:space="preserve"> Each Topic group will have created one conceptual model.</w:t>
            </w:r>
          </w:p>
        </w:tc>
      </w:tr>
      <w:tr w:rsidR="00830193" w:rsidRPr="00853780" w14:paraId="08E45CEE" w14:textId="77777777" w:rsidTr="00D974A5">
        <w:tc>
          <w:tcPr>
            <w:cnfStyle w:val="001000000000" w:firstRow="0" w:lastRow="0" w:firstColumn="1" w:lastColumn="0" w:oddVBand="0" w:evenVBand="0" w:oddHBand="0" w:evenHBand="0" w:firstRowFirstColumn="0" w:firstRowLastColumn="0" w:lastRowFirstColumn="0" w:lastRowLastColumn="0"/>
            <w:tcW w:w="1260" w:type="dxa"/>
          </w:tcPr>
          <w:p w14:paraId="7F618FFA" w14:textId="77777777" w:rsidR="00830193" w:rsidRPr="00853780" w:rsidRDefault="00830193" w:rsidP="00A859D5">
            <w:pPr>
              <w:rPr>
                <w:rFonts w:asciiTheme="majorHAnsi" w:hAnsiTheme="majorHAnsi" w:cs="Arial"/>
                <w:sz w:val="20"/>
                <w:szCs w:val="20"/>
              </w:rPr>
            </w:pPr>
            <w:r w:rsidRPr="00853780">
              <w:rPr>
                <w:rFonts w:asciiTheme="majorHAnsi" w:hAnsiTheme="majorHAnsi" w:cs="Arial"/>
                <w:sz w:val="20"/>
                <w:szCs w:val="20"/>
              </w:rPr>
              <w:t>Topic Group</w:t>
            </w:r>
          </w:p>
        </w:tc>
        <w:tc>
          <w:tcPr>
            <w:tcW w:w="1671" w:type="dxa"/>
            <w:gridSpan w:val="2"/>
          </w:tcPr>
          <w:p w14:paraId="5CDD6FDE" w14:textId="77777777" w:rsidR="00830193" w:rsidRPr="00853780" w:rsidRDefault="00830193" w:rsidP="00A859D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20 minutes</w:t>
            </w:r>
          </w:p>
        </w:tc>
        <w:tc>
          <w:tcPr>
            <w:tcW w:w="7869" w:type="dxa"/>
            <w:gridSpan w:val="2"/>
          </w:tcPr>
          <w:p w14:paraId="36196FD7" w14:textId="77777777" w:rsidR="00830193" w:rsidRPr="00853780" w:rsidRDefault="00830193" w:rsidP="00A859D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Discussion of new factors.</w:t>
            </w:r>
          </w:p>
        </w:tc>
      </w:tr>
      <w:tr w:rsidR="00830193" w:rsidRPr="00853780" w14:paraId="74333359"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BCDD76D" w14:textId="77777777" w:rsidR="00830193" w:rsidRPr="00853780" w:rsidRDefault="00830193" w:rsidP="00EF32EA">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671" w:type="dxa"/>
            <w:gridSpan w:val="2"/>
          </w:tcPr>
          <w:p w14:paraId="62CE3694" w14:textId="77777777" w:rsidR="00830193" w:rsidRPr="00853780"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tc>
        <w:tc>
          <w:tcPr>
            <w:tcW w:w="7869" w:type="dxa"/>
            <w:gridSpan w:val="2"/>
          </w:tcPr>
          <w:p w14:paraId="1C10BEA2" w14:textId="77777777" w:rsidR="00830193"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[Facilitator hands out a summary sheet that lists all factors identified across the stakeholder groups and their hypothesized relationships.]</w:t>
            </w:r>
          </w:p>
          <w:p w14:paraId="496E11C9" w14:textId="77777777" w:rsidR="00830193"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p w14:paraId="1EAD2A0F" w14:textId="77777777" w:rsidR="00830193" w:rsidRPr="00853780"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Pr>
                <w:noProof/>
                <w:lang w:eastAsia="en-US"/>
              </w:rPr>
              <w:drawing>
                <wp:inline distT="0" distB="0" distL="0" distR="0" wp14:anchorId="6AF0054C" wp14:editId="1508266E">
                  <wp:extent cx="3210784" cy="3048000"/>
                  <wp:effectExtent l="19050" t="19050" r="27940" b="190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27065" cy="3063456"/>
                          </a:xfrm>
                          <a:prstGeom prst="rect">
                            <a:avLst/>
                          </a:prstGeom>
                          <a:ln>
                            <a:solidFill>
                              <a:schemeClr val="tx1"/>
                            </a:solidFill>
                          </a:ln>
                        </pic:spPr>
                      </pic:pic>
                    </a:graphicData>
                  </a:graphic>
                </wp:inline>
              </w:drawing>
            </w:r>
          </w:p>
        </w:tc>
      </w:tr>
      <w:tr w:rsidR="00830193" w:rsidRPr="00853780" w14:paraId="72286453" w14:textId="77777777" w:rsidTr="00D974A5">
        <w:tc>
          <w:tcPr>
            <w:cnfStyle w:val="001000000000" w:firstRow="0" w:lastRow="0" w:firstColumn="1" w:lastColumn="0" w:oddVBand="0" w:evenVBand="0" w:oddHBand="0" w:evenHBand="0" w:firstRowFirstColumn="0" w:firstRowLastColumn="0" w:lastRowFirstColumn="0" w:lastRowLastColumn="0"/>
            <w:tcW w:w="10800" w:type="dxa"/>
            <w:gridSpan w:val="5"/>
          </w:tcPr>
          <w:p w14:paraId="6B45DC7C" w14:textId="77777777" w:rsidR="00830193" w:rsidRPr="00853780" w:rsidRDefault="00830193" w:rsidP="00F2632E">
            <w:pPr>
              <w:spacing w:before="240" w:line="360" w:lineRule="auto"/>
              <w:rPr>
                <w:rFonts w:asciiTheme="majorHAnsi" w:hAnsiTheme="majorHAnsi" w:cs="Arial"/>
                <w:sz w:val="20"/>
                <w:szCs w:val="20"/>
              </w:rPr>
            </w:pPr>
            <w:r w:rsidRPr="00853780">
              <w:rPr>
                <w:rFonts w:asciiTheme="majorHAnsi" w:hAnsiTheme="majorHAnsi" w:cs="Arial"/>
                <w:i/>
                <w:sz w:val="20"/>
                <w:szCs w:val="20"/>
              </w:rPr>
              <w:lastRenderedPageBreak/>
              <w:t xml:space="preserve">“I want you to take time to review this sheet, which summarizes the factors and relationships that this group and the other </w:t>
            </w:r>
            <w:r>
              <w:rPr>
                <w:rFonts w:asciiTheme="majorHAnsi" w:hAnsiTheme="majorHAnsi" w:cs="Arial"/>
                <w:i/>
                <w:sz w:val="20"/>
                <w:szCs w:val="20"/>
              </w:rPr>
              <w:t xml:space="preserve">stakeholder groups identified. </w:t>
            </w:r>
            <w:r w:rsidRPr="00853780">
              <w:rPr>
                <w:rFonts w:asciiTheme="majorHAnsi" w:hAnsiTheme="majorHAnsi" w:cs="Arial"/>
                <w:i/>
                <w:sz w:val="20"/>
                <w:szCs w:val="20"/>
              </w:rPr>
              <w:t>As you read it over, highlight those factors and relationships that you think we need to know more about.”</w:t>
            </w:r>
          </w:p>
        </w:tc>
      </w:tr>
      <w:tr w:rsidR="00830193" w:rsidRPr="00853780" w14:paraId="5A74919C"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29DB7EB" w14:textId="77777777" w:rsidR="00830193" w:rsidRPr="00853780" w:rsidRDefault="00830193" w:rsidP="00A859D5">
            <w:pPr>
              <w:rPr>
                <w:rFonts w:asciiTheme="majorHAnsi" w:hAnsiTheme="majorHAnsi" w:cs="Arial"/>
                <w:sz w:val="20"/>
                <w:szCs w:val="20"/>
              </w:rPr>
            </w:pPr>
            <w:r w:rsidRPr="00853780">
              <w:rPr>
                <w:rFonts w:asciiTheme="majorHAnsi" w:hAnsiTheme="majorHAnsi" w:cs="Arial"/>
                <w:sz w:val="20"/>
                <w:szCs w:val="20"/>
              </w:rPr>
              <w:t>Topic group</w:t>
            </w:r>
          </w:p>
        </w:tc>
        <w:tc>
          <w:tcPr>
            <w:tcW w:w="1160" w:type="dxa"/>
            <w:vAlign w:val="center"/>
          </w:tcPr>
          <w:p w14:paraId="47A57E46" w14:textId="77777777" w:rsidR="00830193" w:rsidRPr="00853780" w:rsidRDefault="00830193" w:rsidP="001E1F4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5 minutes</w:t>
            </w:r>
          </w:p>
        </w:tc>
        <w:tc>
          <w:tcPr>
            <w:tcW w:w="8380" w:type="dxa"/>
            <w:gridSpan w:val="3"/>
            <w:vAlign w:val="center"/>
          </w:tcPr>
          <w:p w14:paraId="32EA1D58" w14:textId="77777777" w:rsidR="00830193" w:rsidRPr="00853780" w:rsidRDefault="00830193" w:rsidP="001E1F4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Individually review the summary sheet.</w:t>
            </w:r>
          </w:p>
        </w:tc>
      </w:tr>
    </w:tbl>
    <w:p w14:paraId="4502E2F1" w14:textId="77777777" w:rsidR="00830193" w:rsidRPr="00853780" w:rsidRDefault="00830193">
      <w:pPr>
        <w:rPr>
          <w:rFonts w:asciiTheme="majorHAnsi" w:hAnsiTheme="majorHAnsi"/>
        </w:rPr>
      </w:pPr>
    </w:p>
    <w:tbl>
      <w:tblPr>
        <w:tblStyle w:val="LightList-Accent112"/>
        <w:tblW w:w="10800" w:type="dxa"/>
        <w:tblInd w:w="108" w:type="dxa"/>
        <w:tblLayout w:type="fixed"/>
        <w:tblLook w:val="04A0" w:firstRow="1" w:lastRow="0" w:firstColumn="1" w:lastColumn="0" w:noHBand="0" w:noVBand="1"/>
      </w:tblPr>
      <w:tblGrid>
        <w:gridCol w:w="1210"/>
        <w:gridCol w:w="9590"/>
      </w:tblGrid>
      <w:tr w:rsidR="00830193" w:rsidRPr="00853780" w14:paraId="2CFDCE66" w14:textId="77777777" w:rsidTr="00D974A5">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2"/>
            <w:shd w:val="clear" w:color="auto" w:fill="5F497A" w:themeFill="accent4" w:themeFillShade="BF"/>
            <w:vAlign w:val="center"/>
          </w:tcPr>
          <w:p w14:paraId="1AC90627" w14:textId="77777777" w:rsidR="00830193" w:rsidRPr="00853780" w:rsidRDefault="00830193" w:rsidP="007D6B9A">
            <w:pPr>
              <w:spacing w:line="276" w:lineRule="auto"/>
              <w:jc w:val="center"/>
              <w:rPr>
                <w:rFonts w:asciiTheme="majorHAnsi" w:hAnsiTheme="majorHAnsi" w:cs="Arial"/>
                <w:sz w:val="28"/>
                <w:szCs w:val="28"/>
              </w:rPr>
            </w:pPr>
            <w:r w:rsidRPr="00853780">
              <w:rPr>
                <w:rFonts w:asciiTheme="majorHAnsi" w:hAnsiTheme="majorHAnsi" w:cs="Arial"/>
                <w:sz w:val="28"/>
                <w:szCs w:val="28"/>
              </w:rPr>
              <w:t>Part II. Training on research question development (45 minutes w/break)</w:t>
            </w:r>
          </w:p>
        </w:tc>
      </w:tr>
      <w:tr w:rsidR="00830193" w:rsidRPr="00853780" w14:paraId="0865B424"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2"/>
          </w:tcPr>
          <w:p w14:paraId="1FE3FCCB" w14:textId="77777777" w:rsidR="00830193" w:rsidRDefault="00830193" w:rsidP="00193BEB">
            <w:pPr>
              <w:tabs>
                <w:tab w:val="left" w:pos="1793"/>
              </w:tabs>
              <w:spacing w:line="276" w:lineRule="auto"/>
              <w:rPr>
                <w:rFonts w:asciiTheme="majorHAnsi" w:hAnsiTheme="majorHAnsi" w:cs="Arial"/>
                <w:sz w:val="20"/>
                <w:szCs w:val="20"/>
              </w:rPr>
            </w:pPr>
            <w:r>
              <w:rPr>
                <w:rFonts w:asciiTheme="majorHAnsi" w:hAnsiTheme="majorHAnsi" w:cs="Arial"/>
                <w:sz w:val="20"/>
                <w:szCs w:val="20"/>
              </w:rPr>
              <w:t xml:space="preserve">Instructions: </w:t>
            </w:r>
            <w:r w:rsidRPr="0047102B">
              <w:rPr>
                <w:rFonts w:asciiTheme="majorHAnsi" w:hAnsiTheme="majorHAnsi" w:cs="Arial"/>
                <w:b w:val="0"/>
                <w:sz w:val="20"/>
                <w:szCs w:val="20"/>
              </w:rPr>
              <w:t xml:space="preserve">This </w:t>
            </w:r>
            <w:proofErr w:type="spellStart"/>
            <w:r w:rsidRPr="0047102B">
              <w:rPr>
                <w:rFonts w:asciiTheme="majorHAnsi" w:hAnsiTheme="majorHAnsi" w:cs="Arial"/>
                <w:b w:val="0"/>
                <w:sz w:val="20"/>
                <w:szCs w:val="20"/>
              </w:rPr>
              <w:t>powerpoint</w:t>
            </w:r>
            <w:proofErr w:type="spellEnd"/>
            <w:r w:rsidRPr="0047102B">
              <w:rPr>
                <w:rFonts w:asciiTheme="majorHAnsi" w:hAnsiTheme="majorHAnsi" w:cs="Arial"/>
                <w:b w:val="0"/>
                <w:sz w:val="20"/>
                <w:szCs w:val="20"/>
              </w:rPr>
              <w:t xml:space="preserve"> was developed to train Topic group members on research questions and is meant to preface the Question Development activity where stakeholders create their own research questions. This </w:t>
            </w:r>
            <w:proofErr w:type="spellStart"/>
            <w:r w:rsidRPr="0047102B">
              <w:rPr>
                <w:rFonts w:asciiTheme="majorHAnsi" w:hAnsiTheme="majorHAnsi" w:cs="Arial"/>
                <w:b w:val="0"/>
                <w:sz w:val="20"/>
                <w:szCs w:val="20"/>
              </w:rPr>
              <w:t>powerpoint</w:t>
            </w:r>
            <w:proofErr w:type="spellEnd"/>
            <w:r w:rsidRPr="0047102B">
              <w:rPr>
                <w:rFonts w:asciiTheme="majorHAnsi" w:hAnsiTheme="majorHAnsi" w:cs="Arial"/>
                <w:b w:val="0"/>
                <w:sz w:val="20"/>
                <w:szCs w:val="20"/>
              </w:rPr>
              <w:t xml:space="preserve"> can be adapted to fit the needs and experience of your Topic groups, and we encourage the Research Team to seek out any additional training materials that may be of use to the Topic groups during this step.</w:t>
            </w:r>
          </w:p>
        </w:tc>
      </w:tr>
      <w:tr w:rsidR="00830193" w:rsidRPr="00853780" w14:paraId="426263D8" w14:textId="77777777" w:rsidTr="00D974A5">
        <w:tc>
          <w:tcPr>
            <w:cnfStyle w:val="001000000000" w:firstRow="0" w:lastRow="0" w:firstColumn="1" w:lastColumn="0" w:oddVBand="0" w:evenVBand="0" w:oddHBand="0" w:evenHBand="0" w:firstRowFirstColumn="0" w:firstRowLastColumn="0" w:lastRowFirstColumn="0" w:lastRowLastColumn="0"/>
            <w:tcW w:w="10800" w:type="dxa"/>
            <w:gridSpan w:val="2"/>
          </w:tcPr>
          <w:p w14:paraId="40BC8BFD" w14:textId="77777777" w:rsidR="00830193" w:rsidRDefault="00830193" w:rsidP="00193BEB">
            <w:pPr>
              <w:tabs>
                <w:tab w:val="left" w:pos="1793"/>
              </w:tabs>
              <w:spacing w:line="276" w:lineRule="auto"/>
              <w:rPr>
                <w:rFonts w:asciiTheme="majorHAnsi" w:hAnsiTheme="majorHAnsi" w:cs="Arial"/>
                <w:sz w:val="20"/>
                <w:szCs w:val="20"/>
              </w:rPr>
            </w:pPr>
            <w:r>
              <w:rPr>
                <w:rFonts w:asciiTheme="majorHAnsi" w:hAnsiTheme="majorHAnsi" w:cs="Arial"/>
                <w:sz w:val="20"/>
                <w:szCs w:val="20"/>
              </w:rPr>
              <w:t xml:space="preserve">Materials Needed: </w:t>
            </w:r>
          </w:p>
          <w:p w14:paraId="1C534A9F" w14:textId="77777777" w:rsidR="00830193" w:rsidRPr="0054153D" w:rsidRDefault="00830193" w:rsidP="00830193">
            <w:pPr>
              <w:pStyle w:val="ListParagraph"/>
              <w:numPr>
                <w:ilvl w:val="0"/>
                <w:numId w:val="33"/>
              </w:numPr>
              <w:tabs>
                <w:tab w:val="left" w:pos="1793"/>
              </w:tabs>
              <w:rPr>
                <w:rFonts w:asciiTheme="majorHAnsi" w:eastAsiaTheme="minorEastAsia" w:hAnsiTheme="majorHAnsi" w:cs="Arial"/>
                <w:sz w:val="20"/>
                <w:szCs w:val="20"/>
              </w:rPr>
            </w:pPr>
            <w:r w:rsidRPr="0054153D">
              <w:rPr>
                <w:rFonts w:asciiTheme="majorHAnsi" w:eastAsiaTheme="minorEastAsia" w:hAnsiTheme="majorHAnsi" w:cs="Arial"/>
                <w:sz w:val="20"/>
                <w:szCs w:val="20"/>
              </w:rPr>
              <w:t>“Creating Research Questions Training”</w:t>
            </w:r>
            <w:r>
              <w:rPr>
                <w:rFonts w:asciiTheme="majorHAnsi" w:eastAsiaTheme="minorEastAsia" w:hAnsiTheme="majorHAnsi" w:cs="Arial"/>
                <w:sz w:val="20"/>
                <w:szCs w:val="20"/>
              </w:rPr>
              <w:t xml:space="preserve"> </w:t>
            </w:r>
            <w:proofErr w:type="spellStart"/>
            <w:r>
              <w:rPr>
                <w:rFonts w:asciiTheme="majorHAnsi" w:eastAsiaTheme="minorEastAsia" w:hAnsiTheme="majorHAnsi" w:cs="Arial"/>
                <w:sz w:val="20"/>
                <w:szCs w:val="20"/>
              </w:rPr>
              <w:t>Powerpoint</w:t>
            </w:r>
            <w:proofErr w:type="spellEnd"/>
          </w:p>
        </w:tc>
      </w:tr>
      <w:tr w:rsidR="00830193" w:rsidRPr="00853780" w14:paraId="0BE731EF"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2"/>
          </w:tcPr>
          <w:p w14:paraId="539D2425" w14:textId="77777777" w:rsidR="00830193" w:rsidRPr="00853780" w:rsidRDefault="00830193" w:rsidP="00A859D5">
            <w:pPr>
              <w:spacing w:line="276" w:lineRule="auto"/>
              <w:rPr>
                <w:rFonts w:asciiTheme="majorHAnsi" w:hAnsiTheme="majorHAnsi" w:cs="Arial"/>
                <w:b w:val="0"/>
                <w:sz w:val="20"/>
                <w:szCs w:val="20"/>
              </w:rPr>
            </w:pPr>
            <w:r>
              <w:rPr>
                <w:rFonts w:asciiTheme="majorHAnsi" w:hAnsiTheme="majorHAnsi" w:cs="Arial"/>
                <w:b w:val="0"/>
                <w:sz w:val="20"/>
                <w:szCs w:val="20"/>
              </w:rPr>
              <w:t>[</w:t>
            </w:r>
            <w:r w:rsidRPr="00853780">
              <w:rPr>
                <w:rFonts w:asciiTheme="majorHAnsi" w:hAnsiTheme="majorHAnsi" w:cs="Arial"/>
                <w:b w:val="0"/>
                <w:sz w:val="20"/>
                <w:szCs w:val="20"/>
              </w:rPr>
              <w:t xml:space="preserve">Use the </w:t>
            </w:r>
            <w:proofErr w:type="spellStart"/>
            <w:r w:rsidRPr="00853780">
              <w:rPr>
                <w:rFonts w:asciiTheme="majorHAnsi" w:hAnsiTheme="majorHAnsi" w:cs="Arial"/>
                <w:b w:val="0"/>
                <w:sz w:val="20"/>
                <w:szCs w:val="20"/>
              </w:rPr>
              <w:t>powerpoint</w:t>
            </w:r>
            <w:proofErr w:type="spellEnd"/>
            <w:r w:rsidRPr="00853780">
              <w:rPr>
                <w:rFonts w:asciiTheme="majorHAnsi" w:hAnsiTheme="majorHAnsi" w:cs="Arial"/>
                <w:b w:val="0"/>
                <w:sz w:val="20"/>
                <w:szCs w:val="20"/>
              </w:rPr>
              <w:t xml:space="preserve"> to present information about developing good research questions</w:t>
            </w:r>
            <w:r>
              <w:rPr>
                <w:rFonts w:asciiTheme="majorHAnsi" w:hAnsiTheme="majorHAnsi" w:cs="Arial"/>
                <w:b w:val="0"/>
                <w:sz w:val="20"/>
                <w:szCs w:val="20"/>
              </w:rPr>
              <w:t xml:space="preserve"> – 30 minutes]</w:t>
            </w:r>
          </w:p>
          <w:p w14:paraId="4E806EA4" w14:textId="77777777" w:rsidR="00830193" w:rsidRPr="00853780" w:rsidRDefault="00830193" w:rsidP="00A859D5">
            <w:pPr>
              <w:spacing w:line="276" w:lineRule="auto"/>
              <w:rPr>
                <w:rFonts w:asciiTheme="majorHAnsi" w:hAnsiTheme="majorHAnsi" w:cs="Arial"/>
                <w:b w:val="0"/>
                <w:sz w:val="20"/>
                <w:szCs w:val="20"/>
              </w:rPr>
            </w:pPr>
          </w:p>
          <w:p w14:paraId="30216332" w14:textId="77777777" w:rsidR="00830193" w:rsidRPr="00853780" w:rsidRDefault="00830193" w:rsidP="00A43E05">
            <w:pPr>
              <w:spacing w:line="360" w:lineRule="auto"/>
              <w:rPr>
                <w:rFonts w:asciiTheme="majorHAnsi" w:hAnsiTheme="majorHAnsi" w:cs="Arial"/>
                <w:i/>
                <w:sz w:val="20"/>
                <w:szCs w:val="20"/>
              </w:rPr>
            </w:pPr>
            <w:r w:rsidRPr="00853780">
              <w:rPr>
                <w:rFonts w:asciiTheme="majorHAnsi" w:hAnsiTheme="majorHAnsi" w:cs="Arial"/>
                <w:i/>
                <w:sz w:val="20"/>
                <w:szCs w:val="20"/>
              </w:rPr>
              <w:t>“Research is difficult and expensive and often time consuming and there are limited funds available. A competitive research question has to address an important issue and it must be feasible to design a study to get a clear answer.”</w:t>
            </w:r>
          </w:p>
        </w:tc>
      </w:tr>
      <w:tr w:rsidR="00830193" w:rsidRPr="00853780" w14:paraId="7193FFF2" w14:textId="77777777" w:rsidTr="00193BEB">
        <w:tc>
          <w:tcPr>
            <w:cnfStyle w:val="001000000000" w:firstRow="0" w:lastRow="0" w:firstColumn="1" w:lastColumn="0" w:oddVBand="0" w:evenVBand="0" w:oddHBand="0" w:evenHBand="0" w:firstRowFirstColumn="0" w:firstRowLastColumn="0" w:lastRowFirstColumn="0" w:lastRowLastColumn="0"/>
            <w:tcW w:w="1210" w:type="dxa"/>
            <w:shd w:val="clear" w:color="auto" w:fill="auto"/>
          </w:tcPr>
          <w:p w14:paraId="3F735D37" w14:textId="77777777" w:rsidR="00830193" w:rsidRPr="00853780" w:rsidRDefault="00830193" w:rsidP="00A859D5">
            <w:pPr>
              <w:spacing w:line="276" w:lineRule="auto"/>
              <w:rPr>
                <w:rFonts w:asciiTheme="majorHAnsi" w:hAnsiTheme="majorHAnsi" w:cs="Arial"/>
                <w:b w:val="0"/>
                <w:sz w:val="20"/>
                <w:szCs w:val="20"/>
              </w:rPr>
            </w:pPr>
            <w:r w:rsidRPr="00853780">
              <w:rPr>
                <w:rFonts w:asciiTheme="majorHAnsi" w:hAnsiTheme="majorHAnsi" w:cs="Arial"/>
                <w:b w:val="0"/>
                <w:sz w:val="20"/>
                <w:szCs w:val="20"/>
              </w:rPr>
              <w:t xml:space="preserve">  Step 1.</w:t>
            </w:r>
          </w:p>
        </w:tc>
        <w:tc>
          <w:tcPr>
            <w:tcW w:w="9590" w:type="dxa"/>
            <w:shd w:val="clear" w:color="auto" w:fill="auto"/>
          </w:tcPr>
          <w:p w14:paraId="47CBD415" w14:textId="77777777" w:rsidR="00830193" w:rsidRPr="00853780" w:rsidRDefault="00830193" w:rsidP="00A859D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Identify a focus area</w:t>
            </w:r>
          </w:p>
        </w:tc>
      </w:tr>
      <w:tr w:rsidR="00830193" w:rsidRPr="00853780" w14:paraId="11AF334A" w14:textId="77777777" w:rsidTr="0019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shd w:val="clear" w:color="auto" w:fill="auto"/>
          </w:tcPr>
          <w:p w14:paraId="55CECA58" w14:textId="77777777" w:rsidR="00830193" w:rsidRPr="00853780" w:rsidRDefault="00830193" w:rsidP="00A859D5">
            <w:pPr>
              <w:spacing w:line="276" w:lineRule="auto"/>
              <w:rPr>
                <w:rFonts w:asciiTheme="majorHAnsi" w:hAnsiTheme="majorHAnsi" w:cs="Arial"/>
                <w:b w:val="0"/>
                <w:sz w:val="20"/>
                <w:szCs w:val="20"/>
              </w:rPr>
            </w:pPr>
            <w:r w:rsidRPr="00853780">
              <w:rPr>
                <w:rFonts w:asciiTheme="majorHAnsi" w:hAnsiTheme="majorHAnsi" w:cs="Arial"/>
                <w:b w:val="0"/>
                <w:sz w:val="20"/>
                <w:szCs w:val="20"/>
              </w:rPr>
              <w:t xml:space="preserve">  Step 2:</w:t>
            </w:r>
          </w:p>
        </w:tc>
        <w:tc>
          <w:tcPr>
            <w:tcW w:w="9590" w:type="dxa"/>
            <w:shd w:val="clear" w:color="auto" w:fill="auto"/>
          </w:tcPr>
          <w:p w14:paraId="79356D4E" w14:textId="77777777" w:rsidR="00830193" w:rsidRPr="00853780" w:rsidRDefault="00830193" w:rsidP="0054153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Identify a topic</w:t>
            </w:r>
            <w:r w:rsidRPr="00853780">
              <w:rPr>
                <w:rFonts w:asciiTheme="majorHAnsi" w:hAnsiTheme="majorHAnsi" w:cs="Arial"/>
                <w:sz w:val="20"/>
                <w:szCs w:val="20"/>
              </w:rPr>
              <w:t xml:space="preserve"> </w:t>
            </w:r>
          </w:p>
        </w:tc>
      </w:tr>
      <w:tr w:rsidR="00830193" w:rsidRPr="00853780" w14:paraId="441CEEA9" w14:textId="77777777" w:rsidTr="00193BEB">
        <w:tc>
          <w:tcPr>
            <w:cnfStyle w:val="001000000000" w:firstRow="0" w:lastRow="0" w:firstColumn="1" w:lastColumn="0" w:oddVBand="0" w:evenVBand="0" w:oddHBand="0" w:evenHBand="0" w:firstRowFirstColumn="0" w:firstRowLastColumn="0" w:lastRowFirstColumn="0" w:lastRowLastColumn="0"/>
            <w:tcW w:w="1210" w:type="dxa"/>
            <w:shd w:val="clear" w:color="auto" w:fill="auto"/>
          </w:tcPr>
          <w:p w14:paraId="094F4B5E" w14:textId="77777777" w:rsidR="00830193" w:rsidRPr="00853780" w:rsidRDefault="00830193" w:rsidP="00A859D5">
            <w:pPr>
              <w:spacing w:line="276" w:lineRule="auto"/>
              <w:rPr>
                <w:rFonts w:asciiTheme="majorHAnsi" w:hAnsiTheme="majorHAnsi" w:cs="Arial"/>
                <w:b w:val="0"/>
                <w:sz w:val="20"/>
                <w:szCs w:val="20"/>
              </w:rPr>
            </w:pPr>
            <w:r w:rsidRPr="00853780">
              <w:rPr>
                <w:rFonts w:asciiTheme="majorHAnsi" w:hAnsiTheme="majorHAnsi" w:cs="Arial"/>
                <w:b w:val="0"/>
                <w:sz w:val="20"/>
                <w:szCs w:val="20"/>
              </w:rPr>
              <w:t xml:space="preserve">  Step 3:</w:t>
            </w:r>
          </w:p>
        </w:tc>
        <w:tc>
          <w:tcPr>
            <w:tcW w:w="9590" w:type="dxa"/>
            <w:shd w:val="clear" w:color="auto" w:fill="auto"/>
          </w:tcPr>
          <w:p w14:paraId="420B1271" w14:textId="77777777" w:rsidR="00830193" w:rsidRDefault="00830193" w:rsidP="00A859D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Begin to ask questions about a topic</w:t>
            </w:r>
          </w:p>
          <w:p w14:paraId="3DCF42DB" w14:textId="77777777" w:rsidR="00830193" w:rsidRDefault="00830193" w:rsidP="0083019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sz w:val="20"/>
                <w:szCs w:val="20"/>
              </w:rPr>
            </w:pPr>
            <w:r>
              <w:rPr>
                <w:rFonts w:asciiTheme="majorHAnsi" w:eastAsiaTheme="minorEastAsia" w:hAnsiTheme="majorHAnsi" w:cs="Arial"/>
                <w:sz w:val="20"/>
                <w:szCs w:val="20"/>
              </w:rPr>
              <w:t>Who, what, when, where, why</w:t>
            </w:r>
          </w:p>
          <w:p w14:paraId="5344A22D" w14:textId="77777777" w:rsidR="00830193" w:rsidRDefault="00830193" w:rsidP="0083019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sz w:val="20"/>
                <w:szCs w:val="20"/>
              </w:rPr>
            </w:pPr>
            <w:r>
              <w:rPr>
                <w:rFonts w:asciiTheme="majorHAnsi" w:eastAsiaTheme="minorEastAsia" w:hAnsiTheme="majorHAnsi" w:cs="Arial"/>
                <w:sz w:val="20"/>
                <w:szCs w:val="20"/>
              </w:rPr>
              <w:t>Hypothesis, related factors, and testing a hypothesis</w:t>
            </w:r>
          </w:p>
          <w:p w14:paraId="0B0E714B" w14:textId="77777777" w:rsidR="00830193" w:rsidRPr="0054153D" w:rsidRDefault="00830193" w:rsidP="00830193">
            <w:pPr>
              <w:pStyle w:val="ListParagraph"/>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sz w:val="20"/>
                <w:szCs w:val="20"/>
              </w:rPr>
            </w:pPr>
            <w:r>
              <w:rPr>
                <w:rFonts w:asciiTheme="majorHAnsi" w:eastAsiaTheme="minorEastAsia" w:hAnsiTheme="majorHAnsi" w:cs="Arial"/>
                <w:sz w:val="20"/>
                <w:szCs w:val="20"/>
              </w:rPr>
              <w:t>Making questions more specific with when, where, and who</w:t>
            </w:r>
          </w:p>
        </w:tc>
      </w:tr>
      <w:tr w:rsidR="00830193" w:rsidRPr="00853780" w14:paraId="0586BF76" w14:textId="77777777" w:rsidTr="0019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shd w:val="clear" w:color="auto" w:fill="auto"/>
          </w:tcPr>
          <w:p w14:paraId="24FCADE0" w14:textId="77777777" w:rsidR="00830193" w:rsidRPr="00853780" w:rsidRDefault="00830193" w:rsidP="00A859D5">
            <w:pPr>
              <w:spacing w:line="276" w:lineRule="auto"/>
              <w:rPr>
                <w:rFonts w:asciiTheme="majorHAnsi" w:hAnsiTheme="majorHAnsi" w:cs="Arial"/>
                <w:b w:val="0"/>
                <w:sz w:val="20"/>
                <w:szCs w:val="20"/>
              </w:rPr>
            </w:pPr>
            <w:r w:rsidRPr="00853780">
              <w:rPr>
                <w:rFonts w:asciiTheme="majorHAnsi" w:hAnsiTheme="majorHAnsi" w:cs="Arial"/>
                <w:b w:val="0"/>
                <w:sz w:val="20"/>
                <w:szCs w:val="20"/>
              </w:rPr>
              <w:t xml:space="preserve">  Step 4:</w:t>
            </w:r>
          </w:p>
        </w:tc>
        <w:tc>
          <w:tcPr>
            <w:tcW w:w="9590" w:type="dxa"/>
            <w:shd w:val="clear" w:color="auto" w:fill="auto"/>
          </w:tcPr>
          <w:p w14:paraId="0CA7341C" w14:textId="77777777" w:rsidR="00830193" w:rsidRPr="00853780" w:rsidRDefault="00830193" w:rsidP="0054153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Creating research questions</w:t>
            </w:r>
          </w:p>
        </w:tc>
      </w:tr>
      <w:tr w:rsidR="00830193" w:rsidRPr="00853780" w14:paraId="7AA04043" w14:textId="77777777" w:rsidTr="007D6B9A">
        <w:tc>
          <w:tcPr>
            <w:cnfStyle w:val="001000000000" w:firstRow="0" w:lastRow="0" w:firstColumn="1" w:lastColumn="0" w:oddVBand="0" w:evenVBand="0" w:oddHBand="0" w:evenHBand="0" w:firstRowFirstColumn="0" w:firstRowLastColumn="0" w:lastRowFirstColumn="0" w:lastRowLastColumn="0"/>
            <w:tcW w:w="1210" w:type="dxa"/>
            <w:shd w:val="clear" w:color="auto" w:fill="auto"/>
          </w:tcPr>
          <w:p w14:paraId="1D6BC891" w14:textId="77777777" w:rsidR="00830193" w:rsidRPr="00853780" w:rsidRDefault="00830193" w:rsidP="00A859D5">
            <w:pPr>
              <w:spacing w:line="276" w:lineRule="auto"/>
              <w:rPr>
                <w:rFonts w:asciiTheme="majorHAnsi" w:hAnsiTheme="majorHAnsi" w:cs="Arial"/>
                <w:b w:val="0"/>
                <w:sz w:val="20"/>
                <w:szCs w:val="20"/>
              </w:rPr>
            </w:pPr>
            <w:r w:rsidRPr="00853780">
              <w:rPr>
                <w:rFonts w:asciiTheme="majorHAnsi" w:hAnsiTheme="majorHAnsi" w:cs="Arial"/>
                <w:b w:val="0"/>
                <w:sz w:val="20"/>
                <w:szCs w:val="20"/>
              </w:rPr>
              <w:t>15 minutes</w:t>
            </w:r>
          </w:p>
        </w:tc>
        <w:tc>
          <w:tcPr>
            <w:tcW w:w="9590" w:type="dxa"/>
            <w:shd w:val="clear" w:color="auto" w:fill="auto"/>
          </w:tcPr>
          <w:p w14:paraId="4AFA2D14" w14:textId="77777777" w:rsidR="00830193" w:rsidRPr="00853780" w:rsidRDefault="00830193" w:rsidP="00462FF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 xml:space="preserve">      Break</w:t>
            </w:r>
          </w:p>
        </w:tc>
      </w:tr>
    </w:tbl>
    <w:p w14:paraId="70CE4F09" w14:textId="77777777" w:rsidR="00830193" w:rsidRPr="00853780" w:rsidRDefault="00830193">
      <w:pPr>
        <w:rPr>
          <w:rFonts w:asciiTheme="majorHAnsi" w:hAnsiTheme="majorHAnsi"/>
        </w:rPr>
      </w:pPr>
    </w:p>
    <w:tbl>
      <w:tblPr>
        <w:tblStyle w:val="LightList-Accent112"/>
        <w:tblW w:w="10800" w:type="dxa"/>
        <w:tblInd w:w="108" w:type="dxa"/>
        <w:tblLayout w:type="fixed"/>
        <w:tblLook w:val="04A0" w:firstRow="1" w:lastRow="0" w:firstColumn="1" w:lastColumn="0" w:noHBand="0" w:noVBand="1"/>
      </w:tblPr>
      <w:tblGrid>
        <w:gridCol w:w="1210"/>
        <w:gridCol w:w="1130"/>
        <w:gridCol w:w="8460"/>
      </w:tblGrid>
      <w:tr w:rsidR="00830193" w:rsidRPr="00853780" w14:paraId="620E6465" w14:textId="77777777" w:rsidTr="00D974A5">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5F497A" w:themeFill="accent4" w:themeFillShade="BF"/>
            <w:vAlign w:val="center"/>
          </w:tcPr>
          <w:p w14:paraId="35BB007C" w14:textId="77777777" w:rsidR="00830193" w:rsidRPr="00853780" w:rsidRDefault="00830193" w:rsidP="005D6FD7">
            <w:pPr>
              <w:spacing w:line="276" w:lineRule="auto"/>
              <w:jc w:val="center"/>
              <w:rPr>
                <w:rFonts w:asciiTheme="majorHAnsi" w:hAnsiTheme="majorHAnsi" w:cs="Arial"/>
                <w:sz w:val="20"/>
                <w:szCs w:val="20"/>
              </w:rPr>
            </w:pPr>
            <w:r w:rsidRPr="00853780">
              <w:rPr>
                <w:rFonts w:asciiTheme="majorHAnsi" w:hAnsiTheme="majorHAnsi" w:cs="Arial"/>
                <w:sz w:val="28"/>
                <w:szCs w:val="20"/>
              </w:rPr>
              <w:t>Part III: Question development (32 minutes)</w:t>
            </w:r>
          </w:p>
        </w:tc>
      </w:tr>
      <w:tr w:rsidR="00830193" w:rsidRPr="00853780" w14:paraId="56E24B69" w14:textId="77777777" w:rsidTr="00D974A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800" w:type="dxa"/>
            <w:gridSpan w:val="3"/>
            <w:vAlign w:val="center"/>
          </w:tcPr>
          <w:p w14:paraId="5D2E5E3E" w14:textId="77777777" w:rsidR="00830193" w:rsidRPr="000B6FA3" w:rsidRDefault="00830193" w:rsidP="00DE41E4">
            <w:pPr>
              <w:spacing w:line="276" w:lineRule="auto"/>
              <w:rPr>
                <w:rFonts w:asciiTheme="majorHAnsi" w:hAnsiTheme="majorHAnsi" w:cs="Arial"/>
                <w:b w:val="0"/>
                <w:sz w:val="20"/>
                <w:szCs w:val="20"/>
              </w:rPr>
            </w:pPr>
            <w:r>
              <w:rPr>
                <w:rFonts w:asciiTheme="majorHAnsi" w:hAnsiTheme="majorHAnsi" w:cs="Arial"/>
                <w:sz w:val="20"/>
                <w:szCs w:val="20"/>
              </w:rPr>
              <w:t xml:space="preserve">Instructions: </w:t>
            </w:r>
            <w:r>
              <w:rPr>
                <w:rFonts w:asciiTheme="majorHAnsi" w:hAnsiTheme="majorHAnsi" w:cs="Arial"/>
                <w:b w:val="0"/>
                <w:sz w:val="20"/>
                <w:szCs w:val="20"/>
              </w:rPr>
              <w:t>This next part will walk Topic group participants through a series of prompts to create research questions that are of interest and importance to them. The following prompts were used in each of the demonstration sites, however we recommend adapting these to fit the goals of your project, as needed.</w:t>
            </w:r>
          </w:p>
        </w:tc>
      </w:tr>
      <w:tr w:rsidR="00830193" w:rsidRPr="00853780" w14:paraId="5A583145" w14:textId="77777777" w:rsidTr="00D974A5">
        <w:trPr>
          <w:trHeight w:val="439"/>
        </w:trPr>
        <w:tc>
          <w:tcPr>
            <w:cnfStyle w:val="001000000000" w:firstRow="0" w:lastRow="0" w:firstColumn="1" w:lastColumn="0" w:oddVBand="0" w:evenVBand="0" w:oddHBand="0" w:evenHBand="0" w:firstRowFirstColumn="0" w:firstRowLastColumn="0" w:lastRowFirstColumn="0" w:lastRowLastColumn="0"/>
            <w:tcW w:w="10800" w:type="dxa"/>
            <w:gridSpan w:val="3"/>
            <w:vAlign w:val="center"/>
          </w:tcPr>
          <w:p w14:paraId="4273E1A6" w14:textId="77777777" w:rsidR="00830193" w:rsidRDefault="00830193" w:rsidP="00DE41E4">
            <w:pPr>
              <w:spacing w:line="276" w:lineRule="auto"/>
              <w:rPr>
                <w:rFonts w:asciiTheme="majorHAnsi" w:hAnsiTheme="majorHAnsi" w:cs="Arial"/>
                <w:b w:val="0"/>
                <w:sz w:val="20"/>
                <w:szCs w:val="20"/>
              </w:rPr>
            </w:pPr>
            <w:r w:rsidRPr="00853780">
              <w:rPr>
                <w:rFonts w:asciiTheme="majorHAnsi" w:hAnsiTheme="majorHAnsi" w:cs="Arial"/>
                <w:sz w:val="20"/>
                <w:szCs w:val="20"/>
              </w:rPr>
              <w:t>Materials Needed:</w:t>
            </w:r>
            <w:r w:rsidRPr="00853780">
              <w:rPr>
                <w:rFonts w:asciiTheme="majorHAnsi" w:hAnsiTheme="majorHAnsi" w:cs="Arial"/>
                <w:b w:val="0"/>
                <w:sz w:val="20"/>
                <w:szCs w:val="20"/>
              </w:rPr>
              <w:t xml:space="preserve"> </w:t>
            </w:r>
          </w:p>
          <w:p w14:paraId="72A4635C" w14:textId="77777777" w:rsidR="00830193" w:rsidRDefault="00830193" w:rsidP="00830193">
            <w:pPr>
              <w:pStyle w:val="ListParagraph"/>
              <w:numPr>
                <w:ilvl w:val="0"/>
                <w:numId w:val="34"/>
              </w:numPr>
              <w:rPr>
                <w:rFonts w:asciiTheme="majorHAnsi" w:eastAsiaTheme="minorEastAsia" w:hAnsiTheme="majorHAnsi" w:cs="Arial"/>
                <w:sz w:val="20"/>
                <w:szCs w:val="20"/>
              </w:rPr>
            </w:pPr>
            <w:r w:rsidRPr="0054153D">
              <w:rPr>
                <w:rFonts w:asciiTheme="majorHAnsi" w:eastAsiaTheme="minorEastAsia" w:hAnsiTheme="majorHAnsi" w:cs="Arial"/>
                <w:sz w:val="20"/>
                <w:szCs w:val="20"/>
              </w:rPr>
              <w:t xml:space="preserve">‘Writing </w:t>
            </w:r>
            <w:r>
              <w:rPr>
                <w:rFonts w:asciiTheme="majorHAnsi" w:eastAsiaTheme="minorEastAsia" w:hAnsiTheme="majorHAnsi" w:cs="Arial"/>
                <w:sz w:val="20"/>
                <w:szCs w:val="20"/>
              </w:rPr>
              <w:t xml:space="preserve">Research </w:t>
            </w:r>
            <w:r w:rsidRPr="0054153D">
              <w:rPr>
                <w:rFonts w:asciiTheme="majorHAnsi" w:eastAsiaTheme="minorEastAsia" w:hAnsiTheme="majorHAnsi" w:cs="Arial"/>
                <w:sz w:val="20"/>
                <w:szCs w:val="20"/>
              </w:rPr>
              <w:t>Questions’ document</w:t>
            </w:r>
            <w:r>
              <w:rPr>
                <w:rFonts w:asciiTheme="majorHAnsi" w:eastAsiaTheme="minorEastAsia" w:hAnsiTheme="majorHAnsi" w:cs="Arial"/>
                <w:sz w:val="20"/>
                <w:szCs w:val="20"/>
              </w:rPr>
              <w:t xml:space="preserve"> (1 per person)</w:t>
            </w:r>
          </w:p>
          <w:p w14:paraId="2784BA42" w14:textId="77777777" w:rsidR="00830193" w:rsidRDefault="00830193" w:rsidP="00830193">
            <w:pPr>
              <w:pStyle w:val="ListParagraph"/>
              <w:numPr>
                <w:ilvl w:val="0"/>
                <w:numId w:val="34"/>
              </w:numPr>
              <w:rPr>
                <w:rFonts w:asciiTheme="majorHAnsi" w:eastAsiaTheme="minorEastAsia" w:hAnsiTheme="majorHAnsi" w:cs="Arial"/>
                <w:sz w:val="20"/>
                <w:szCs w:val="20"/>
              </w:rPr>
            </w:pPr>
            <w:r>
              <w:rPr>
                <w:rFonts w:asciiTheme="majorHAnsi" w:eastAsiaTheme="minorEastAsia" w:hAnsiTheme="majorHAnsi" w:cs="Arial"/>
                <w:sz w:val="20"/>
                <w:szCs w:val="20"/>
              </w:rPr>
              <w:t>P</w:t>
            </w:r>
            <w:r w:rsidRPr="0054153D">
              <w:rPr>
                <w:rFonts w:asciiTheme="majorHAnsi" w:eastAsiaTheme="minorEastAsia" w:hAnsiTheme="majorHAnsi" w:cs="Arial"/>
                <w:sz w:val="20"/>
                <w:szCs w:val="20"/>
              </w:rPr>
              <w:t xml:space="preserve">ens </w:t>
            </w:r>
            <w:r>
              <w:rPr>
                <w:rFonts w:asciiTheme="majorHAnsi" w:eastAsiaTheme="minorEastAsia" w:hAnsiTheme="majorHAnsi" w:cs="Arial"/>
                <w:sz w:val="20"/>
                <w:szCs w:val="20"/>
              </w:rPr>
              <w:t>(1 per person)</w:t>
            </w:r>
          </w:p>
          <w:p w14:paraId="29EA36F1" w14:textId="77777777" w:rsidR="00830193" w:rsidRDefault="00830193" w:rsidP="00830193">
            <w:pPr>
              <w:pStyle w:val="ListParagraph"/>
              <w:numPr>
                <w:ilvl w:val="0"/>
                <w:numId w:val="34"/>
              </w:numPr>
              <w:rPr>
                <w:rFonts w:asciiTheme="majorHAnsi" w:eastAsiaTheme="minorEastAsia" w:hAnsiTheme="majorHAnsi" w:cs="Arial"/>
                <w:sz w:val="20"/>
                <w:szCs w:val="20"/>
              </w:rPr>
            </w:pPr>
            <w:r>
              <w:rPr>
                <w:rFonts w:asciiTheme="majorHAnsi" w:eastAsiaTheme="minorEastAsia" w:hAnsiTheme="majorHAnsi" w:cs="Arial"/>
                <w:sz w:val="20"/>
                <w:szCs w:val="20"/>
              </w:rPr>
              <w:t>Highlighters (1 per person)</w:t>
            </w:r>
          </w:p>
          <w:p w14:paraId="194A8189" w14:textId="77777777" w:rsidR="00830193" w:rsidRPr="0054153D" w:rsidRDefault="00830193" w:rsidP="00830193">
            <w:pPr>
              <w:pStyle w:val="ListParagraph"/>
              <w:numPr>
                <w:ilvl w:val="0"/>
                <w:numId w:val="34"/>
              </w:numPr>
              <w:rPr>
                <w:rFonts w:asciiTheme="majorHAnsi" w:eastAsiaTheme="minorEastAsia" w:hAnsiTheme="majorHAnsi" w:cs="Arial"/>
                <w:sz w:val="20"/>
                <w:szCs w:val="20"/>
              </w:rPr>
            </w:pPr>
            <w:r>
              <w:rPr>
                <w:rFonts w:asciiTheme="majorHAnsi" w:eastAsiaTheme="minorEastAsia" w:hAnsiTheme="majorHAnsi" w:cs="Arial"/>
                <w:sz w:val="20"/>
                <w:szCs w:val="20"/>
              </w:rPr>
              <w:t>P</w:t>
            </w:r>
            <w:r w:rsidRPr="0054153D">
              <w:rPr>
                <w:rFonts w:asciiTheme="majorHAnsi" w:eastAsiaTheme="minorEastAsia" w:hAnsiTheme="majorHAnsi" w:cs="Arial"/>
                <w:sz w:val="20"/>
                <w:szCs w:val="20"/>
              </w:rPr>
              <w:t>rojector</w:t>
            </w:r>
            <w:r>
              <w:rPr>
                <w:rFonts w:asciiTheme="majorHAnsi" w:eastAsiaTheme="minorEastAsia" w:hAnsiTheme="majorHAnsi" w:cs="Arial"/>
                <w:sz w:val="20"/>
                <w:szCs w:val="20"/>
              </w:rPr>
              <w:t xml:space="preserve"> with “Facilitated Activity #2</w:t>
            </w:r>
            <w:r w:rsidRPr="0054153D">
              <w:rPr>
                <w:rFonts w:asciiTheme="majorHAnsi" w:eastAsiaTheme="minorEastAsia" w:hAnsiTheme="majorHAnsi" w:cs="Arial"/>
                <w:sz w:val="20"/>
                <w:szCs w:val="20"/>
              </w:rPr>
              <w:t xml:space="preserve">” </w:t>
            </w:r>
            <w:proofErr w:type="spellStart"/>
            <w:proofErr w:type="gramStart"/>
            <w:r w:rsidRPr="0054153D">
              <w:rPr>
                <w:rFonts w:asciiTheme="majorHAnsi" w:eastAsiaTheme="minorEastAsia" w:hAnsiTheme="majorHAnsi" w:cs="Arial"/>
                <w:sz w:val="20"/>
                <w:szCs w:val="20"/>
              </w:rPr>
              <w:t>powerpoint</w:t>
            </w:r>
            <w:proofErr w:type="spellEnd"/>
            <w:proofErr w:type="gramEnd"/>
            <w:r w:rsidRPr="0054153D">
              <w:rPr>
                <w:rFonts w:asciiTheme="majorHAnsi" w:eastAsiaTheme="minorEastAsia" w:hAnsiTheme="majorHAnsi" w:cs="Arial"/>
                <w:sz w:val="20"/>
                <w:szCs w:val="20"/>
              </w:rPr>
              <w:t xml:space="preserve"> slides.</w:t>
            </w:r>
          </w:p>
        </w:tc>
      </w:tr>
      <w:tr w:rsidR="00830193" w:rsidRPr="00853780" w14:paraId="00C540D3" w14:textId="77777777" w:rsidTr="00D974A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04670F5E" w14:textId="77777777" w:rsidR="00830193" w:rsidRPr="00853780" w:rsidRDefault="00830193" w:rsidP="002F7699">
            <w:pPr>
              <w:spacing w:line="276" w:lineRule="auto"/>
              <w:rPr>
                <w:rFonts w:asciiTheme="majorHAnsi" w:hAnsiTheme="majorHAnsi" w:cs="Arial"/>
                <w:i/>
                <w:sz w:val="20"/>
                <w:szCs w:val="20"/>
              </w:rPr>
            </w:pPr>
            <w:r w:rsidRPr="00853780">
              <w:rPr>
                <w:rFonts w:asciiTheme="majorHAnsi" w:hAnsiTheme="majorHAnsi" w:cs="Arial"/>
                <w:sz w:val="20"/>
                <w:szCs w:val="20"/>
              </w:rPr>
              <w:t>Introduction</w:t>
            </w:r>
          </w:p>
        </w:tc>
      </w:tr>
      <w:tr w:rsidR="00830193" w:rsidRPr="00853780" w14:paraId="36D1B61C" w14:textId="77777777" w:rsidTr="00D974A5">
        <w:tc>
          <w:tcPr>
            <w:cnfStyle w:val="001000000000" w:firstRow="0" w:lastRow="0" w:firstColumn="1" w:lastColumn="0" w:oddVBand="0" w:evenVBand="0" w:oddHBand="0" w:evenHBand="0" w:firstRowFirstColumn="0" w:firstRowLastColumn="0" w:lastRowFirstColumn="0" w:lastRowLastColumn="0"/>
            <w:tcW w:w="1210" w:type="dxa"/>
            <w:vAlign w:val="center"/>
          </w:tcPr>
          <w:p w14:paraId="2A54908E" w14:textId="77777777" w:rsidR="00830193" w:rsidRPr="00853780" w:rsidRDefault="00830193" w:rsidP="00535058">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130" w:type="dxa"/>
            <w:vAlign w:val="center"/>
          </w:tcPr>
          <w:p w14:paraId="093A7061" w14:textId="77777777" w:rsidR="00830193" w:rsidRPr="00853780" w:rsidRDefault="00830193" w:rsidP="0053505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2 minutes</w:t>
            </w:r>
          </w:p>
        </w:tc>
        <w:tc>
          <w:tcPr>
            <w:tcW w:w="8460" w:type="dxa"/>
          </w:tcPr>
          <w:p w14:paraId="21F60195" w14:textId="77777777" w:rsidR="00830193" w:rsidRPr="00853780" w:rsidRDefault="00830193" w:rsidP="00F2632E">
            <w:pPr>
              <w:spacing w:before="240" w:after="12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“We are going to star</w:t>
            </w:r>
            <w:r>
              <w:rPr>
                <w:rFonts w:asciiTheme="majorHAnsi" w:hAnsiTheme="majorHAnsi" w:cs="Arial"/>
                <w:b/>
                <w:i/>
                <w:sz w:val="20"/>
                <w:szCs w:val="20"/>
              </w:rPr>
              <w:t xml:space="preserve">t drafting research questions. </w:t>
            </w:r>
            <w:r w:rsidRPr="00853780">
              <w:rPr>
                <w:rFonts w:asciiTheme="majorHAnsi" w:hAnsiTheme="majorHAnsi" w:cs="Arial"/>
                <w:b/>
                <w:i/>
                <w:sz w:val="20"/>
                <w:szCs w:val="20"/>
              </w:rPr>
              <w:t xml:space="preserve">As you think about the questions you would ask, you can look at the models created by all of the groups. You can also think about </w:t>
            </w:r>
            <w:r w:rsidRPr="00853780">
              <w:rPr>
                <w:rFonts w:asciiTheme="majorHAnsi" w:hAnsiTheme="majorHAnsi" w:cs="Arial"/>
                <w:b/>
                <w:i/>
                <w:sz w:val="20"/>
                <w:szCs w:val="20"/>
              </w:rPr>
              <w:lastRenderedPageBreak/>
              <w:t>the data you are familiar with, such as which people are most at risk, the theories you are familiar with, and your own personal experiences and those of the other people you heard from.</w:t>
            </w:r>
          </w:p>
          <w:p w14:paraId="75A78622" w14:textId="77777777" w:rsidR="00830193" w:rsidRPr="00853780" w:rsidRDefault="00830193" w:rsidP="00A43E0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20"/>
                <w:szCs w:val="20"/>
              </w:rPr>
            </w:pPr>
            <w:r w:rsidRPr="00853780">
              <w:rPr>
                <w:rFonts w:asciiTheme="majorHAnsi" w:hAnsiTheme="majorHAnsi" w:cs="Arial"/>
                <w:b/>
                <w:i/>
                <w:sz w:val="20"/>
                <w:szCs w:val="20"/>
              </w:rPr>
              <w:t>I am going to provide a series of cues or prompts, and for each prompt I want you to write down at least one research question</w:t>
            </w:r>
            <w:proofErr w:type="gramStart"/>
            <w:r w:rsidRPr="00853780">
              <w:rPr>
                <w:rFonts w:asciiTheme="majorHAnsi" w:hAnsiTheme="majorHAnsi" w:cs="Arial"/>
                <w:b/>
                <w:i/>
                <w:sz w:val="20"/>
                <w:szCs w:val="20"/>
              </w:rPr>
              <w:t xml:space="preserve">.  </w:t>
            </w:r>
            <w:proofErr w:type="gramEnd"/>
            <w:r w:rsidRPr="00853780">
              <w:rPr>
                <w:rFonts w:asciiTheme="majorHAnsi" w:hAnsiTheme="majorHAnsi" w:cs="Arial"/>
                <w:b/>
                <w:i/>
                <w:sz w:val="20"/>
                <w:szCs w:val="20"/>
              </w:rPr>
              <w:t>You can write as many as you have time for.”</w:t>
            </w:r>
          </w:p>
        </w:tc>
      </w:tr>
      <w:tr w:rsidR="00830193" w:rsidRPr="00853780" w14:paraId="1CB3ED4E" w14:textId="77777777" w:rsidTr="00D974A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264413AF" w14:textId="77777777" w:rsidR="00830193" w:rsidRPr="00853780" w:rsidRDefault="00830193" w:rsidP="002F7699">
            <w:pPr>
              <w:rPr>
                <w:rFonts w:asciiTheme="majorHAnsi" w:hAnsiTheme="majorHAnsi" w:cs="Arial"/>
                <w:b w:val="0"/>
                <w:i/>
                <w:sz w:val="20"/>
                <w:szCs w:val="20"/>
              </w:rPr>
            </w:pPr>
            <w:r w:rsidRPr="00853780">
              <w:rPr>
                <w:rFonts w:asciiTheme="majorHAnsi" w:hAnsiTheme="majorHAnsi" w:cs="Arial"/>
                <w:sz w:val="20"/>
                <w:szCs w:val="20"/>
              </w:rPr>
              <w:lastRenderedPageBreak/>
              <w:t>Step 1: Prompt #1 - Causes</w:t>
            </w:r>
          </w:p>
        </w:tc>
      </w:tr>
      <w:tr w:rsidR="00830193" w:rsidRPr="00853780" w14:paraId="1E43388F" w14:textId="77777777" w:rsidTr="00D974A5">
        <w:tc>
          <w:tcPr>
            <w:cnfStyle w:val="001000000000" w:firstRow="0" w:lastRow="0" w:firstColumn="1" w:lastColumn="0" w:oddVBand="0" w:evenVBand="0" w:oddHBand="0" w:evenHBand="0" w:firstRowFirstColumn="0" w:firstRowLastColumn="0" w:lastRowFirstColumn="0" w:lastRowLastColumn="0"/>
            <w:tcW w:w="1210" w:type="dxa"/>
            <w:vAlign w:val="center"/>
          </w:tcPr>
          <w:p w14:paraId="3DA37CD0" w14:textId="77777777" w:rsidR="00830193" w:rsidRPr="00853780" w:rsidRDefault="00830193" w:rsidP="002F7699">
            <w:pPr>
              <w:spacing w:line="276" w:lineRule="auto"/>
              <w:rPr>
                <w:rFonts w:asciiTheme="majorHAnsi" w:hAnsiTheme="majorHAnsi" w:cs="Arial"/>
                <w:sz w:val="20"/>
                <w:szCs w:val="20"/>
              </w:rPr>
            </w:pPr>
            <w:r w:rsidRPr="00853780">
              <w:rPr>
                <w:rFonts w:asciiTheme="majorHAnsi" w:hAnsiTheme="majorHAnsi" w:cs="Arial"/>
                <w:sz w:val="20"/>
                <w:szCs w:val="20"/>
              </w:rPr>
              <w:t>Facilitator</w:t>
            </w:r>
          </w:p>
          <w:p w14:paraId="43F8093C" w14:textId="77777777" w:rsidR="00830193" w:rsidRPr="00853780" w:rsidRDefault="00830193" w:rsidP="002F7699">
            <w:pPr>
              <w:spacing w:line="276" w:lineRule="auto"/>
              <w:rPr>
                <w:rFonts w:asciiTheme="majorHAnsi" w:hAnsiTheme="majorHAnsi" w:cs="Arial"/>
                <w:sz w:val="20"/>
                <w:szCs w:val="20"/>
              </w:rPr>
            </w:pPr>
            <w:r w:rsidRPr="00853780">
              <w:rPr>
                <w:rFonts w:asciiTheme="majorHAnsi" w:hAnsiTheme="majorHAnsi" w:cs="Arial"/>
                <w:sz w:val="20"/>
                <w:szCs w:val="20"/>
              </w:rPr>
              <w:t>Prompt</w:t>
            </w:r>
          </w:p>
        </w:tc>
        <w:tc>
          <w:tcPr>
            <w:tcW w:w="1130" w:type="dxa"/>
            <w:vAlign w:val="center"/>
          </w:tcPr>
          <w:p w14:paraId="1D871C30" w14:textId="77777777" w:rsidR="00830193" w:rsidRPr="00853780" w:rsidRDefault="00830193" w:rsidP="002F76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5 minutes</w:t>
            </w:r>
          </w:p>
        </w:tc>
        <w:tc>
          <w:tcPr>
            <w:tcW w:w="8460" w:type="dxa"/>
          </w:tcPr>
          <w:p w14:paraId="63512BA9" w14:textId="77777777" w:rsidR="00830193" w:rsidRPr="00853780" w:rsidRDefault="00830193" w:rsidP="00F2632E">
            <w:pPr>
              <w:spacing w:before="240" w:after="12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“Looking at the models and thinking about what you know about the subject, which pathways are critical to understanding the outcome</w:t>
            </w:r>
            <w:proofErr w:type="gramStart"/>
            <w:r w:rsidRPr="00853780">
              <w:rPr>
                <w:rFonts w:asciiTheme="majorHAnsi" w:hAnsiTheme="majorHAnsi" w:cs="Arial"/>
                <w:b/>
                <w:i/>
                <w:sz w:val="20"/>
                <w:szCs w:val="20"/>
              </w:rPr>
              <w:t xml:space="preserve">?  </w:t>
            </w:r>
            <w:proofErr w:type="gramEnd"/>
            <w:r w:rsidRPr="00853780">
              <w:rPr>
                <w:rFonts w:asciiTheme="majorHAnsi" w:hAnsiTheme="majorHAnsi" w:cs="Arial"/>
                <w:b/>
                <w:i/>
                <w:sz w:val="20"/>
                <w:szCs w:val="20"/>
              </w:rPr>
              <w:t>Stated another way, “If we really want to know how to improve [health topic], we need to better understand the relationship between X and Y.</w:t>
            </w:r>
            <w:proofErr w:type="gramStart"/>
            <w:r w:rsidRPr="00853780">
              <w:rPr>
                <w:rFonts w:asciiTheme="majorHAnsi" w:hAnsiTheme="majorHAnsi" w:cs="Arial"/>
                <w:b/>
                <w:i/>
                <w:sz w:val="20"/>
                <w:szCs w:val="20"/>
              </w:rPr>
              <w:t xml:space="preserve">”  </w:t>
            </w:r>
            <w:proofErr w:type="gramEnd"/>
            <w:r w:rsidRPr="00853780">
              <w:rPr>
                <w:rFonts w:asciiTheme="majorHAnsi" w:hAnsiTheme="majorHAnsi" w:cs="Arial"/>
                <w:b/>
                <w:i/>
                <w:sz w:val="20"/>
                <w:szCs w:val="20"/>
              </w:rPr>
              <w:t xml:space="preserve">Now, you have to decide what X and Y are, and remember, they can be anywhere on the model, not just factors that </w:t>
            </w:r>
            <w:proofErr w:type="spellStart"/>
            <w:r w:rsidRPr="00853780">
              <w:rPr>
                <w:rFonts w:asciiTheme="majorHAnsi" w:hAnsiTheme="majorHAnsi" w:cs="Arial"/>
                <w:b/>
                <w:i/>
                <w:sz w:val="20"/>
                <w:szCs w:val="20"/>
              </w:rPr>
              <w:t>lead</w:t>
            </w:r>
            <w:proofErr w:type="spellEnd"/>
            <w:r w:rsidRPr="00853780">
              <w:rPr>
                <w:rFonts w:asciiTheme="majorHAnsi" w:hAnsiTheme="majorHAnsi" w:cs="Arial"/>
                <w:b/>
                <w:i/>
                <w:sz w:val="20"/>
                <w:szCs w:val="20"/>
              </w:rPr>
              <w:t xml:space="preserve"> directly to [health topic].”</w:t>
            </w:r>
          </w:p>
          <w:p w14:paraId="3C04E483" w14:textId="77777777" w:rsidR="00830193" w:rsidRPr="00853780" w:rsidRDefault="00830193" w:rsidP="00A859D5">
            <w:pPr>
              <w:spacing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20"/>
                <w:szCs w:val="20"/>
              </w:rPr>
            </w:pPr>
            <w:r w:rsidRPr="00853780">
              <w:rPr>
                <w:rFonts w:asciiTheme="majorHAnsi" w:hAnsiTheme="majorHAnsi" w:cs="Arial"/>
                <w:sz w:val="20"/>
                <w:szCs w:val="20"/>
              </w:rPr>
              <w:t>[Display the prompt question.]</w:t>
            </w:r>
          </w:p>
          <w:p w14:paraId="22BF4192" w14:textId="77777777" w:rsidR="00830193" w:rsidRPr="00853780" w:rsidRDefault="00830193" w:rsidP="00A43E0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“Remember to write at least one question, and you can write as many as you have time for.”</w:t>
            </w:r>
          </w:p>
        </w:tc>
      </w:tr>
      <w:tr w:rsidR="00830193" w:rsidRPr="00853780" w14:paraId="1FAAEC27"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13DD9A79" w14:textId="77777777" w:rsidR="00830193" w:rsidRPr="00853780" w:rsidRDefault="00830193" w:rsidP="00A859D5">
            <w:pPr>
              <w:rPr>
                <w:rFonts w:asciiTheme="majorHAnsi" w:hAnsiTheme="majorHAnsi" w:cs="Arial"/>
                <w:sz w:val="20"/>
                <w:szCs w:val="20"/>
              </w:rPr>
            </w:pPr>
            <w:r w:rsidRPr="00853780">
              <w:rPr>
                <w:rFonts w:asciiTheme="majorHAnsi" w:hAnsiTheme="majorHAnsi" w:cs="Arial"/>
                <w:sz w:val="20"/>
                <w:szCs w:val="20"/>
              </w:rPr>
              <w:t xml:space="preserve">Topic Group </w:t>
            </w:r>
          </w:p>
        </w:tc>
        <w:tc>
          <w:tcPr>
            <w:tcW w:w="1130" w:type="dxa"/>
          </w:tcPr>
          <w:p w14:paraId="377BC33D" w14:textId="77777777" w:rsidR="00830193" w:rsidRPr="00853780"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tc>
        <w:tc>
          <w:tcPr>
            <w:tcW w:w="8460" w:type="dxa"/>
          </w:tcPr>
          <w:p w14:paraId="21FDC63E" w14:textId="77777777" w:rsidR="00830193" w:rsidRPr="00853780"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[Write down their questions.]</w:t>
            </w:r>
          </w:p>
        </w:tc>
      </w:tr>
      <w:tr w:rsidR="00830193" w:rsidRPr="00853780" w14:paraId="53D0ACA7" w14:textId="77777777" w:rsidTr="00D974A5">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7B324D69" w14:textId="77777777" w:rsidR="00830193" w:rsidRPr="00853780" w:rsidRDefault="00830193" w:rsidP="002F7699">
            <w:pPr>
              <w:spacing w:line="276" w:lineRule="auto"/>
              <w:rPr>
                <w:rFonts w:asciiTheme="majorHAnsi" w:hAnsiTheme="majorHAnsi" w:cs="Arial"/>
                <w:sz w:val="20"/>
                <w:szCs w:val="20"/>
              </w:rPr>
            </w:pPr>
            <w:r w:rsidRPr="00853780">
              <w:rPr>
                <w:rFonts w:asciiTheme="majorHAnsi" w:hAnsiTheme="majorHAnsi" w:cs="Arial"/>
                <w:sz w:val="20"/>
                <w:szCs w:val="20"/>
              </w:rPr>
              <w:t>Step 2: Prompt #2 - Impact</w:t>
            </w:r>
          </w:p>
        </w:tc>
      </w:tr>
      <w:tr w:rsidR="00830193" w:rsidRPr="00853780" w14:paraId="077FE9C9"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vAlign w:val="center"/>
          </w:tcPr>
          <w:p w14:paraId="077C7816" w14:textId="77777777" w:rsidR="00830193" w:rsidRPr="00853780" w:rsidRDefault="00830193" w:rsidP="00535058">
            <w:pPr>
              <w:spacing w:line="276" w:lineRule="auto"/>
              <w:rPr>
                <w:rFonts w:asciiTheme="majorHAnsi" w:hAnsiTheme="majorHAnsi" w:cs="Arial"/>
                <w:sz w:val="20"/>
                <w:szCs w:val="20"/>
              </w:rPr>
            </w:pPr>
            <w:r w:rsidRPr="00853780">
              <w:rPr>
                <w:rFonts w:asciiTheme="majorHAnsi" w:hAnsiTheme="majorHAnsi" w:cs="Arial"/>
                <w:sz w:val="20"/>
                <w:szCs w:val="20"/>
              </w:rPr>
              <w:t>Facilitator</w:t>
            </w:r>
          </w:p>
          <w:p w14:paraId="4D17894E" w14:textId="77777777" w:rsidR="00830193" w:rsidRPr="00853780" w:rsidRDefault="00830193" w:rsidP="00535058">
            <w:pPr>
              <w:spacing w:line="276" w:lineRule="auto"/>
              <w:rPr>
                <w:rFonts w:asciiTheme="majorHAnsi" w:hAnsiTheme="majorHAnsi" w:cs="Arial"/>
                <w:b w:val="0"/>
                <w:sz w:val="20"/>
                <w:szCs w:val="20"/>
              </w:rPr>
            </w:pPr>
            <w:r w:rsidRPr="00853780">
              <w:rPr>
                <w:rFonts w:asciiTheme="majorHAnsi" w:hAnsiTheme="majorHAnsi" w:cs="Arial"/>
                <w:sz w:val="20"/>
                <w:szCs w:val="20"/>
              </w:rPr>
              <w:t>Prompt</w:t>
            </w:r>
          </w:p>
        </w:tc>
        <w:tc>
          <w:tcPr>
            <w:tcW w:w="1130" w:type="dxa"/>
            <w:vAlign w:val="center"/>
          </w:tcPr>
          <w:p w14:paraId="1AFB60B6" w14:textId="77777777" w:rsidR="00830193" w:rsidRPr="00853780" w:rsidRDefault="00830193" w:rsidP="0053505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5 minutes</w:t>
            </w:r>
          </w:p>
        </w:tc>
        <w:tc>
          <w:tcPr>
            <w:tcW w:w="8460" w:type="dxa"/>
          </w:tcPr>
          <w:p w14:paraId="38B9E4C2" w14:textId="77777777" w:rsidR="00830193" w:rsidRPr="00853780" w:rsidRDefault="00830193" w:rsidP="00F2632E">
            <w:pPr>
              <w:spacing w:before="240" w:after="12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“Looking at the models and thinking about what you know about the subject, which pathways are most likely to respond to intervention</w:t>
            </w:r>
            <w:proofErr w:type="gramStart"/>
            <w:r w:rsidRPr="00853780">
              <w:rPr>
                <w:rFonts w:asciiTheme="majorHAnsi" w:hAnsiTheme="majorHAnsi" w:cs="Arial"/>
                <w:b/>
                <w:i/>
                <w:sz w:val="20"/>
                <w:szCs w:val="20"/>
              </w:rPr>
              <w:t xml:space="preserve">?  </w:t>
            </w:r>
            <w:proofErr w:type="gramEnd"/>
            <w:r w:rsidRPr="00853780">
              <w:rPr>
                <w:rFonts w:asciiTheme="majorHAnsi" w:hAnsiTheme="majorHAnsi" w:cs="Arial"/>
                <w:b/>
                <w:i/>
                <w:sz w:val="20"/>
                <w:szCs w:val="20"/>
              </w:rPr>
              <w:t>Stated another way, if we could change factor X it would likely have a strong effect on [health topic]. Remember, the strong effect you are thinking of might directly affect [health topic], or it might affect another factor in the path.”</w:t>
            </w:r>
          </w:p>
          <w:p w14:paraId="4E89BA9F" w14:textId="77777777" w:rsidR="00830193" w:rsidRPr="00853780" w:rsidRDefault="00830193" w:rsidP="00A43E05">
            <w:pPr>
              <w:tabs>
                <w:tab w:val="left" w:pos="5070"/>
              </w:tabs>
              <w:spacing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[Display the prompt question.]</w:t>
            </w:r>
            <w:r w:rsidRPr="00853780">
              <w:rPr>
                <w:rFonts w:asciiTheme="majorHAnsi" w:hAnsiTheme="majorHAnsi" w:cs="Arial"/>
                <w:sz w:val="20"/>
                <w:szCs w:val="20"/>
              </w:rPr>
              <w:tab/>
            </w:r>
          </w:p>
          <w:p w14:paraId="14C93EEE" w14:textId="77777777" w:rsidR="00830193" w:rsidRPr="00853780" w:rsidRDefault="00830193" w:rsidP="00A43E05">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r w:rsidRPr="00853780">
              <w:rPr>
                <w:rFonts w:asciiTheme="majorHAnsi" w:hAnsiTheme="majorHAnsi" w:cs="Arial"/>
                <w:b/>
                <w:i/>
                <w:sz w:val="20"/>
                <w:szCs w:val="20"/>
              </w:rPr>
              <w:t>“Remember to write at least one question, and you can write as many as you have time for.”</w:t>
            </w:r>
          </w:p>
        </w:tc>
      </w:tr>
      <w:tr w:rsidR="00830193" w:rsidRPr="00853780" w14:paraId="2F749491" w14:textId="77777777" w:rsidTr="00D974A5">
        <w:tc>
          <w:tcPr>
            <w:cnfStyle w:val="001000000000" w:firstRow="0" w:lastRow="0" w:firstColumn="1" w:lastColumn="0" w:oddVBand="0" w:evenVBand="0" w:oddHBand="0" w:evenHBand="0" w:firstRowFirstColumn="0" w:firstRowLastColumn="0" w:lastRowFirstColumn="0" w:lastRowLastColumn="0"/>
            <w:tcW w:w="1210" w:type="dxa"/>
          </w:tcPr>
          <w:p w14:paraId="513875C5" w14:textId="77777777" w:rsidR="00830193" w:rsidRPr="00853780" w:rsidRDefault="00830193" w:rsidP="00A859D5">
            <w:pPr>
              <w:rPr>
                <w:rFonts w:asciiTheme="majorHAnsi" w:hAnsiTheme="majorHAnsi" w:cs="Arial"/>
                <w:sz w:val="20"/>
                <w:szCs w:val="20"/>
              </w:rPr>
            </w:pPr>
            <w:r w:rsidRPr="00853780">
              <w:rPr>
                <w:rFonts w:asciiTheme="majorHAnsi" w:hAnsiTheme="majorHAnsi" w:cs="Arial"/>
                <w:sz w:val="20"/>
                <w:szCs w:val="20"/>
              </w:rPr>
              <w:t xml:space="preserve">Topic Group </w:t>
            </w:r>
          </w:p>
        </w:tc>
        <w:tc>
          <w:tcPr>
            <w:tcW w:w="1130" w:type="dxa"/>
          </w:tcPr>
          <w:p w14:paraId="7E0AF7C8" w14:textId="77777777" w:rsidR="00830193" w:rsidRPr="00853780" w:rsidRDefault="00830193" w:rsidP="000774E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8460" w:type="dxa"/>
          </w:tcPr>
          <w:p w14:paraId="05D09F1B" w14:textId="77777777" w:rsidR="00830193" w:rsidRPr="00853780" w:rsidRDefault="00830193" w:rsidP="00A859D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[Write down their questions.]</w:t>
            </w:r>
          </w:p>
        </w:tc>
      </w:tr>
      <w:tr w:rsidR="00830193" w:rsidRPr="00853780" w14:paraId="5912AA83" w14:textId="77777777" w:rsidTr="00D974A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26745CA3" w14:textId="77777777" w:rsidR="00830193" w:rsidRPr="00853780" w:rsidRDefault="00830193" w:rsidP="00A859D5">
            <w:pPr>
              <w:spacing w:line="276" w:lineRule="auto"/>
              <w:rPr>
                <w:rFonts w:asciiTheme="majorHAnsi" w:hAnsiTheme="majorHAnsi" w:cs="Arial"/>
                <w:sz w:val="20"/>
                <w:szCs w:val="20"/>
              </w:rPr>
            </w:pPr>
            <w:r w:rsidRPr="00853780">
              <w:rPr>
                <w:rFonts w:asciiTheme="majorHAnsi" w:hAnsiTheme="majorHAnsi" w:cs="Arial"/>
                <w:sz w:val="20"/>
                <w:szCs w:val="20"/>
              </w:rPr>
              <w:t>Step 3: Prompt #3 - Patient-Centeredness</w:t>
            </w:r>
          </w:p>
        </w:tc>
      </w:tr>
      <w:tr w:rsidR="00830193" w:rsidRPr="00853780" w14:paraId="6F2D32DF" w14:textId="77777777" w:rsidTr="00D974A5">
        <w:tc>
          <w:tcPr>
            <w:cnfStyle w:val="001000000000" w:firstRow="0" w:lastRow="0" w:firstColumn="1" w:lastColumn="0" w:oddVBand="0" w:evenVBand="0" w:oddHBand="0" w:evenHBand="0" w:firstRowFirstColumn="0" w:firstRowLastColumn="0" w:lastRowFirstColumn="0" w:lastRowLastColumn="0"/>
            <w:tcW w:w="1210" w:type="dxa"/>
            <w:vAlign w:val="center"/>
          </w:tcPr>
          <w:p w14:paraId="3C244080" w14:textId="77777777" w:rsidR="00830193" w:rsidRPr="00853780" w:rsidRDefault="00830193" w:rsidP="002F7699">
            <w:pPr>
              <w:spacing w:line="276" w:lineRule="auto"/>
              <w:rPr>
                <w:rFonts w:asciiTheme="majorHAnsi" w:hAnsiTheme="majorHAnsi" w:cs="Arial"/>
                <w:sz w:val="20"/>
                <w:szCs w:val="20"/>
              </w:rPr>
            </w:pPr>
            <w:r w:rsidRPr="00853780">
              <w:rPr>
                <w:rFonts w:asciiTheme="majorHAnsi" w:hAnsiTheme="majorHAnsi" w:cs="Arial"/>
                <w:sz w:val="20"/>
                <w:szCs w:val="20"/>
              </w:rPr>
              <w:t>Facilitator Prompt</w:t>
            </w:r>
          </w:p>
        </w:tc>
        <w:tc>
          <w:tcPr>
            <w:tcW w:w="1130" w:type="dxa"/>
            <w:vAlign w:val="center"/>
          </w:tcPr>
          <w:p w14:paraId="55CB5154" w14:textId="77777777" w:rsidR="00830193" w:rsidRPr="00853780" w:rsidRDefault="00830193" w:rsidP="002F76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5 minutes</w:t>
            </w:r>
          </w:p>
        </w:tc>
        <w:tc>
          <w:tcPr>
            <w:tcW w:w="8460" w:type="dxa"/>
          </w:tcPr>
          <w:p w14:paraId="73FBF3C1" w14:textId="77777777" w:rsidR="00830193" w:rsidRPr="00853780" w:rsidRDefault="00830193" w:rsidP="00F2632E">
            <w:pPr>
              <w:spacing w:before="240" w:after="12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“Looking at the models and thinking about what you know about the subject, what questions if we answered them would help patients with [health topic] make more informed decisions</w:t>
            </w:r>
            <w:proofErr w:type="gramStart"/>
            <w:r w:rsidRPr="00853780">
              <w:rPr>
                <w:rFonts w:asciiTheme="majorHAnsi" w:hAnsiTheme="majorHAnsi" w:cs="Arial"/>
                <w:b/>
                <w:i/>
                <w:sz w:val="20"/>
                <w:szCs w:val="20"/>
              </w:rPr>
              <w:t xml:space="preserve">?  </w:t>
            </w:r>
            <w:proofErr w:type="gramEnd"/>
            <w:r w:rsidRPr="00853780">
              <w:rPr>
                <w:rFonts w:asciiTheme="majorHAnsi" w:hAnsiTheme="majorHAnsi" w:cs="Arial"/>
                <w:b/>
                <w:i/>
                <w:sz w:val="20"/>
                <w:szCs w:val="20"/>
              </w:rPr>
              <w:t>Stated another way, if we could answer this question, patients would have better information for choosing treatments or for making other types of decisions.”</w:t>
            </w:r>
          </w:p>
          <w:p w14:paraId="23C33710" w14:textId="77777777" w:rsidR="00830193" w:rsidRPr="00853780" w:rsidRDefault="00830193" w:rsidP="00A859D5">
            <w:pPr>
              <w:spacing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20"/>
                <w:szCs w:val="20"/>
              </w:rPr>
            </w:pPr>
            <w:r w:rsidRPr="00853780">
              <w:rPr>
                <w:rFonts w:asciiTheme="majorHAnsi" w:hAnsiTheme="majorHAnsi" w:cs="Arial"/>
                <w:sz w:val="20"/>
                <w:szCs w:val="20"/>
              </w:rPr>
              <w:t>[Display the prompt question.]</w:t>
            </w:r>
          </w:p>
          <w:p w14:paraId="132435B6" w14:textId="77777777" w:rsidR="00830193" w:rsidRPr="00853780" w:rsidRDefault="00830193" w:rsidP="00F2632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20"/>
                <w:szCs w:val="20"/>
              </w:rPr>
            </w:pPr>
            <w:r w:rsidRPr="00853780">
              <w:rPr>
                <w:rFonts w:asciiTheme="majorHAnsi" w:hAnsiTheme="majorHAnsi" w:cs="Arial"/>
                <w:b/>
                <w:i/>
                <w:sz w:val="20"/>
                <w:szCs w:val="20"/>
              </w:rPr>
              <w:t>“Remember to write at least one question, and you can write as many as you have time for.”</w:t>
            </w:r>
          </w:p>
        </w:tc>
      </w:tr>
      <w:tr w:rsidR="00830193" w:rsidRPr="00853780" w14:paraId="39640FAD"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34059836" w14:textId="77777777" w:rsidR="00830193" w:rsidRPr="00853780" w:rsidRDefault="00830193" w:rsidP="00A859D5">
            <w:pPr>
              <w:rPr>
                <w:rFonts w:asciiTheme="majorHAnsi" w:hAnsiTheme="majorHAnsi" w:cs="Arial"/>
                <w:sz w:val="20"/>
                <w:szCs w:val="20"/>
              </w:rPr>
            </w:pPr>
            <w:r w:rsidRPr="00853780">
              <w:rPr>
                <w:rFonts w:asciiTheme="majorHAnsi" w:hAnsiTheme="majorHAnsi" w:cs="Arial"/>
                <w:sz w:val="20"/>
                <w:szCs w:val="20"/>
              </w:rPr>
              <w:lastRenderedPageBreak/>
              <w:t>Topic Group</w:t>
            </w:r>
          </w:p>
        </w:tc>
        <w:tc>
          <w:tcPr>
            <w:tcW w:w="1130" w:type="dxa"/>
          </w:tcPr>
          <w:p w14:paraId="55AD2B8E" w14:textId="77777777" w:rsidR="00830193" w:rsidRPr="00853780"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tc>
        <w:tc>
          <w:tcPr>
            <w:tcW w:w="8460" w:type="dxa"/>
          </w:tcPr>
          <w:p w14:paraId="6F6CBB8D" w14:textId="77777777" w:rsidR="00830193" w:rsidRPr="00853780"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[Write down their questions.]</w:t>
            </w:r>
          </w:p>
        </w:tc>
      </w:tr>
      <w:tr w:rsidR="00830193" w:rsidRPr="00853780" w14:paraId="591BA86B" w14:textId="77777777" w:rsidTr="00D974A5">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4EBA38A3" w14:textId="77777777" w:rsidR="00830193" w:rsidRPr="00853780" w:rsidRDefault="00830193" w:rsidP="002F7699">
            <w:pPr>
              <w:spacing w:line="276" w:lineRule="auto"/>
              <w:rPr>
                <w:rFonts w:asciiTheme="majorHAnsi" w:hAnsiTheme="majorHAnsi" w:cs="Arial"/>
                <w:sz w:val="20"/>
                <w:szCs w:val="20"/>
              </w:rPr>
            </w:pPr>
            <w:r w:rsidRPr="00853780">
              <w:rPr>
                <w:rFonts w:asciiTheme="majorHAnsi" w:hAnsiTheme="majorHAnsi" w:cs="Arial"/>
                <w:sz w:val="20"/>
                <w:szCs w:val="20"/>
              </w:rPr>
              <w:t>Step 4: Prompt #4 - Verification</w:t>
            </w:r>
          </w:p>
        </w:tc>
      </w:tr>
      <w:tr w:rsidR="00830193" w:rsidRPr="00853780" w14:paraId="1E3D4B26"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vAlign w:val="center"/>
          </w:tcPr>
          <w:p w14:paraId="1518FD98" w14:textId="77777777" w:rsidR="00830193" w:rsidRPr="00853780" w:rsidRDefault="00830193" w:rsidP="00535058">
            <w:pPr>
              <w:spacing w:line="276" w:lineRule="auto"/>
              <w:rPr>
                <w:rFonts w:asciiTheme="majorHAnsi" w:hAnsiTheme="majorHAnsi" w:cs="Arial"/>
                <w:sz w:val="20"/>
                <w:szCs w:val="20"/>
              </w:rPr>
            </w:pPr>
            <w:r w:rsidRPr="00853780">
              <w:rPr>
                <w:rFonts w:asciiTheme="majorHAnsi" w:hAnsiTheme="majorHAnsi" w:cs="Arial"/>
                <w:sz w:val="20"/>
                <w:szCs w:val="20"/>
              </w:rPr>
              <w:t>Facilitator</w:t>
            </w:r>
          </w:p>
          <w:p w14:paraId="7AC57932" w14:textId="77777777" w:rsidR="00830193" w:rsidRPr="00853780" w:rsidRDefault="00830193" w:rsidP="00535058">
            <w:pPr>
              <w:spacing w:line="276" w:lineRule="auto"/>
              <w:rPr>
                <w:rFonts w:asciiTheme="majorHAnsi" w:hAnsiTheme="majorHAnsi" w:cs="Arial"/>
                <w:sz w:val="20"/>
                <w:szCs w:val="20"/>
              </w:rPr>
            </w:pPr>
            <w:r w:rsidRPr="00853780">
              <w:rPr>
                <w:rFonts w:asciiTheme="majorHAnsi" w:hAnsiTheme="majorHAnsi" w:cs="Arial"/>
                <w:sz w:val="20"/>
                <w:szCs w:val="20"/>
              </w:rPr>
              <w:t>Prompt</w:t>
            </w:r>
          </w:p>
        </w:tc>
        <w:tc>
          <w:tcPr>
            <w:tcW w:w="1130" w:type="dxa"/>
            <w:vAlign w:val="center"/>
          </w:tcPr>
          <w:p w14:paraId="04C77039" w14:textId="77777777" w:rsidR="00830193" w:rsidRPr="00853780" w:rsidRDefault="00830193" w:rsidP="0053505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5 minutes</w:t>
            </w:r>
          </w:p>
        </w:tc>
        <w:tc>
          <w:tcPr>
            <w:tcW w:w="8460" w:type="dxa"/>
          </w:tcPr>
          <w:p w14:paraId="7228F453" w14:textId="77777777" w:rsidR="00830193" w:rsidRPr="00853780" w:rsidRDefault="00830193" w:rsidP="00BE120D">
            <w:pPr>
              <w:spacing w:before="240" w:after="12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“Looking at the models and thinking about what you know about the subject, are there relationships in the model that are promising but we need to know more about</w:t>
            </w:r>
            <w:proofErr w:type="gramStart"/>
            <w:r w:rsidRPr="00853780">
              <w:rPr>
                <w:rFonts w:asciiTheme="majorHAnsi" w:hAnsiTheme="majorHAnsi" w:cs="Arial"/>
                <w:b/>
                <w:i/>
                <w:sz w:val="20"/>
                <w:szCs w:val="20"/>
              </w:rPr>
              <w:t xml:space="preserve">?  </w:t>
            </w:r>
            <w:proofErr w:type="gramEnd"/>
            <w:r w:rsidRPr="00853780">
              <w:rPr>
                <w:rFonts w:asciiTheme="majorHAnsi" w:hAnsiTheme="majorHAnsi" w:cs="Arial"/>
                <w:b/>
                <w:i/>
                <w:sz w:val="20"/>
                <w:szCs w:val="20"/>
              </w:rPr>
              <w:t>Stated another way, is there something you believe that needs to be proven for a fact? Do we need more evidence to show that a particular cause is important or that a promising treatment is effective?”</w:t>
            </w:r>
          </w:p>
          <w:p w14:paraId="28320825" w14:textId="77777777" w:rsidR="00830193" w:rsidRPr="00853780" w:rsidRDefault="00830193" w:rsidP="00A859D5">
            <w:pPr>
              <w:spacing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i/>
                <w:sz w:val="20"/>
                <w:szCs w:val="20"/>
              </w:rPr>
            </w:pPr>
            <w:r w:rsidRPr="00853780">
              <w:rPr>
                <w:rFonts w:asciiTheme="majorHAnsi" w:hAnsiTheme="majorHAnsi" w:cs="Arial"/>
                <w:sz w:val="20"/>
                <w:szCs w:val="20"/>
              </w:rPr>
              <w:t>[Display the prompt question.]</w:t>
            </w:r>
          </w:p>
          <w:p w14:paraId="226F2DD0" w14:textId="77777777" w:rsidR="00830193" w:rsidRPr="00853780" w:rsidRDefault="00830193" w:rsidP="00BE120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r w:rsidRPr="00853780">
              <w:rPr>
                <w:rFonts w:asciiTheme="majorHAnsi" w:hAnsiTheme="majorHAnsi" w:cs="Arial"/>
                <w:b/>
                <w:i/>
                <w:sz w:val="20"/>
                <w:szCs w:val="20"/>
              </w:rPr>
              <w:t>“Remember to write at least one question, and you can write as many as you have time for.”</w:t>
            </w:r>
          </w:p>
        </w:tc>
      </w:tr>
      <w:tr w:rsidR="00830193" w:rsidRPr="00853780" w14:paraId="02519BF6" w14:textId="77777777" w:rsidTr="00D974A5">
        <w:tc>
          <w:tcPr>
            <w:cnfStyle w:val="001000000000" w:firstRow="0" w:lastRow="0" w:firstColumn="1" w:lastColumn="0" w:oddVBand="0" w:evenVBand="0" w:oddHBand="0" w:evenHBand="0" w:firstRowFirstColumn="0" w:firstRowLastColumn="0" w:lastRowFirstColumn="0" w:lastRowLastColumn="0"/>
            <w:tcW w:w="1210" w:type="dxa"/>
          </w:tcPr>
          <w:p w14:paraId="3078A854" w14:textId="77777777" w:rsidR="00830193" w:rsidRPr="00853780" w:rsidRDefault="00830193" w:rsidP="00A859D5">
            <w:pPr>
              <w:rPr>
                <w:rFonts w:asciiTheme="majorHAnsi" w:hAnsiTheme="majorHAnsi" w:cs="Arial"/>
                <w:sz w:val="20"/>
                <w:szCs w:val="20"/>
              </w:rPr>
            </w:pPr>
            <w:r w:rsidRPr="00853780">
              <w:rPr>
                <w:rFonts w:asciiTheme="majorHAnsi" w:hAnsiTheme="majorHAnsi" w:cs="Arial"/>
                <w:sz w:val="20"/>
                <w:szCs w:val="20"/>
              </w:rPr>
              <w:t>Topic Group</w:t>
            </w:r>
          </w:p>
        </w:tc>
        <w:tc>
          <w:tcPr>
            <w:tcW w:w="1130" w:type="dxa"/>
          </w:tcPr>
          <w:p w14:paraId="1FDE68D9" w14:textId="77777777" w:rsidR="00830193" w:rsidRPr="00853780" w:rsidRDefault="00830193" w:rsidP="000774E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8460" w:type="dxa"/>
          </w:tcPr>
          <w:p w14:paraId="32690781" w14:textId="77777777" w:rsidR="00830193" w:rsidRPr="00853780" w:rsidRDefault="00830193" w:rsidP="00A859D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[Write down their questions.]</w:t>
            </w:r>
          </w:p>
        </w:tc>
      </w:tr>
      <w:tr w:rsidR="00830193" w:rsidRPr="00853780" w14:paraId="0C33089D" w14:textId="77777777" w:rsidTr="00D974A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0FD8D368" w14:textId="77777777" w:rsidR="00830193" w:rsidRPr="00853780" w:rsidRDefault="00830193" w:rsidP="002F7699">
            <w:pPr>
              <w:spacing w:line="276" w:lineRule="auto"/>
              <w:rPr>
                <w:rFonts w:asciiTheme="majorHAnsi" w:hAnsiTheme="majorHAnsi" w:cs="Arial"/>
                <w:sz w:val="20"/>
                <w:szCs w:val="20"/>
              </w:rPr>
            </w:pPr>
            <w:r w:rsidRPr="00853780">
              <w:rPr>
                <w:rFonts w:asciiTheme="majorHAnsi" w:hAnsiTheme="majorHAnsi" w:cs="Arial"/>
                <w:sz w:val="20"/>
                <w:szCs w:val="20"/>
              </w:rPr>
              <w:t>Step 5: Prompt #5 - New Directions</w:t>
            </w:r>
          </w:p>
        </w:tc>
      </w:tr>
      <w:tr w:rsidR="00830193" w:rsidRPr="00853780" w14:paraId="1851A24A" w14:textId="77777777" w:rsidTr="00D974A5">
        <w:tc>
          <w:tcPr>
            <w:cnfStyle w:val="001000000000" w:firstRow="0" w:lastRow="0" w:firstColumn="1" w:lastColumn="0" w:oddVBand="0" w:evenVBand="0" w:oddHBand="0" w:evenHBand="0" w:firstRowFirstColumn="0" w:firstRowLastColumn="0" w:lastRowFirstColumn="0" w:lastRowLastColumn="0"/>
            <w:tcW w:w="1210" w:type="dxa"/>
            <w:vAlign w:val="center"/>
          </w:tcPr>
          <w:p w14:paraId="1CDE329F" w14:textId="77777777" w:rsidR="00830193" w:rsidRPr="00853780" w:rsidRDefault="00830193" w:rsidP="00535058">
            <w:pPr>
              <w:spacing w:line="276" w:lineRule="auto"/>
              <w:rPr>
                <w:rFonts w:asciiTheme="majorHAnsi" w:hAnsiTheme="majorHAnsi" w:cs="Arial"/>
                <w:sz w:val="20"/>
                <w:szCs w:val="20"/>
              </w:rPr>
            </w:pPr>
            <w:r w:rsidRPr="00853780">
              <w:rPr>
                <w:rFonts w:asciiTheme="majorHAnsi" w:hAnsiTheme="majorHAnsi" w:cs="Arial"/>
                <w:sz w:val="20"/>
                <w:szCs w:val="20"/>
              </w:rPr>
              <w:br w:type="page"/>
              <w:t>Facilitator</w:t>
            </w:r>
          </w:p>
          <w:p w14:paraId="1348D176" w14:textId="77777777" w:rsidR="00830193" w:rsidRPr="00853780" w:rsidRDefault="00830193" w:rsidP="00535058">
            <w:pPr>
              <w:spacing w:line="276" w:lineRule="auto"/>
              <w:rPr>
                <w:rFonts w:asciiTheme="majorHAnsi" w:hAnsiTheme="majorHAnsi" w:cs="Arial"/>
                <w:sz w:val="20"/>
                <w:szCs w:val="20"/>
              </w:rPr>
            </w:pPr>
            <w:r w:rsidRPr="00853780">
              <w:rPr>
                <w:rFonts w:asciiTheme="majorHAnsi" w:hAnsiTheme="majorHAnsi" w:cs="Arial"/>
                <w:sz w:val="20"/>
                <w:szCs w:val="20"/>
              </w:rPr>
              <w:t>Prompt</w:t>
            </w:r>
          </w:p>
        </w:tc>
        <w:tc>
          <w:tcPr>
            <w:tcW w:w="1130" w:type="dxa"/>
            <w:vAlign w:val="center"/>
          </w:tcPr>
          <w:p w14:paraId="6B984B38" w14:textId="77777777" w:rsidR="00830193" w:rsidRPr="00853780" w:rsidRDefault="00830193" w:rsidP="0053505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5 minutes</w:t>
            </w:r>
          </w:p>
        </w:tc>
        <w:tc>
          <w:tcPr>
            <w:tcW w:w="8460" w:type="dxa"/>
          </w:tcPr>
          <w:p w14:paraId="4C8A9BC1" w14:textId="77777777" w:rsidR="00830193" w:rsidRPr="00853780" w:rsidRDefault="00830193" w:rsidP="00162CBA">
            <w:pPr>
              <w:spacing w:after="12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“Looking at the models and thinking about what you know about the subject, what is a new way of thinking about [health topic]</w:t>
            </w:r>
            <w:r>
              <w:rPr>
                <w:rFonts w:asciiTheme="majorHAnsi" w:hAnsiTheme="majorHAnsi" w:cs="Arial"/>
                <w:b/>
                <w:i/>
                <w:sz w:val="20"/>
                <w:szCs w:val="20"/>
              </w:rPr>
              <w:t xml:space="preserve">? </w:t>
            </w:r>
            <w:r w:rsidRPr="00853780">
              <w:rPr>
                <w:rFonts w:asciiTheme="majorHAnsi" w:hAnsiTheme="majorHAnsi" w:cs="Arial"/>
                <w:b/>
                <w:i/>
                <w:sz w:val="20"/>
                <w:szCs w:val="20"/>
              </w:rPr>
              <w:t xml:space="preserve">This is the </w:t>
            </w:r>
            <w:r>
              <w:rPr>
                <w:rFonts w:asciiTheme="majorHAnsi" w:hAnsiTheme="majorHAnsi" w:cs="Arial"/>
                <w:b/>
                <w:i/>
                <w:sz w:val="20"/>
                <w:szCs w:val="20"/>
              </w:rPr>
              <w:t xml:space="preserve">time to think outside the box. </w:t>
            </w:r>
            <w:r w:rsidRPr="00853780">
              <w:rPr>
                <w:rFonts w:asciiTheme="majorHAnsi" w:hAnsiTheme="majorHAnsi" w:cs="Arial"/>
                <w:b/>
                <w:i/>
                <w:sz w:val="20"/>
                <w:szCs w:val="20"/>
              </w:rPr>
              <w:t>Is there something important as a cause or solution that is missing or mi</w:t>
            </w:r>
            <w:r>
              <w:rPr>
                <w:rFonts w:asciiTheme="majorHAnsi" w:hAnsiTheme="majorHAnsi" w:cs="Arial"/>
                <w:b/>
                <w:i/>
                <w:sz w:val="20"/>
                <w:szCs w:val="20"/>
              </w:rPr>
              <w:t>sunderstood in these diagrams? If s</w:t>
            </w:r>
            <w:r w:rsidRPr="00853780">
              <w:rPr>
                <w:rFonts w:asciiTheme="majorHAnsi" w:hAnsiTheme="majorHAnsi" w:cs="Arial"/>
                <w:b/>
                <w:i/>
                <w:sz w:val="20"/>
                <w:szCs w:val="20"/>
              </w:rPr>
              <w:t>tated another way, is there something here we know very little about right now?”</w:t>
            </w:r>
          </w:p>
          <w:p w14:paraId="7C86110D" w14:textId="77777777" w:rsidR="00830193" w:rsidRPr="00853780" w:rsidRDefault="00830193" w:rsidP="00A859D5">
            <w:pPr>
              <w:spacing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20"/>
                <w:szCs w:val="20"/>
              </w:rPr>
            </w:pPr>
            <w:r w:rsidRPr="00853780">
              <w:rPr>
                <w:rFonts w:asciiTheme="majorHAnsi" w:hAnsiTheme="majorHAnsi" w:cs="Arial"/>
                <w:sz w:val="20"/>
                <w:szCs w:val="20"/>
              </w:rPr>
              <w:t>[Display the prompt question.]</w:t>
            </w:r>
          </w:p>
          <w:p w14:paraId="3E492D0A" w14:textId="77777777" w:rsidR="00830193" w:rsidRPr="00853780" w:rsidRDefault="00830193" w:rsidP="00162CBA">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20"/>
                <w:szCs w:val="20"/>
              </w:rPr>
            </w:pPr>
            <w:r w:rsidRPr="00853780">
              <w:rPr>
                <w:rFonts w:asciiTheme="majorHAnsi" w:hAnsiTheme="majorHAnsi" w:cs="Arial"/>
                <w:b/>
                <w:i/>
                <w:sz w:val="20"/>
                <w:szCs w:val="20"/>
              </w:rPr>
              <w:t>“Remember to write at least one question, and you can write as many as you have time for.”</w:t>
            </w:r>
          </w:p>
        </w:tc>
      </w:tr>
      <w:tr w:rsidR="00830193" w:rsidRPr="00853780" w14:paraId="25BFFAC8"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0ECBB991" w14:textId="77777777" w:rsidR="00830193" w:rsidRPr="00853780" w:rsidRDefault="00830193" w:rsidP="00A859D5">
            <w:pPr>
              <w:rPr>
                <w:rFonts w:asciiTheme="majorHAnsi" w:hAnsiTheme="majorHAnsi" w:cs="Arial"/>
                <w:sz w:val="20"/>
                <w:szCs w:val="20"/>
              </w:rPr>
            </w:pPr>
            <w:r w:rsidRPr="00853780">
              <w:rPr>
                <w:rFonts w:asciiTheme="majorHAnsi" w:hAnsiTheme="majorHAnsi" w:cs="Arial"/>
                <w:sz w:val="20"/>
                <w:szCs w:val="20"/>
              </w:rPr>
              <w:t xml:space="preserve">Topic Group </w:t>
            </w:r>
          </w:p>
        </w:tc>
        <w:tc>
          <w:tcPr>
            <w:tcW w:w="1130" w:type="dxa"/>
          </w:tcPr>
          <w:p w14:paraId="389AAA7F" w14:textId="77777777" w:rsidR="00830193" w:rsidRPr="00853780" w:rsidRDefault="00830193" w:rsidP="000774E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tc>
        <w:tc>
          <w:tcPr>
            <w:tcW w:w="8460" w:type="dxa"/>
          </w:tcPr>
          <w:p w14:paraId="208B942B" w14:textId="77777777" w:rsidR="00830193" w:rsidRPr="00853780" w:rsidRDefault="00830193"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[Write down their questions.]</w:t>
            </w:r>
          </w:p>
        </w:tc>
      </w:tr>
      <w:tr w:rsidR="00830193" w:rsidRPr="00853780" w14:paraId="382AA4B3" w14:textId="77777777" w:rsidTr="007D1BFB">
        <w:trPr>
          <w:trHeight w:val="313"/>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B2A1C7" w:themeFill="accent4" w:themeFillTint="99"/>
          </w:tcPr>
          <w:p w14:paraId="5104973B" w14:textId="77777777" w:rsidR="00830193" w:rsidRPr="00853780" w:rsidRDefault="00830193" w:rsidP="00A859D5">
            <w:pPr>
              <w:spacing w:line="276" w:lineRule="auto"/>
              <w:rPr>
                <w:rFonts w:asciiTheme="majorHAnsi" w:hAnsiTheme="majorHAnsi" w:cs="Arial"/>
                <w:sz w:val="20"/>
                <w:szCs w:val="20"/>
              </w:rPr>
            </w:pPr>
            <w:r>
              <w:rPr>
                <w:rFonts w:asciiTheme="majorHAnsi" w:hAnsiTheme="majorHAnsi" w:cs="Arial"/>
                <w:sz w:val="20"/>
                <w:szCs w:val="20"/>
              </w:rPr>
              <w:t>Step 6: Highlight questions</w:t>
            </w:r>
          </w:p>
        </w:tc>
      </w:tr>
      <w:tr w:rsidR="00830193" w:rsidRPr="00853780" w14:paraId="46134024"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vAlign w:val="center"/>
          </w:tcPr>
          <w:p w14:paraId="56FD40F1" w14:textId="77777777" w:rsidR="00830193" w:rsidRPr="00853780" w:rsidRDefault="00830193" w:rsidP="00535058">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130" w:type="dxa"/>
            <w:vAlign w:val="center"/>
          </w:tcPr>
          <w:p w14:paraId="4CB13631" w14:textId="77777777" w:rsidR="00830193" w:rsidRPr="00853780" w:rsidRDefault="00830193" w:rsidP="0053505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5 minutes</w:t>
            </w:r>
          </w:p>
        </w:tc>
        <w:tc>
          <w:tcPr>
            <w:tcW w:w="8460" w:type="dxa"/>
          </w:tcPr>
          <w:p w14:paraId="4578CB12" w14:textId="77777777" w:rsidR="00830193" w:rsidRPr="00853780" w:rsidRDefault="00830193" w:rsidP="00162CBA">
            <w:pPr>
              <w:spacing w:before="24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“Take a few minutes to read over all of the questions you have written down, highlighting the ones you think are most important.”</w:t>
            </w:r>
          </w:p>
        </w:tc>
      </w:tr>
      <w:tr w:rsidR="00830193" w:rsidRPr="00853780" w14:paraId="6BCD8E68" w14:textId="77777777" w:rsidTr="0054153D">
        <w:tc>
          <w:tcPr>
            <w:cnfStyle w:val="001000000000" w:firstRow="0" w:lastRow="0" w:firstColumn="1" w:lastColumn="0" w:oddVBand="0" w:evenVBand="0" w:oddHBand="0" w:evenHBand="0" w:firstRowFirstColumn="0" w:firstRowLastColumn="0" w:lastRowFirstColumn="0" w:lastRowLastColumn="0"/>
            <w:tcW w:w="1210" w:type="dxa"/>
          </w:tcPr>
          <w:p w14:paraId="6B906D4F" w14:textId="77777777" w:rsidR="00830193" w:rsidRPr="00853780" w:rsidRDefault="00830193" w:rsidP="00A859D5">
            <w:pPr>
              <w:rPr>
                <w:rFonts w:asciiTheme="majorHAnsi" w:hAnsiTheme="majorHAnsi" w:cs="Arial"/>
                <w:sz w:val="20"/>
                <w:szCs w:val="20"/>
              </w:rPr>
            </w:pPr>
            <w:r w:rsidRPr="00853780">
              <w:rPr>
                <w:rFonts w:asciiTheme="majorHAnsi" w:hAnsiTheme="majorHAnsi" w:cs="Arial"/>
                <w:sz w:val="20"/>
                <w:szCs w:val="20"/>
              </w:rPr>
              <w:t>Topic Group</w:t>
            </w:r>
          </w:p>
        </w:tc>
        <w:tc>
          <w:tcPr>
            <w:tcW w:w="1130" w:type="dxa"/>
          </w:tcPr>
          <w:p w14:paraId="1EBE4D70" w14:textId="77777777" w:rsidR="00830193" w:rsidRPr="00853780" w:rsidRDefault="00830193" w:rsidP="00A859D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8460" w:type="dxa"/>
            <w:vAlign w:val="center"/>
          </w:tcPr>
          <w:p w14:paraId="05AD7E29" w14:textId="77777777" w:rsidR="00830193" w:rsidRPr="00853780" w:rsidRDefault="00830193" w:rsidP="0054153D">
            <w:pPr>
              <w:tabs>
                <w:tab w:val="left" w:pos="234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Highlight questions.</w:t>
            </w:r>
            <w:r w:rsidRPr="00853780">
              <w:rPr>
                <w:rFonts w:asciiTheme="majorHAnsi" w:hAnsiTheme="majorHAnsi" w:cs="Arial"/>
                <w:sz w:val="20"/>
                <w:szCs w:val="20"/>
              </w:rPr>
              <w:tab/>
            </w:r>
          </w:p>
        </w:tc>
      </w:tr>
    </w:tbl>
    <w:p w14:paraId="47DD2FBB" w14:textId="77777777" w:rsidR="00830193" w:rsidRPr="00853780" w:rsidRDefault="00830193">
      <w:pPr>
        <w:rPr>
          <w:rFonts w:asciiTheme="majorHAnsi" w:hAnsiTheme="majorHAnsi"/>
        </w:rPr>
      </w:pPr>
    </w:p>
    <w:tbl>
      <w:tblPr>
        <w:tblStyle w:val="LightList-Accent112"/>
        <w:tblW w:w="10800" w:type="dxa"/>
        <w:tblInd w:w="108" w:type="dxa"/>
        <w:tblLayout w:type="fixed"/>
        <w:tblLook w:val="04A0" w:firstRow="1" w:lastRow="0" w:firstColumn="1" w:lastColumn="0" w:noHBand="0" w:noVBand="1"/>
      </w:tblPr>
      <w:tblGrid>
        <w:gridCol w:w="1260"/>
        <w:gridCol w:w="1170"/>
        <w:gridCol w:w="8370"/>
      </w:tblGrid>
      <w:tr w:rsidR="00830193" w:rsidRPr="00853780" w14:paraId="52BCB023" w14:textId="77777777" w:rsidTr="00193BEB">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5F497A" w:themeFill="accent4" w:themeFillShade="BF"/>
            <w:vAlign w:val="center"/>
          </w:tcPr>
          <w:p w14:paraId="0B7CEDD5" w14:textId="77777777" w:rsidR="00830193" w:rsidRPr="008E00AE" w:rsidRDefault="00830193" w:rsidP="00193BEB">
            <w:pPr>
              <w:spacing w:line="276" w:lineRule="auto"/>
              <w:jc w:val="center"/>
              <w:rPr>
                <w:rFonts w:asciiTheme="majorHAnsi" w:hAnsiTheme="majorHAnsi" w:cs="Arial"/>
                <w:sz w:val="28"/>
                <w:szCs w:val="28"/>
              </w:rPr>
            </w:pPr>
            <w:r w:rsidRPr="008E00AE">
              <w:rPr>
                <w:rFonts w:asciiTheme="majorHAnsi" w:hAnsiTheme="majorHAnsi" w:cs="Arial"/>
                <w:sz w:val="28"/>
                <w:szCs w:val="28"/>
              </w:rPr>
              <w:t>Part IV: Listing Questions (50 minutes)</w:t>
            </w:r>
          </w:p>
        </w:tc>
      </w:tr>
      <w:tr w:rsidR="00830193" w:rsidRPr="00853780" w14:paraId="7DCC1362" w14:textId="77777777" w:rsidTr="007D1BF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auto"/>
            <w:vAlign w:val="center"/>
          </w:tcPr>
          <w:p w14:paraId="2BBE0B8D" w14:textId="77777777" w:rsidR="00830193" w:rsidRDefault="00830193" w:rsidP="00462FFF">
            <w:pPr>
              <w:spacing w:line="276" w:lineRule="auto"/>
              <w:rPr>
                <w:rFonts w:asciiTheme="majorHAnsi" w:hAnsiTheme="majorHAnsi" w:cs="Arial"/>
                <w:sz w:val="20"/>
                <w:szCs w:val="20"/>
              </w:rPr>
            </w:pPr>
          </w:p>
          <w:p w14:paraId="34CDFC16" w14:textId="77777777" w:rsidR="00830193" w:rsidRPr="002F3CA1" w:rsidRDefault="00830193" w:rsidP="00462FFF">
            <w:pPr>
              <w:spacing w:line="276" w:lineRule="auto"/>
              <w:rPr>
                <w:rFonts w:asciiTheme="majorHAnsi" w:hAnsiTheme="majorHAnsi" w:cs="Arial"/>
                <w:b w:val="0"/>
                <w:sz w:val="20"/>
                <w:szCs w:val="20"/>
              </w:rPr>
            </w:pPr>
            <w:r>
              <w:rPr>
                <w:rFonts w:asciiTheme="majorHAnsi" w:hAnsiTheme="majorHAnsi" w:cs="Arial"/>
                <w:sz w:val="20"/>
                <w:szCs w:val="20"/>
              </w:rPr>
              <w:t xml:space="preserve">Instructions: </w:t>
            </w:r>
            <w:r>
              <w:rPr>
                <w:rFonts w:asciiTheme="majorHAnsi" w:hAnsiTheme="majorHAnsi" w:cs="Arial"/>
                <w:b w:val="0"/>
                <w:sz w:val="20"/>
                <w:szCs w:val="20"/>
              </w:rPr>
              <w:t>In this next steps, participants will share the research questions they created that they feel are most important. They will be asked to share that question and provide an explanation about why they feel the question should be included. As each stakeholder shares a question – write this on a large flip chart, along with the name of the participant that developed the question. This is also a time when facilitators can probe for additional information to help stakeholders think through their terms and clarify the meaning of their question. It is important to keep detailed records of these steps and the questions that are generated in this meeting, therefore we recommend taking notes during the meeting as well as photographing each of the flip charts containing the questions. Participant’s worksheets should also be collected.</w:t>
            </w:r>
          </w:p>
          <w:p w14:paraId="5D4CA5FE" w14:textId="77777777" w:rsidR="00830193" w:rsidRDefault="00830193" w:rsidP="00462FFF">
            <w:pPr>
              <w:spacing w:line="276" w:lineRule="auto"/>
              <w:rPr>
                <w:rFonts w:asciiTheme="majorHAnsi" w:hAnsiTheme="majorHAnsi" w:cs="Arial"/>
                <w:sz w:val="20"/>
                <w:szCs w:val="20"/>
              </w:rPr>
            </w:pPr>
          </w:p>
          <w:p w14:paraId="6088DE7C" w14:textId="77777777" w:rsidR="00830193" w:rsidRPr="001C7398" w:rsidRDefault="00830193" w:rsidP="001C7398">
            <w:pPr>
              <w:spacing w:line="276" w:lineRule="auto"/>
              <w:rPr>
                <w:rFonts w:asciiTheme="majorHAnsi" w:hAnsiTheme="majorHAnsi" w:cs="Arial"/>
                <w:b w:val="0"/>
                <w:sz w:val="20"/>
                <w:szCs w:val="20"/>
              </w:rPr>
            </w:pPr>
            <w:r>
              <w:rPr>
                <w:rFonts w:asciiTheme="majorHAnsi" w:hAnsiTheme="majorHAnsi" w:cs="Arial"/>
                <w:b w:val="0"/>
                <w:sz w:val="20"/>
                <w:szCs w:val="20"/>
              </w:rPr>
              <w:t>[We recommend t</w:t>
            </w:r>
            <w:r w:rsidRPr="001C7398">
              <w:rPr>
                <w:rFonts w:asciiTheme="majorHAnsi" w:hAnsiTheme="majorHAnsi" w:cs="Arial"/>
                <w:b w:val="0"/>
                <w:sz w:val="20"/>
                <w:szCs w:val="20"/>
              </w:rPr>
              <w:t>he Project Coordinator</w:t>
            </w:r>
            <w:r>
              <w:rPr>
                <w:rFonts w:asciiTheme="majorHAnsi" w:hAnsiTheme="majorHAnsi" w:cs="Arial"/>
                <w:b w:val="0"/>
                <w:sz w:val="20"/>
                <w:szCs w:val="20"/>
              </w:rPr>
              <w:t xml:space="preserve"> types up each question into a word document/meeting notes as each question is being added to a sticky note. Each question should include the Topic group member’s name that proposed the question, and their explanation for including the question. This information will help provide context to the final question in the Literature Review/Question Refinement step.]</w:t>
            </w:r>
          </w:p>
        </w:tc>
      </w:tr>
      <w:tr w:rsidR="00830193" w:rsidRPr="00853780" w14:paraId="2D594471" w14:textId="77777777" w:rsidTr="00D974A5">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19109CBA" w14:textId="77777777" w:rsidR="00830193" w:rsidRPr="00853780" w:rsidRDefault="00830193" w:rsidP="00462FFF">
            <w:pPr>
              <w:spacing w:line="276" w:lineRule="auto"/>
              <w:rPr>
                <w:rFonts w:asciiTheme="majorHAnsi" w:hAnsiTheme="majorHAnsi" w:cs="Arial"/>
                <w:i/>
                <w:sz w:val="20"/>
                <w:szCs w:val="20"/>
              </w:rPr>
            </w:pPr>
            <w:r w:rsidRPr="00853780">
              <w:rPr>
                <w:rFonts w:asciiTheme="majorHAnsi" w:hAnsiTheme="majorHAnsi" w:cs="Arial"/>
                <w:sz w:val="20"/>
                <w:szCs w:val="20"/>
              </w:rPr>
              <w:lastRenderedPageBreak/>
              <w:t>Step 1: Listing questions</w:t>
            </w:r>
          </w:p>
        </w:tc>
      </w:tr>
      <w:tr w:rsidR="00830193" w:rsidRPr="00853780" w14:paraId="734B2E0F" w14:textId="77777777" w:rsidTr="00D9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4A377B8" w14:textId="77777777" w:rsidR="00830193" w:rsidRPr="00853780" w:rsidRDefault="00830193" w:rsidP="00462FFF">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170" w:type="dxa"/>
            <w:vAlign w:val="center"/>
          </w:tcPr>
          <w:p w14:paraId="1E34B16D" w14:textId="77777777" w:rsidR="00830193" w:rsidRPr="00853780" w:rsidRDefault="00830193" w:rsidP="00462FF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2 minutes</w:t>
            </w:r>
          </w:p>
        </w:tc>
        <w:tc>
          <w:tcPr>
            <w:tcW w:w="8370" w:type="dxa"/>
          </w:tcPr>
          <w:p w14:paraId="6687656F" w14:textId="77777777" w:rsidR="00830193" w:rsidRPr="00853780" w:rsidRDefault="00830193" w:rsidP="00462FFF">
            <w:pPr>
              <w:spacing w:before="24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“We are going to go around the room and take turns reading off our research questions</w:t>
            </w:r>
            <w:r>
              <w:rPr>
                <w:rFonts w:asciiTheme="majorHAnsi" w:hAnsiTheme="majorHAnsi" w:cs="Arial"/>
                <w:b/>
                <w:i/>
                <w:sz w:val="20"/>
                <w:szCs w:val="20"/>
              </w:rPr>
              <w:t xml:space="preserve"> we highlighted</w:t>
            </w:r>
            <w:r w:rsidRPr="00853780">
              <w:rPr>
                <w:rFonts w:asciiTheme="majorHAnsi" w:hAnsiTheme="majorHAnsi" w:cs="Arial"/>
                <w:b/>
                <w:i/>
                <w:sz w:val="20"/>
                <w:szCs w:val="20"/>
              </w:rPr>
              <w:t>. When it is your turn, read a question from your list that you think is most important and give a brief explanation of why you think it is important. We’ll come back around until everyone has had a chance to read out all their questions or we run out of time”.</w:t>
            </w:r>
          </w:p>
        </w:tc>
      </w:tr>
      <w:tr w:rsidR="00830193" w:rsidRPr="00853780" w14:paraId="0B5F41BD" w14:textId="77777777" w:rsidTr="00D802AA">
        <w:tc>
          <w:tcPr>
            <w:cnfStyle w:val="001000000000" w:firstRow="0" w:lastRow="0" w:firstColumn="1" w:lastColumn="0" w:oddVBand="0" w:evenVBand="0" w:oddHBand="0" w:evenHBand="0" w:firstRowFirstColumn="0" w:firstRowLastColumn="0" w:lastRowFirstColumn="0" w:lastRowLastColumn="0"/>
            <w:tcW w:w="1260" w:type="dxa"/>
          </w:tcPr>
          <w:p w14:paraId="2632F461" w14:textId="77777777" w:rsidR="00830193" w:rsidRPr="00853780" w:rsidRDefault="00830193" w:rsidP="00D802AA">
            <w:pPr>
              <w:rPr>
                <w:rFonts w:asciiTheme="majorHAnsi" w:hAnsiTheme="majorHAnsi" w:cs="Arial"/>
                <w:sz w:val="20"/>
                <w:szCs w:val="20"/>
              </w:rPr>
            </w:pPr>
            <w:r w:rsidRPr="00853780">
              <w:rPr>
                <w:rFonts w:asciiTheme="majorHAnsi" w:hAnsiTheme="majorHAnsi" w:cs="Arial"/>
                <w:sz w:val="20"/>
                <w:szCs w:val="20"/>
              </w:rPr>
              <w:t>Topic group</w:t>
            </w:r>
          </w:p>
        </w:tc>
        <w:tc>
          <w:tcPr>
            <w:tcW w:w="1170" w:type="dxa"/>
          </w:tcPr>
          <w:p w14:paraId="0BD5FBB1" w14:textId="77777777" w:rsidR="00830193" w:rsidRPr="00853780" w:rsidRDefault="00830193" w:rsidP="00D802A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45 minutes</w:t>
            </w:r>
          </w:p>
        </w:tc>
        <w:tc>
          <w:tcPr>
            <w:tcW w:w="8370" w:type="dxa"/>
          </w:tcPr>
          <w:p w14:paraId="2B256F99" w14:textId="77777777" w:rsidR="00830193" w:rsidRDefault="00830193" w:rsidP="00D974A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w:t>
            </w:r>
            <w:r w:rsidRPr="00853780">
              <w:rPr>
                <w:rFonts w:asciiTheme="majorHAnsi" w:hAnsiTheme="majorHAnsi" w:cs="Arial"/>
                <w:sz w:val="20"/>
                <w:szCs w:val="20"/>
              </w:rPr>
              <w:t>Have group take turns reading off their research questions</w:t>
            </w:r>
            <w:r>
              <w:rPr>
                <w:rFonts w:asciiTheme="majorHAnsi" w:hAnsiTheme="majorHAnsi" w:cs="Arial"/>
                <w:sz w:val="20"/>
                <w:szCs w:val="20"/>
              </w:rPr>
              <w:t xml:space="preserve"> and providing an explanation</w:t>
            </w:r>
            <w:r w:rsidRPr="00853780">
              <w:rPr>
                <w:rFonts w:asciiTheme="majorHAnsi" w:hAnsiTheme="majorHAnsi" w:cs="Arial"/>
                <w:sz w:val="20"/>
                <w:szCs w:val="20"/>
              </w:rPr>
              <w:t>. Each person can give one question in each round, but the group can add as many questions to the list as there is time for. Each person will have time at the next meeting to review their questions and provide a brief explanation for why they included it.</w:t>
            </w:r>
            <w:r>
              <w:rPr>
                <w:rFonts w:asciiTheme="majorHAnsi" w:hAnsiTheme="majorHAnsi" w:cs="Arial"/>
                <w:sz w:val="20"/>
                <w:szCs w:val="20"/>
              </w:rPr>
              <w:t xml:space="preserve"> Make sure to probe for additional information as needed, to clarify the nature of the question and the terms used. This can be a first step to ‘wordsmithing’ each question.]</w:t>
            </w:r>
          </w:p>
          <w:p w14:paraId="56370032" w14:textId="77777777" w:rsidR="00830193" w:rsidRDefault="00830193" w:rsidP="00D974A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p w14:paraId="170F602C" w14:textId="77777777" w:rsidR="00830193" w:rsidRDefault="00830193" w:rsidP="00D974A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[Write each of these questions on white flip chart with name of Topic group member who provided the question. </w:t>
            </w:r>
            <w:r w:rsidRPr="002F3CA1">
              <w:rPr>
                <w:rFonts w:asciiTheme="majorHAnsi" w:hAnsiTheme="majorHAnsi" w:cs="Arial"/>
                <w:sz w:val="20"/>
                <w:szCs w:val="20"/>
                <w:highlight w:val="yellow"/>
              </w:rPr>
              <w:t>**</w:t>
            </w:r>
            <w:r w:rsidRPr="002F3CA1">
              <w:rPr>
                <w:rFonts w:asciiTheme="majorHAnsi" w:hAnsiTheme="majorHAnsi" w:cs="Arial"/>
                <w:b/>
                <w:sz w:val="20"/>
                <w:szCs w:val="20"/>
                <w:highlight w:val="yellow"/>
              </w:rPr>
              <w:t>Tip!</w:t>
            </w:r>
            <w:r w:rsidRPr="002F3CA1">
              <w:rPr>
                <w:rFonts w:asciiTheme="majorHAnsi" w:hAnsiTheme="majorHAnsi" w:cs="Arial"/>
                <w:sz w:val="20"/>
                <w:szCs w:val="20"/>
                <w:highlight w:val="yellow"/>
              </w:rPr>
              <w:t xml:space="preserve"> Bring these flip charts back next week</w:t>
            </w:r>
            <w:proofErr w:type="gramStart"/>
            <w:r w:rsidRPr="002F3CA1">
              <w:rPr>
                <w:rFonts w:asciiTheme="majorHAnsi" w:hAnsiTheme="majorHAnsi" w:cs="Arial"/>
                <w:sz w:val="20"/>
                <w:szCs w:val="20"/>
                <w:highlight w:val="yellow"/>
              </w:rPr>
              <w:t>!*</w:t>
            </w:r>
            <w:proofErr w:type="gramEnd"/>
            <w:r w:rsidRPr="002F3CA1">
              <w:rPr>
                <w:rFonts w:asciiTheme="majorHAnsi" w:hAnsiTheme="majorHAnsi" w:cs="Arial"/>
                <w:sz w:val="20"/>
                <w:szCs w:val="20"/>
                <w:highlight w:val="yellow"/>
              </w:rPr>
              <w:t>*]</w:t>
            </w:r>
          </w:p>
          <w:p w14:paraId="43E941F0" w14:textId="77777777" w:rsidR="00830193" w:rsidRDefault="00830193" w:rsidP="00D974A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p w14:paraId="669378BD" w14:textId="77777777" w:rsidR="00830193" w:rsidRDefault="00830193" w:rsidP="00D974A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802AA">
              <w:rPr>
                <w:rFonts w:asciiTheme="majorHAnsi" w:hAnsiTheme="majorHAnsi"/>
                <w:noProof/>
                <w:lang w:eastAsia="en-US"/>
              </w:rPr>
              <w:drawing>
                <wp:inline distT="0" distB="0" distL="0" distR="0" wp14:anchorId="74B6FA23" wp14:editId="2AA7090D">
                  <wp:extent cx="3114675" cy="2133600"/>
                  <wp:effectExtent l="0" t="0" r="0" b="0"/>
                  <wp:docPr id="1" name="Picture 1" descr="C:\Users\scook2\Desktop\TOPIC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ok2\Desktop\TOPIC pic.jpg"/>
                          <pic:cNvPicPr>
                            <a:picLocks noChangeAspect="1" noChangeArrowheads="1"/>
                          </pic:cNvPicPr>
                        </pic:nvPicPr>
                        <pic:blipFill rotWithShape="1">
                          <a:blip r:embed="rId58">
                            <a:extLst>
                              <a:ext uri="{28A0092B-C50C-407E-A947-70E740481C1C}">
                                <a14:useLocalDpi xmlns:a14="http://schemas.microsoft.com/office/drawing/2010/main" val="0"/>
                              </a:ext>
                            </a:extLst>
                          </a:blip>
                          <a:srcRect r="54578" b="37709"/>
                          <a:stretch/>
                        </pic:blipFill>
                        <pic:spPr bwMode="auto">
                          <a:xfrm>
                            <a:off x="0" y="0"/>
                            <a:ext cx="3115061" cy="2133865"/>
                          </a:xfrm>
                          <a:prstGeom prst="rect">
                            <a:avLst/>
                          </a:prstGeom>
                          <a:noFill/>
                          <a:ln>
                            <a:noFill/>
                          </a:ln>
                          <a:extLst>
                            <a:ext uri="{53640926-AAD7-44D8-BBD7-CCE9431645EC}">
                              <a14:shadowObscured xmlns:a14="http://schemas.microsoft.com/office/drawing/2010/main"/>
                            </a:ext>
                          </a:extLst>
                        </pic:spPr>
                      </pic:pic>
                    </a:graphicData>
                  </a:graphic>
                </wp:inline>
              </w:drawing>
            </w:r>
          </w:p>
          <w:p w14:paraId="428BE1B9" w14:textId="77777777" w:rsidR="00830193" w:rsidRPr="00853780" w:rsidRDefault="00830193" w:rsidP="00D974A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830193" w:rsidRPr="00853780" w14:paraId="502E412E" w14:textId="77777777" w:rsidTr="00DA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6069A6BB" w14:textId="77777777" w:rsidR="00830193" w:rsidRPr="00853780" w:rsidRDefault="00830193" w:rsidP="00D974A5">
            <w:pPr>
              <w:spacing w:line="276" w:lineRule="auto"/>
              <w:rPr>
                <w:rFonts w:asciiTheme="majorHAnsi" w:hAnsiTheme="majorHAnsi" w:cs="Arial"/>
                <w:sz w:val="20"/>
                <w:szCs w:val="20"/>
              </w:rPr>
            </w:pPr>
            <w:r w:rsidRPr="00853780">
              <w:rPr>
                <w:rFonts w:asciiTheme="majorHAnsi" w:hAnsiTheme="majorHAnsi" w:cs="Arial"/>
                <w:sz w:val="20"/>
                <w:szCs w:val="20"/>
              </w:rPr>
              <w:t>Step 2: Wrap Up</w:t>
            </w:r>
          </w:p>
        </w:tc>
      </w:tr>
      <w:tr w:rsidR="00830193" w:rsidRPr="00853780" w14:paraId="6227F2F4" w14:textId="77777777" w:rsidTr="00DA7035">
        <w:tc>
          <w:tcPr>
            <w:cnfStyle w:val="001000000000" w:firstRow="0" w:lastRow="0" w:firstColumn="1" w:lastColumn="0" w:oddVBand="0" w:evenVBand="0" w:oddHBand="0" w:evenHBand="0" w:firstRowFirstColumn="0" w:firstRowLastColumn="0" w:lastRowFirstColumn="0" w:lastRowLastColumn="0"/>
            <w:tcW w:w="1260" w:type="dxa"/>
            <w:vAlign w:val="center"/>
          </w:tcPr>
          <w:p w14:paraId="1987551C" w14:textId="77777777" w:rsidR="00830193" w:rsidRPr="00853780" w:rsidRDefault="00830193" w:rsidP="00462FFF">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170" w:type="dxa"/>
            <w:shd w:val="clear" w:color="auto" w:fill="FFFFFF" w:themeFill="background1"/>
            <w:vAlign w:val="center"/>
          </w:tcPr>
          <w:p w14:paraId="77D8CD03" w14:textId="77777777" w:rsidR="00830193" w:rsidRPr="00853780" w:rsidRDefault="00830193" w:rsidP="00462FF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3 minutes</w:t>
            </w:r>
          </w:p>
        </w:tc>
        <w:tc>
          <w:tcPr>
            <w:tcW w:w="8370" w:type="dxa"/>
          </w:tcPr>
          <w:p w14:paraId="533DF4FC" w14:textId="77777777" w:rsidR="00830193" w:rsidRPr="00853780" w:rsidRDefault="00830193" w:rsidP="00D974A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p w14:paraId="0AEC3BFF" w14:textId="77777777" w:rsidR="00830193" w:rsidRPr="00853780" w:rsidRDefault="00830193" w:rsidP="00003E40">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20"/>
                <w:szCs w:val="20"/>
              </w:rPr>
            </w:pPr>
            <w:r w:rsidRPr="00853780">
              <w:rPr>
                <w:rFonts w:asciiTheme="majorHAnsi" w:hAnsiTheme="majorHAnsi" w:cs="Arial"/>
                <w:b/>
                <w:sz w:val="20"/>
                <w:szCs w:val="20"/>
              </w:rPr>
              <w:t xml:space="preserve">“Great! When we meet during our next meeting, we’ll take turns reading off our research questions again, but will also allow time for you to provide a brief explanation for why you included it as a question. We will also walk through some steps on deciding which </w:t>
            </w:r>
            <w:proofErr w:type="gramStart"/>
            <w:r w:rsidRPr="00853780">
              <w:rPr>
                <w:rFonts w:asciiTheme="majorHAnsi" w:hAnsiTheme="majorHAnsi" w:cs="Arial"/>
                <w:b/>
                <w:sz w:val="20"/>
                <w:szCs w:val="20"/>
              </w:rPr>
              <w:t>are the most important questions to include</w:t>
            </w:r>
            <w:proofErr w:type="gramEnd"/>
            <w:r w:rsidRPr="00853780">
              <w:rPr>
                <w:rFonts w:asciiTheme="majorHAnsi" w:hAnsiTheme="majorHAnsi" w:cs="Arial"/>
                <w:b/>
                <w:sz w:val="20"/>
                <w:szCs w:val="20"/>
              </w:rPr>
              <w:t>.</w:t>
            </w:r>
            <w:r>
              <w:rPr>
                <w:rFonts w:asciiTheme="majorHAnsi" w:hAnsiTheme="majorHAnsi" w:cs="Arial"/>
                <w:b/>
                <w:sz w:val="20"/>
                <w:szCs w:val="20"/>
              </w:rPr>
              <w:t xml:space="preserve"> Please pass forward the worksheets you wrote your questions on as we will be collecting these.</w:t>
            </w:r>
            <w:r w:rsidRPr="00853780">
              <w:rPr>
                <w:rFonts w:asciiTheme="majorHAnsi" w:hAnsiTheme="majorHAnsi" w:cs="Arial"/>
                <w:b/>
                <w:sz w:val="20"/>
                <w:szCs w:val="20"/>
              </w:rPr>
              <w:t>”</w:t>
            </w:r>
          </w:p>
          <w:p w14:paraId="23C64DF3" w14:textId="77777777" w:rsidR="00830193" w:rsidRPr="00853780" w:rsidRDefault="00830193" w:rsidP="00D974A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p w14:paraId="09A9327B" w14:textId="77777777" w:rsidR="00830193" w:rsidRPr="00853780" w:rsidRDefault="00830193" w:rsidP="00D974A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[Optional]: If completing Evaluation Module, p</w:t>
            </w:r>
            <w:r>
              <w:rPr>
                <w:rFonts w:asciiTheme="majorHAnsi" w:hAnsiTheme="majorHAnsi" w:cs="Arial"/>
                <w:sz w:val="20"/>
                <w:szCs w:val="20"/>
              </w:rPr>
              <w:t>lease complete</w:t>
            </w:r>
            <w:r w:rsidRPr="00853780">
              <w:rPr>
                <w:rFonts w:asciiTheme="majorHAnsi" w:hAnsiTheme="majorHAnsi" w:cs="Arial"/>
                <w:sz w:val="20"/>
                <w:szCs w:val="20"/>
              </w:rPr>
              <w:t xml:space="preserve"> ‘Activity Log</w:t>
            </w:r>
            <w:r>
              <w:rPr>
                <w:rFonts w:asciiTheme="majorHAnsi" w:hAnsiTheme="majorHAnsi" w:cs="Arial"/>
                <w:sz w:val="20"/>
                <w:szCs w:val="20"/>
              </w:rPr>
              <w:t xml:space="preserve"> #2</w:t>
            </w:r>
            <w:r w:rsidRPr="00853780">
              <w:rPr>
                <w:rFonts w:asciiTheme="majorHAnsi" w:hAnsiTheme="majorHAnsi" w:cs="Arial"/>
                <w:sz w:val="20"/>
                <w:szCs w:val="20"/>
              </w:rPr>
              <w:t>’ for Facilitated Activity 2</w:t>
            </w:r>
            <w:r>
              <w:rPr>
                <w:rFonts w:asciiTheme="majorHAnsi" w:hAnsiTheme="majorHAnsi" w:cs="Arial"/>
                <w:sz w:val="20"/>
                <w:szCs w:val="20"/>
              </w:rPr>
              <w:t>. Other evaluation activities include Observation Log #2, Facilitated Activity Satisfaction questionnaire, and After Action Review.</w:t>
            </w:r>
          </w:p>
          <w:p w14:paraId="3B024BEF" w14:textId="77777777" w:rsidR="00830193" w:rsidRPr="00853780" w:rsidRDefault="00830193" w:rsidP="00D974A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bl>
    <w:p w14:paraId="31A06065" w14:textId="77777777" w:rsidR="00830193" w:rsidRDefault="00830193" w:rsidP="00E20C6B">
      <w:pPr>
        <w:pStyle w:val="NoSpacing"/>
        <w:rPr>
          <w:rFonts w:asciiTheme="majorHAnsi" w:hAnsiTheme="majorHAnsi"/>
          <w:b/>
          <w:sz w:val="28"/>
          <w:u w:val="single"/>
        </w:rPr>
      </w:pPr>
    </w:p>
    <w:p w14:paraId="709ECFCA" w14:textId="77777777" w:rsidR="00830193" w:rsidRDefault="00830193" w:rsidP="0041722C">
      <w:pPr>
        <w:rPr>
          <w:rFonts w:asciiTheme="majorHAnsi" w:hAnsiTheme="majorHAnsi"/>
          <w:b/>
          <w:u w:val="single"/>
        </w:rPr>
      </w:pPr>
      <w:r>
        <w:rPr>
          <w:rFonts w:asciiTheme="majorHAnsi" w:hAnsiTheme="majorHAnsi"/>
          <w:b/>
          <w:u w:val="single"/>
        </w:rPr>
        <w:t>Preparation for Facilitated Activity #3:</w:t>
      </w:r>
    </w:p>
    <w:p w14:paraId="17967511" w14:textId="77777777" w:rsidR="00830193" w:rsidRDefault="00830193" w:rsidP="00830193">
      <w:pPr>
        <w:pStyle w:val="ListParagraph"/>
        <w:numPr>
          <w:ilvl w:val="0"/>
          <w:numId w:val="35"/>
        </w:numPr>
        <w:rPr>
          <w:rFonts w:asciiTheme="majorHAnsi" w:hAnsiTheme="majorHAnsi"/>
        </w:rPr>
      </w:pPr>
      <w:r>
        <w:rPr>
          <w:rFonts w:asciiTheme="majorHAnsi" w:hAnsiTheme="majorHAnsi"/>
        </w:rPr>
        <w:t>Using meeting notes and the photos taken of the research questions, number and transfer these questions to a Word document. The research questions should be categorized by Topic group. Topic groups will only be working with their own set of research questions, not the questions generated by other Topic groups.</w:t>
      </w:r>
    </w:p>
    <w:p w14:paraId="0215CA3F" w14:textId="77777777" w:rsidR="00830193" w:rsidRDefault="00830193" w:rsidP="00830193">
      <w:pPr>
        <w:pStyle w:val="ListParagraph"/>
        <w:numPr>
          <w:ilvl w:val="0"/>
          <w:numId w:val="35"/>
        </w:numPr>
        <w:rPr>
          <w:rFonts w:asciiTheme="majorHAnsi" w:hAnsiTheme="majorHAnsi"/>
        </w:rPr>
      </w:pPr>
      <w:r>
        <w:rPr>
          <w:rFonts w:asciiTheme="majorHAnsi" w:hAnsiTheme="majorHAnsi"/>
        </w:rPr>
        <w:t xml:space="preserve">Modify </w:t>
      </w:r>
      <w:proofErr w:type="spellStart"/>
      <w:proofErr w:type="gramStart"/>
      <w:r>
        <w:rPr>
          <w:rFonts w:asciiTheme="majorHAnsi" w:hAnsiTheme="majorHAnsi"/>
        </w:rPr>
        <w:t>powerpoint</w:t>
      </w:r>
      <w:proofErr w:type="spellEnd"/>
      <w:proofErr w:type="gramEnd"/>
      <w:r>
        <w:rPr>
          <w:rFonts w:asciiTheme="majorHAnsi" w:hAnsiTheme="majorHAnsi"/>
        </w:rPr>
        <w:t xml:space="preserve"> to include Topic group questions.</w:t>
      </w:r>
    </w:p>
    <w:p w14:paraId="18FC87CA" w14:textId="77777777" w:rsidR="00830193" w:rsidRPr="0041722C" w:rsidRDefault="00830193" w:rsidP="00830193">
      <w:pPr>
        <w:pStyle w:val="ListParagraph"/>
        <w:numPr>
          <w:ilvl w:val="0"/>
          <w:numId w:val="35"/>
        </w:numPr>
        <w:rPr>
          <w:rFonts w:asciiTheme="majorHAnsi" w:hAnsiTheme="majorHAnsi"/>
        </w:rPr>
      </w:pPr>
      <w:r>
        <w:rPr>
          <w:rFonts w:asciiTheme="majorHAnsi" w:hAnsiTheme="majorHAnsi"/>
        </w:rPr>
        <w:t>Decide on the final number of research questions desired (per Topic group) – this will be the number of questions prioritized in Facilitated Activity #3.</w:t>
      </w:r>
    </w:p>
    <w:p w14:paraId="2AF20D01" w14:textId="77777777" w:rsidR="00830193" w:rsidRDefault="00830193" w:rsidP="0041722C">
      <w:pPr>
        <w:ind w:firstLine="720"/>
        <w:rPr>
          <w:lang w:eastAsia="en-US"/>
        </w:rPr>
      </w:pPr>
    </w:p>
    <w:p w14:paraId="22E9A7D2" w14:textId="77777777" w:rsidR="00830193" w:rsidRDefault="00830193" w:rsidP="0041722C">
      <w:pPr>
        <w:rPr>
          <w:lang w:eastAsia="en-US"/>
        </w:rPr>
      </w:pPr>
    </w:p>
    <w:p w14:paraId="78D7EF90" w14:textId="77777777" w:rsidR="00830193" w:rsidRPr="0041722C" w:rsidRDefault="00830193" w:rsidP="0041722C">
      <w:pPr>
        <w:rPr>
          <w:lang w:eastAsia="en-US"/>
        </w:rPr>
        <w:sectPr w:rsidR="00830193" w:rsidRPr="0041722C" w:rsidSect="001D017C">
          <w:headerReference w:type="default" r:id="rId59"/>
          <w:footerReference w:type="default" r:id="rId60"/>
          <w:endnotePr>
            <w:numFmt w:val="decimal"/>
          </w:endnotePr>
          <w:pgSz w:w="12240" w:h="15840"/>
          <w:pgMar w:top="576" w:right="720" w:bottom="720" w:left="720" w:header="720" w:footer="720" w:gutter="0"/>
          <w:cols w:space="720"/>
          <w:noEndnote/>
        </w:sectPr>
      </w:pPr>
    </w:p>
    <w:p w14:paraId="0F0E6412" w14:textId="77777777" w:rsidR="00830193" w:rsidRPr="00D802AA" w:rsidRDefault="00830193" w:rsidP="00D802AA">
      <w:pPr>
        <w:pStyle w:val="NoSpacing"/>
        <w:jc w:val="center"/>
        <w:rPr>
          <w:rFonts w:asciiTheme="majorHAnsi" w:hAnsiTheme="majorHAnsi"/>
          <w:b/>
          <w:sz w:val="32"/>
          <w:u w:val="single"/>
        </w:rPr>
      </w:pPr>
      <w:r w:rsidRPr="00D802AA">
        <w:rPr>
          <w:rFonts w:asciiTheme="majorHAnsi" w:hAnsiTheme="majorHAnsi"/>
          <w:b/>
          <w:sz w:val="32"/>
          <w:u w:val="single"/>
        </w:rPr>
        <w:lastRenderedPageBreak/>
        <w:t>Conceptual Models: Unique and Similar Factors</w:t>
      </w:r>
    </w:p>
    <w:p w14:paraId="3621CAA6" w14:textId="77777777" w:rsidR="00830193" w:rsidRDefault="00830193" w:rsidP="00E20C6B">
      <w:pPr>
        <w:pStyle w:val="NoSpacing"/>
        <w:rPr>
          <w:rFonts w:asciiTheme="majorHAnsi" w:hAnsiTheme="majorHAnsi"/>
          <w:sz w:val="24"/>
        </w:rPr>
      </w:pPr>
    </w:p>
    <w:p w14:paraId="4968206A" w14:textId="77777777" w:rsidR="00830193" w:rsidRPr="00D802AA" w:rsidRDefault="00830193" w:rsidP="00E20C6B">
      <w:pPr>
        <w:pStyle w:val="NoSpacing"/>
        <w:rPr>
          <w:rFonts w:asciiTheme="majorHAnsi" w:hAnsiTheme="majorHAnsi"/>
          <w:sz w:val="24"/>
        </w:rPr>
      </w:pPr>
      <w:r w:rsidRPr="00D802AA">
        <w:rPr>
          <w:rFonts w:asciiTheme="majorHAnsi" w:hAnsiTheme="majorHAnsi"/>
          <w:b/>
          <w:sz w:val="24"/>
        </w:rPr>
        <w:t>Instructions:</w:t>
      </w:r>
      <w:r>
        <w:rPr>
          <w:rFonts w:asciiTheme="majorHAnsi" w:hAnsiTheme="majorHAnsi"/>
          <w:sz w:val="24"/>
        </w:rPr>
        <w:t xml:space="preserve"> Fill in factors only occurring in each of the Topic groups, and factors that are similar across two or more Topic groups. Fill in additional lines and sections as needed. </w:t>
      </w:r>
    </w:p>
    <w:p w14:paraId="3AB061BE" w14:textId="77777777" w:rsidR="00830193" w:rsidRDefault="00830193" w:rsidP="00E20C6B">
      <w:pPr>
        <w:pStyle w:val="NoSpacing"/>
        <w:rPr>
          <w:rFonts w:asciiTheme="majorHAnsi" w:hAnsiTheme="majorHAnsi"/>
          <w:b/>
          <w:sz w:val="28"/>
          <w:u w:val="single"/>
        </w:rPr>
      </w:pPr>
    </w:p>
    <w:p w14:paraId="1BA28AB2" w14:textId="77777777" w:rsidR="00830193" w:rsidRPr="00560703" w:rsidRDefault="00830193" w:rsidP="00E20C6B">
      <w:pPr>
        <w:pStyle w:val="NoSpacing"/>
        <w:rPr>
          <w:rFonts w:asciiTheme="majorHAnsi" w:hAnsiTheme="majorHAnsi"/>
          <w:b/>
          <w:sz w:val="28"/>
          <w:u w:val="single"/>
        </w:rPr>
      </w:pPr>
      <w:r>
        <w:rPr>
          <w:rFonts w:asciiTheme="majorHAnsi" w:hAnsiTheme="majorHAnsi"/>
          <w:b/>
          <w:sz w:val="28"/>
          <w:u w:val="single"/>
        </w:rPr>
        <w:t xml:space="preserve">Factors unique to Topic </w:t>
      </w:r>
      <w:r w:rsidRPr="00560703">
        <w:rPr>
          <w:rFonts w:asciiTheme="majorHAnsi" w:hAnsiTheme="majorHAnsi"/>
          <w:b/>
          <w:sz w:val="28"/>
          <w:u w:val="single"/>
        </w:rPr>
        <w:t>Group 1:</w:t>
      </w:r>
    </w:p>
    <w:p w14:paraId="45AF8BE1" w14:textId="77777777" w:rsidR="00830193" w:rsidRDefault="00830193" w:rsidP="00D802AA">
      <w:pPr>
        <w:pStyle w:val="NoSpacing"/>
        <w:ind w:left="720"/>
        <w:rPr>
          <w:rFonts w:asciiTheme="majorHAnsi" w:hAnsiTheme="majorHAnsi"/>
          <w:sz w:val="24"/>
        </w:rPr>
      </w:pPr>
      <w:r>
        <w:rPr>
          <w:rFonts w:asciiTheme="majorHAnsi" w:hAnsiTheme="majorHAnsi"/>
          <w:sz w:val="24"/>
        </w:rPr>
        <w:t>1.</w:t>
      </w:r>
    </w:p>
    <w:p w14:paraId="7A961FEF" w14:textId="77777777" w:rsidR="00830193" w:rsidRDefault="00830193" w:rsidP="00D802AA">
      <w:pPr>
        <w:pStyle w:val="NoSpacing"/>
        <w:ind w:left="720"/>
        <w:rPr>
          <w:rFonts w:asciiTheme="majorHAnsi" w:hAnsiTheme="majorHAnsi"/>
          <w:sz w:val="24"/>
        </w:rPr>
      </w:pPr>
      <w:r>
        <w:rPr>
          <w:rFonts w:asciiTheme="majorHAnsi" w:hAnsiTheme="majorHAnsi"/>
          <w:sz w:val="24"/>
        </w:rPr>
        <w:t>2.</w:t>
      </w:r>
    </w:p>
    <w:p w14:paraId="6C5414EC" w14:textId="77777777" w:rsidR="00830193" w:rsidRDefault="00830193" w:rsidP="00D802AA">
      <w:pPr>
        <w:pStyle w:val="NoSpacing"/>
        <w:ind w:left="720"/>
        <w:rPr>
          <w:rFonts w:asciiTheme="majorHAnsi" w:hAnsiTheme="majorHAnsi"/>
          <w:sz w:val="24"/>
        </w:rPr>
      </w:pPr>
      <w:r>
        <w:rPr>
          <w:rFonts w:asciiTheme="majorHAnsi" w:hAnsiTheme="majorHAnsi"/>
          <w:sz w:val="24"/>
        </w:rPr>
        <w:t>3.</w:t>
      </w:r>
    </w:p>
    <w:p w14:paraId="70B3A0BC" w14:textId="77777777" w:rsidR="00830193" w:rsidRDefault="00830193" w:rsidP="00D802AA">
      <w:pPr>
        <w:pStyle w:val="NoSpacing"/>
        <w:ind w:left="720"/>
        <w:rPr>
          <w:rFonts w:asciiTheme="majorHAnsi" w:hAnsiTheme="majorHAnsi"/>
          <w:sz w:val="24"/>
        </w:rPr>
      </w:pPr>
      <w:r>
        <w:rPr>
          <w:rFonts w:asciiTheme="majorHAnsi" w:hAnsiTheme="majorHAnsi"/>
          <w:sz w:val="24"/>
        </w:rPr>
        <w:t>4.</w:t>
      </w:r>
    </w:p>
    <w:p w14:paraId="362A4801" w14:textId="77777777" w:rsidR="00830193" w:rsidRDefault="00830193" w:rsidP="00D802AA">
      <w:pPr>
        <w:pStyle w:val="NoSpacing"/>
        <w:ind w:left="720"/>
        <w:rPr>
          <w:rFonts w:asciiTheme="majorHAnsi" w:hAnsiTheme="majorHAnsi"/>
          <w:sz w:val="24"/>
        </w:rPr>
      </w:pPr>
      <w:r>
        <w:rPr>
          <w:rFonts w:asciiTheme="majorHAnsi" w:hAnsiTheme="majorHAnsi"/>
          <w:sz w:val="24"/>
        </w:rPr>
        <w:t>5.</w:t>
      </w:r>
    </w:p>
    <w:p w14:paraId="0F192402" w14:textId="77777777" w:rsidR="00830193" w:rsidRPr="00D201D6" w:rsidRDefault="00830193" w:rsidP="00D802AA">
      <w:pPr>
        <w:pStyle w:val="NoSpacing"/>
        <w:rPr>
          <w:rFonts w:asciiTheme="majorHAnsi" w:hAnsiTheme="majorHAnsi"/>
          <w:sz w:val="24"/>
        </w:rPr>
      </w:pPr>
    </w:p>
    <w:p w14:paraId="52872BCE" w14:textId="77777777" w:rsidR="00830193" w:rsidRPr="00560703" w:rsidRDefault="00830193" w:rsidP="00E20C6B">
      <w:pPr>
        <w:pStyle w:val="NoSpacing"/>
        <w:rPr>
          <w:rFonts w:asciiTheme="majorHAnsi" w:hAnsiTheme="majorHAnsi"/>
          <w:b/>
          <w:sz w:val="28"/>
          <w:u w:val="single"/>
        </w:rPr>
      </w:pPr>
      <w:r>
        <w:rPr>
          <w:rFonts w:asciiTheme="majorHAnsi" w:hAnsiTheme="majorHAnsi"/>
          <w:b/>
          <w:sz w:val="28"/>
          <w:u w:val="single"/>
        </w:rPr>
        <w:t>Factors unique to Topic</w:t>
      </w:r>
      <w:r w:rsidRPr="00560703">
        <w:rPr>
          <w:rFonts w:asciiTheme="majorHAnsi" w:hAnsiTheme="majorHAnsi"/>
          <w:b/>
          <w:sz w:val="28"/>
          <w:u w:val="single"/>
        </w:rPr>
        <w:t xml:space="preserve"> Group 2:</w:t>
      </w:r>
    </w:p>
    <w:p w14:paraId="26A857D4" w14:textId="77777777" w:rsidR="00830193" w:rsidRDefault="00830193" w:rsidP="00D802AA">
      <w:pPr>
        <w:pStyle w:val="NoSpacing"/>
        <w:ind w:left="720"/>
        <w:rPr>
          <w:rFonts w:asciiTheme="majorHAnsi" w:hAnsiTheme="majorHAnsi"/>
          <w:sz w:val="24"/>
        </w:rPr>
      </w:pPr>
      <w:r>
        <w:rPr>
          <w:rFonts w:asciiTheme="majorHAnsi" w:hAnsiTheme="majorHAnsi"/>
          <w:sz w:val="24"/>
        </w:rPr>
        <w:t>1.</w:t>
      </w:r>
    </w:p>
    <w:p w14:paraId="233E1943" w14:textId="77777777" w:rsidR="00830193" w:rsidRDefault="00830193" w:rsidP="00D802AA">
      <w:pPr>
        <w:pStyle w:val="NoSpacing"/>
        <w:ind w:left="720"/>
        <w:rPr>
          <w:rFonts w:asciiTheme="majorHAnsi" w:hAnsiTheme="majorHAnsi"/>
          <w:sz w:val="24"/>
        </w:rPr>
      </w:pPr>
      <w:r>
        <w:rPr>
          <w:rFonts w:asciiTheme="majorHAnsi" w:hAnsiTheme="majorHAnsi"/>
          <w:sz w:val="24"/>
        </w:rPr>
        <w:t>2.</w:t>
      </w:r>
    </w:p>
    <w:p w14:paraId="205BF07D" w14:textId="77777777" w:rsidR="00830193" w:rsidRDefault="00830193" w:rsidP="00D802AA">
      <w:pPr>
        <w:pStyle w:val="NoSpacing"/>
        <w:ind w:left="720"/>
        <w:rPr>
          <w:rFonts w:asciiTheme="majorHAnsi" w:hAnsiTheme="majorHAnsi"/>
          <w:sz w:val="24"/>
        </w:rPr>
      </w:pPr>
      <w:r>
        <w:rPr>
          <w:rFonts w:asciiTheme="majorHAnsi" w:hAnsiTheme="majorHAnsi"/>
          <w:sz w:val="24"/>
        </w:rPr>
        <w:t>3.</w:t>
      </w:r>
    </w:p>
    <w:p w14:paraId="0225BA64" w14:textId="77777777" w:rsidR="00830193" w:rsidRDefault="00830193" w:rsidP="00D802AA">
      <w:pPr>
        <w:pStyle w:val="NoSpacing"/>
        <w:ind w:left="720"/>
        <w:rPr>
          <w:rFonts w:asciiTheme="majorHAnsi" w:hAnsiTheme="majorHAnsi"/>
          <w:sz w:val="24"/>
        </w:rPr>
      </w:pPr>
      <w:r>
        <w:rPr>
          <w:rFonts w:asciiTheme="majorHAnsi" w:hAnsiTheme="majorHAnsi"/>
          <w:sz w:val="24"/>
        </w:rPr>
        <w:t>4.</w:t>
      </w:r>
    </w:p>
    <w:p w14:paraId="7C6C2CAC" w14:textId="77777777" w:rsidR="00830193" w:rsidRDefault="00830193" w:rsidP="00D802AA">
      <w:pPr>
        <w:pStyle w:val="NoSpacing"/>
        <w:ind w:left="720"/>
        <w:rPr>
          <w:rFonts w:asciiTheme="majorHAnsi" w:hAnsiTheme="majorHAnsi"/>
          <w:sz w:val="24"/>
        </w:rPr>
      </w:pPr>
      <w:r>
        <w:rPr>
          <w:rFonts w:asciiTheme="majorHAnsi" w:hAnsiTheme="majorHAnsi"/>
          <w:sz w:val="24"/>
        </w:rPr>
        <w:t>5.</w:t>
      </w:r>
    </w:p>
    <w:p w14:paraId="5CFAB1FB" w14:textId="77777777" w:rsidR="00830193" w:rsidRPr="00D201D6" w:rsidRDefault="00830193" w:rsidP="00E20C6B">
      <w:pPr>
        <w:pStyle w:val="NoSpacing"/>
        <w:rPr>
          <w:rFonts w:asciiTheme="majorHAnsi" w:hAnsiTheme="majorHAnsi"/>
          <w:sz w:val="24"/>
        </w:rPr>
      </w:pPr>
    </w:p>
    <w:p w14:paraId="188ABF88" w14:textId="77777777" w:rsidR="00830193" w:rsidRPr="00560703" w:rsidRDefault="00830193" w:rsidP="00E20C6B">
      <w:pPr>
        <w:pStyle w:val="NoSpacing"/>
        <w:rPr>
          <w:rFonts w:asciiTheme="majorHAnsi" w:hAnsiTheme="majorHAnsi"/>
          <w:b/>
          <w:sz w:val="28"/>
          <w:u w:val="single"/>
        </w:rPr>
      </w:pPr>
      <w:r>
        <w:rPr>
          <w:rFonts w:asciiTheme="majorHAnsi" w:hAnsiTheme="majorHAnsi"/>
          <w:b/>
          <w:sz w:val="28"/>
          <w:u w:val="single"/>
        </w:rPr>
        <w:t>Factors unique to Topic</w:t>
      </w:r>
      <w:r w:rsidRPr="00560703">
        <w:rPr>
          <w:rFonts w:asciiTheme="majorHAnsi" w:hAnsiTheme="majorHAnsi"/>
          <w:b/>
          <w:sz w:val="28"/>
          <w:u w:val="single"/>
        </w:rPr>
        <w:t xml:space="preserve"> Group 3:</w:t>
      </w:r>
    </w:p>
    <w:p w14:paraId="1DE2739D" w14:textId="77777777" w:rsidR="00830193" w:rsidRDefault="00830193" w:rsidP="00D802AA">
      <w:pPr>
        <w:pStyle w:val="NoSpacing"/>
        <w:ind w:left="720"/>
        <w:rPr>
          <w:rFonts w:asciiTheme="majorHAnsi" w:hAnsiTheme="majorHAnsi"/>
          <w:sz w:val="24"/>
        </w:rPr>
      </w:pPr>
      <w:r>
        <w:rPr>
          <w:rFonts w:asciiTheme="majorHAnsi" w:hAnsiTheme="majorHAnsi"/>
          <w:sz w:val="24"/>
        </w:rPr>
        <w:t>1.</w:t>
      </w:r>
    </w:p>
    <w:p w14:paraId="137A1226" w14:textId="77777777" w:rsidR="00830193" w:rsidRDefault="00830193" w:rsidP="00D802AA">
      <w:pPr>
        <w:pStyle w:val="NoSpacing"/>
        <w:ind w:left="720"/>
        <w:rPr>
          <w:rFonts w:asciiTheme="majorHAnsi" w:hAnsiTheme="majorHAnsi"/>
          <w:sz w:val="24"/>
        </w:rPr>
      </w:pPr>
      <w:r>
        <w:rPr>
          <w:rFonts w:asciiTheme="majorHAnsi" w:hAnsiTheme="majorHAnsi"/>
          <w:sz w:val="24"/>
        </w:rPr>
        <w:t>2.</w:t>
      </w:r>
    </w:p>
    <w:p w14:paraId="4D16F38D" w14:textId="77777777" w:rsidR="00830193" w:rsidRDefault="00830193" w:rsidP="00D802AA">
      <w:pPr>
        <w:pStyle w:val="NoSpacing"/>
        <w:ind w:left="720"/>
        <w:rPr>
          <w:rFonts w:asciiTheme="majorHAnsi" w:hAnsiTheme="majorHAnsi"/>
          <w:sz w:val="24"/>
        </w:rPr>
      </w:pPr>
      <w:r>
        <w:rPr>
          <w:rFonts w:asciiTheme="majorHAnsi" w:hAnsiTheme="majorHAnsi"/>
          <w:sz w:val="24"/>
        </w:rPr>
        <w:t>3.</w:t>
      </w:r>
    </w:p>
    <w:p w14:paraId="048A4776" w14:textId="77777777" w:rsidR="00830193" w:rsidRDefault="00830193" w:rsidP="00D802AA">
      <w:pPr>
        <w:pStyle w:val="NoSpacing"/>
        <w:ind w:left="720"/>
        <w:rPr>
          <w:rFonts w:asciiTheme="majorHAnsi" w:hAnsiTheme="majorHAnsi"/>
          <w:sz w:val="24"/>
        </w:rPr>
      </w:pPr>
      <w:r>
        <w:rPr>
          <w:rFonts w:asciiTheme="majorHAnsi" w:hAnsiTheme="majorHAnsi"/>
          <w:sz w:val="24"/>
        </w:rPr>
        <w:t>4.</w:t>
      </w:r>
    </w:p>
    <w:p w14:paraId="47E4282C" w14:textId="77777777" w:rsidR="00830193" w:rsidRDefault="00830193" w:rsidP="00D802AA">
      <w:pPr>
        <w:pStyle w:val="NoSpacing"/>
        <w:ind w:left="720"/>
        <w:rPr>
          <w:rFonts w:asciiTheme="majorHAnsi" w:hAnsiTheme="majorHAnsi"/>
          <w:sz w:val="24"/>
        </w:rPr>
      </w:pPr>
      <w:r>
        <w:rPr>
          <w:rFonts w:asciiTheme="majorHAnsi" w:hAnsiTheme="majorHAnsi"/>
          <w:sz w:val="24"/>
        </w:rPr>
        <w:t>5.</w:t>
      </w:r>
    </w:p>
    <w:p w14:paraId="16E60391" w14:textId="77777777" w:rsidR="00830193" w:rsidRDefault="00830193" w:rsidP="00E20C6B">
      <w:pPr>
        <w:pStyle w:val="NoSpacing"/>
        <w:rPr>
          <w:rFonts w:asciiTheme="majorHAnsi" w:hAnsiTheme="majorHAnsi"/>
          <w:sz w:val="24"/>
        </w:rPr>
      </w:pPr>
    </w:p>
    <w:p w14:paraId="11239484" w14:textId="77777777" w:rsidR="00830193" w:rsidRPr="00560703" w:rsidRDefault="00830193" w:rsidP="00E20C6B">
      <w:pPr>
        <w:pStyle w:val="NoSpacing"/>
        <w:rPr>
          <w:rFonts w:asciiTheme="majorHAnsi" w:hAnsiTheme="majorHAnsi"/>
          <w:b/>
          <w:sz w:val="28"/>
          <w:u w:val="single"/>
        </w:rPr>
      </w:pPr>
      <w:r w:rsidRPr="00560703">
        <w:rPr>
          <w:rFonts w:asciiTheme="majorHAnsi" w:hAnsiTheme="majorHAnsi"/>
          <w:b/>
          <w:sz w:val="28"/>
          <w:u w:val="single"/>
        </w:rPr>
        <w:t>Factors in two or more models:</w:t>
      </w:r>
    </w:p>
    <w:p w14:paraId="1D054055" w14:textId="77777777" w:rsidR="00830193" w:rsidRDefault="00830193" w:rsidP="00D802AA">
      <w:pPr>
        <w:pStyle w:val="NoSpacing"/>
        <w:ind w:left="720"/>
        <w:rPr>
          <w:rFonts w:asciiTheme="majorHAnsi" w:hAnsiTheme="majorHAnsi"/>
          <w:sz w:val="24"/>
        </w:rPr>
      </w:pPr>
      <w:r>
        <w:rPr>
          <w:rFonts w:asciiTheme="majorHAnsi" w:hAnsiTheme="majorHAnsi"/>
          <w:sz w:val="24"/>
        </w:rPr>
        <w:t>1.</w:t>
      </w:r>
    </w:p>
    <w:p w14:paraId="6D81AF14" w14:textId="77777777" w:rsidR="00830193" w:rsidRDefault="00830193" w:rsidP="00D802AA">
      <w:pPr>
        <w:pStyle w:val="NoSpacing"/>
        <w:ind w:left="720"/>
        <w:rPr>
          <w:rFonts w:asciiTheme="majorHAnsi" w:hAnsiTheme="majorHAnsi"/>
          <w:sz w:val="24"/>
        </w:rPr>
      </w:pPr>
      <w:r>
        <w:rPr>
          <w:rFonts w:asciiTheme="majorHAnsi" w:hAnsiTheme="majorHAnsi"/>
          <w:sz w:val="24"/>
        </w:rPr>
        <w:t>2.</w:t>
      </w:r>
    </w:p>
    <w:p w14:paraId="232686EE" w14:textId="77777777" w:rsidR="00830193" w:rsidRDefault="00830193" w:rsidP="00D802AA">
      <w:pPr>
        <w:pStyle w:val="NoSpacing"/>
        <w:ind w:left="720"/>
        <w:rPr>
          <w:rFonts w:asciiTheme="majorHAnsi" w:hAnsiTheme="majorHAnsi"/>
          <w:sz w:val="24"/>
        </w:rPr>
      </w:pPr>
      <w:r>
        <w:rPr>
          <w:rFonts w:asciiTheme="majorHAnsi" w:hAnsiTheme="majorHAnsi"/>
          <w:sz w:val="24"/>
        </w:rPr>
        <w:t>3.</w:t>
      </w:r>
    </w:p>
    <w:p w14:paraId="18132B42" w14:textId="77777777" w:rsidR="00830193" w:rsidRDefault="00830193" w:rsidP="00D802AA">
      <w:pPr>
        <w:pStyle w:val="NoSpacing"/>
        <w:ind w:left="720"/>
        <w:rPr>
          <w:rFonts w:asciiTheme="majorHAnsi" w:hAnsiTheme="majorHAnsi"/>
          <w:sz w:val="24"/>
        </w:rPr>
      </w:pPr>
      <w:r>
        <w:rPr>
          <w:rFonts w:asciiTheme="majorHAnsi" w:hAnsiTheme="majorHAnsi"/>
          <w:sz w:val="24"/>
        </w:rPr>
        <w:t>4.</w:t>
      </w:r>
    </w:p>
    <w:p w14:paraId="326F51CD" w14:textId="77777777" w:rsidR="00830193" w:rsidRDefault="00830193" w:rsidP="00D802AA">
      <w:pPr>
        <w:pStyle w:val="NoSpacing"/>
        <w:ind w:left="720"/>
        <w:rPr>
          <w:rFonts w:asciiTheme="majorHAnsi" w:hAnsiTheme="majorHAnsi"/>
          <w:sz w:val="24"/>
        </w:rPr>
      </w:pPr>
      <w:r>
        <w:rPr>
          <w:rFonts w:asciiTheme="majorHAnsi" w:hAnsiTheme="majorHAnsi"/>
          <w:sz w:val="24"/>
        </w:rPr>
        <w:t>5.</w:t>
      </w:r>
    </w:p>
    <w:p w14:paraId="73A2029B" w14:textId="77777777" w:rsidR="00830193" w:rsidRPr="00D802AA" w:rsidRDefault="00830193" w:rsidP="00D802AA">
      <w:pPr>
        <w:pStyle w:val="NoSpacing"/>
        <w:rPr>
          <w:rFonts w:asciiTheme="majorHAnsi" w:hAnsiTheme="majorHAnsi"/>
          <w:sz w:val="24"/>
        </w:rPr>
      </w:pPr>
    </w:p>
    <w:p w14:paraId="294AEC0C" w14:textId="77777777" w:rsidR="00830193" w:rsidRPr="00560703" w:rsidRDefault="00830193" w:rsidP="00E20C6B">
      <w:pPr>
        <w:pStyle w:val="NoSpacing"/>
        <w:rPr>
          <w:rFonts w:asciiTheme="majorHAnsi" w:hAnsiTheme="majorHAnsi"/>
          <w:b/>
          <w:sz w:val="28"/>
          <w:u w:val="single"/>
        </w:rPr>
      </w:pPr>
      <w:r w:rsidRPr="00560703">
        <w:rPr>
          <w:rFonts w:asciiTheme="majorHAnsi" w:hAnsiTheme="majorHAnsi"/>
          <w:b/>
          <w:sz w:val="28"/>
          <w:u w:val="single"/>
        </w:rPr>
        <w:t>Factors in all three models:</w:t>
      </w:r>
    </w:p>
    <w:p w14:paraId="3A4E4607" w14:textId="77777777" w:rsidR="00830193" w:rsidRDefault="00830193" w:rsidP="00D802AA">
      <w:pPr>
        <w:ind w:left="720"/>
        <w:rPr>
          <w:rFonts w:asciiTheme="majorHAnsi" w:hAnsiTheme="majorHAnsi"/>
        </w:rPr>
      </w:pPr>
      <w:r>
        <w:rPr>
          <w:rFonts w:asciiTheme="majorHAnsi" w:hAnsiTheme="majorHAnsi"/>
        </w:rPr>
        <w:t>1.</w:t>
      </w:r>
    </w:p>
    <w:p w14:paraId="67E140D3" w14:textId="77777777" w:rsidR="00830193" w:rsidRDefault="00830193" w:rsidP="00D802AA">
      <w:pPr>
        <w:ind w:left="720"/>
        <w:rPr>
          <w:rFonts w:asciiTheme="majorHAnsi" w:hAnsiTheme="majorHAnsi"/>
        </w:rPr>
      </w:pPr>
      <w:r>
        <w:rPr>
          <w:rFonts w:asciiTheme="majorHAnsi" w:hAnsiTheme="majorHAnsi"/>
        </w:rPr>
        <w:t>2.</w:t>
      </w:r>
    </w:p>
    <w:p w14:paraId="4780C707" w14:textId="77777777" w:rsidR="00830193" w:rsidRDefault="00830193" w:rsidP="00D802AA">
      <w:pPr>
        <w:ind w:left="720"/>
        <w:rPr>
          <w:rFonts w:asciiTheme="majorHAnsi" w:hAnsiTheme="majorHAnsi"/>
        </w:rPr>
      </w:pPr>
      <w:r>
        <w:rPr>
          <w:rFonts w:asciiTheme="majorHAnsi" w:hAnsiTheme="majorHAnsi"/>
        </w:rPr>
        <w:t>3.</w:t>
      </w:r>
    </w:p>
    <w:p w14:paraId="3260325B" w14:textId="77777777" w:rsidR="00830193" w:rsidRDefault="00830193" w:rsidP="00D802AA">
      <w:pPr>
        <w:ind w:left="720"/>
        <w:rPr>
          <w:rFonts w:asciiTheme="majorHAnsi" w:hAnsiTheme="majorHAnsi"/>
        </w:rPr>
      </w:pPr>
      <w:r>
        <w:rPr>
          <w:rFonts w:asciiTheme="majorHAnsi" w:hAnsiTheme="majorHAnsi"/>
        </w:rPr>
        <w:t>4.</w:t>
      </w:r>
    </w:p>
    <w:p w14:paraId="2F78AC98" w14:textId="77777777" w:rsidR="00830193" w:rsidRDefault="00830193" w:rsidP="00D802AA">
      <w:pPr>
        <w:ind w:left="720"/>
        <w:rPr>
          <w:rFonts w:asciiTheme="majorHAnsi" w:hAnsiTheme="majorHAnsi"/>
        </w:rPr>
      </w:pPr>
      <w:r>
        <w:rPr>
          <w:rFonts w:asciiTheme="majorHAnsi" w:hAnsiTheme="majorHAnsi"/>
        </w:rPr>
        <w:t>5.</w:t>
      </w:r>
    </w:p>
    <w:p w14:paraId="43820D66" w14:textId="77777777" w:rsidR="00830193" w:rsidRDefault="00830193" w:rsidP="00D802AA">
      <w:pPr>
        <w:ind w:left="720"/>
        <w:rPr>
          <w:rFonts w:asciiTheme="majorHAnsi" w:hAnsiTheme="majorHAnsi"/>
        </w:rPr>
        <w:sectPr w:rsidR="00830193" w:rsidSect="00D802AA">
          <w:endnotePr>
            <w:numFmt w:val="decimal"/>
          </w:endnotePr>
          <w:pgSz w:w="12240" w:h="15840"/>
          <w:pgMar w:top="1440" w:right="1080" w:bottom="1440" w:left="1080" w:header="720" w:footer="720" w:gutter="0"/>
          <w:cols w:space="720"/>
          <w:noEndnote/>
          <w:docGrid w:linePitch="326"/>
        </w:sectPr>
      </w:pPr>
    </w:p>
    <w:p w14:paraId="6F48D526" w14:textId="77777777" w:rsidR="00830193" w:rsidRPr="00794812" w:rsidRDefault="00830193" w:rsidP="00794812">
      <w:pPr>
        <w:pStyle w:val="Header"/>
        <w:rPr>
          <w:rFonts w:asciiTheme="majorHAnsi" w:hAnsiTheme="majorHAnsi"/>
          <w:sz w:val="20"/>
        </w:rPr>
      </w:pPr>
      <w:r w:rsidRPr="00794812">
        <w:rPr>
          <w:rFonts w:asciiTheme="majorHAnsi" w:hAnsiTheme="majorHAnsi"/>
          <w:sz w:val="20"/>
        </w:rPr>
        <w:lastRenderedPageBreak/>
        <w:t>Name: _____________________________________________________________________________</w:t>
      </w:r>
    </w:p>
    <w:p w14:paraId="5825FD80" w14:textId="77777777" w:rsidR="00830193" w:rsidRDefault="00830193" w:rsidP="00794812">
      <w:pPr>
        <w:pStyle w:val="NoSpacing"/>
        <w:rPr>
          <w:rFonts w:asciiTheme="majorHAnsi" w:hAnsiTheme="majorHAnsi"/>
          <w:b/>
          <w:sz w:val="28"/>
          <w:szCs w:val="28"/>
        </w:rPr>
      </w:pPr>
    </w:p>
    <w:p w14:paraId="447B0A84" w14:textId="77777777" w:rsidR="00830193" w:rsidRPr="00794812" w:rsidRDefault="00830193" w:rsidP="00794812">
      <w:pPr>
        <w:pStyle w:val="NoSpacing"/>
        <w:rPr>
          <w:rFonts w:asciiTheme="majorHAnsi" w:hAnsiTheme="majorHAnsi"/>
          <w:b/>
          <w:sz w:val="24"/>
          <w:szCs w:val="28"/>
        </w:rPr>
      </w:pPr>
      <w:r w:rsidRPr="00794812">
        <w:rPr>
          <w:rFonts w:asciiTheme="majorHAnsi" w:hAnsiTheme="majorHAnsi"/>
          <w:b/>
          <w:sz w:val="24"/>
          <w:szCs w:val="28"/>
        </w:rPr>
        <w:t>Step 1: Causes</w:t>
      </w:r>
      <w:r w:rsidRPr="00A16FFE">
        <w:rPr>
          <w:rFonts w:asciiTheme="majorHAnsi" w:hAnsiTheme="majorHAnsi"/>
          <w:b/>
          <w:color w:val="FF0000"/>
          <w:sz w:val="24"/>
          <w:szCs w:val="28"/>
        </w:rPr>
        <w:t xml:space="preserve"> [ADAPT IF NEEDED]</w:t>
      </w:r>
    </w:p>
    <w:p w14:paraId="3F4F3CD3" w14:textId="77777777" w:rsidR="00830193" w:rsidRDefault="00830193" w:rsidP="00794812">
      <w:pPr>
        <w:pStyle w:val="NoSpacing"/>
        <w:rPr>
          <w:rFonts w:asciiTheme="majorHAnsi" w:hAnsiTheme="majorHAnsi"/>
        </w:rPr>
      </w:pPr>
    </w:p>
    <w:p w14:paraId="5DDD4072" w14:textId="77777777" w:rsidR="00830193" w:rsidRDefault="00830193" w:rsidP="00794812">
      <w:pPr>
        <w:pStyle w:val="NoSpacing"/>
        <w:rPr>
          <w:rFonts w:asciiTheme="majorHAnsi" w:hAnsiTheme="majorHAnsi"/>
        </w:rPr>
      </w:pPr>
      <w:r>
        <w:rPr>
          <w:rFonts w:asciiTheme="majorHAnsi" w:hAnsiTheme="majorHAnsi"/>
          <w:noProof/>
        </w:rPr>
        <mc:AlternateContent>
          <mc:Choice Requires="wps">
            <w:drawing>
              <wp:anchor distT="0" distB="0" distL="114300" distR="114300" simplePos="0" relativeHeight="251706368" behindDoc="0" locked="0" layoutInCell="1" allowOverlap="1" wp14:anchorId="651306C5" wp14:editId="4312FD9F">
                <wp:simplePos x="0" y="0"/>
                <wp:positionH relativeFrom="column">
                  <wp:posOffset>23751</wp:posOffset>
                </wp:positionH>
                <wp:positionV relativeFrom="paragraph">
                  <wp:posOffset>12749</wp:posOffset>
                </wp:positionV>
                <wp:extent cx="6400800" cy="1995055"/>
                <wp:effectExtent l="0" t="0" r="19050" b="24765"/>
                <wp:wrapNone/>
                <wp:docPr id="28" name="Rectangle 28"/>
                <wp:cNvGraphicFramePr/>
                <a:graphic xmlns:a="http://schemas.openxmlformats.org/drawingml/2006/main">
                  <a:graphicData uri="http://schemas.microsoft.com/office/word/2010/wordprocessingShape">
                    <wps:wsp>
                      <wps:cNvSpPr/>
                      <wps:spPr>
                        <a:xfrm>
                          <a:off x="0" y="0"/>
                          <a:ext cx="6400800" cy="19950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71637" id="Rectangle 28" o:spid="_x0000_s1026" style="position:absolute;margin-left:1.85pt;margin-top:1pt;width:7in;height:15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" filled="f" strokecolor="black [3213]" strokeweight=".5pt"/>
            </w:pict>
          </mc:Fallback>
        </mc:AlternateContent>
      </w:r>
    </w:p>
    <w:p w14:paraId="0BFE2E6F" w14:textId="77777777" w:rsidR="00830193" w:rsidRDefault="00830193" w:rsidP="00794812"/>
    <w:p w14:paraId="314803B5" w14:textId="77777777" w:rsidR="00830193" w:rsidRPr="00F802A7" w:rsidRDefault="00830193" w:rsidP="00794812"/>
    <w:p w14:paraId="32C3171D" w14:textId="77777777" w:rsidR="00830193" w:rsidRPr="00F802A7" w:rsidRDefault="00830193" w:rsidP="00794812"/>
    <w:p w14:paraId="015A7DA5" w14:textId="77777777" w:rsidR="00830193" w:rsidRDefault="00830193" w:rsidP="00794812"/>
    <w:p w14:paraId="0792C8B6" w14:textId="77777777" w:rsidR="00830193" w:rsidRPr="00F802A7" w:rsidRDefault="00830193" w:rsidP="00794812">
      <w:pPr>
        <w:pStyle w:val="NoSpacing"/>
        <w:rPr>
          <w:rFonts w:asciiTheme="majorHAnsi" w:hAnsiTheme="majorHAnsi"/>
        </w:rPr>
      </w:pPr>
    </w:p>
    <w:p w14:paraId="252A9036" w14:textId="77777777" w:rsidR="00830193" w:rsidRDefault="00830193" w:rsidP="00794812">
      <w:pPr>
        <w:pStyle w:val="NoSpacing"/>
        <w:rPr>
          <w:rFonts w:asciiTheme="majorHAnsi" w:hAnsiTheme="majorHAnsi"/>
        </w:rPr>
      </w:pPr>
    </w:p>
    <w:p w14:paraId="6CEB3F65" w14:textId="77777777" w:rsidR="00830193" w:rsidRDefault="00830193" w:rsidP="00794812">
      <w:pPr>
        <w:pStyle w:val="NoSpacing"/>
        <w:rPr>
          <w:rFonts w:asciiTheme="majorHAnsi" w:hAnsiTheme="majorHAnsi"/>
        </w:rPr>
      </w:pPr>
    </w:p>
    <w:p w14:paraId="17EBEABC" w14:textId="77777777" w:rsidR="00830193" w:rsidRDefault="00830193" w:rsidP="00794812">
      <w:pPr>
        <w:pStyle w:val="NoSpacing"/>
        <w:rPr>
          <w:rFonts w:asciiTheme="majorHAnsi" w:hAnsiTheme="majorHAnsi"/>
        </w:rPr>
      </w:pPr>
    </w:p>
    <w:p w14:paraId="5098F2DB" w14:textId="77777777" w:rsidR="00830193" w:rsidRDefault="00830193" w:rsidP="00794812">
      <w:pPr>
        <w:pStyle w:val="NoSpacing"/>
        <w:rPr>
          <w:rFonts w:asciiTheme="majorHAnsi" w:hAnsiTheme="majorHAnsi"/>
        </w:rPr>
      </w:pPr>
    </w:p>
    <w:p w14:paraId="16A99D1E" w14:textId="77777777" w:rsidR="00830193" w:rsidRDefault="00830193" w:rsidP="00794812">
      <w:pPr>
        <w:pStyle w:val="NoSpacing"/>
        <w:rPr>
          <w:rFonts w:asciiTheme="majorHAnsi" w:hAnsiTheme="majorHAnsi"/>
        </w:rPr>
      </w:pPr>
    </w:p>
    <w:p w14:paraId="03FD4E69" w14:textId="77777777" w:rsidR="00830193" w:rsidRDefault="00830193" w:rsidP="00794812">
      <w:pPr>
        <w:pStyle w:val="NoSpacing"/>
        <w:rPr>
          <w:rFonts w:asciiTheme="majorHAnsi" w:hAnsiTheme="majorHAnsi"/>
          <w:b/>
        </w:rPr>
      </w:pPr>
    </w:p>
    <w:p w14:paraId="27B5C2B3" w14:textId="77777777" w:rsidR="00830193" w:rsidRDefault="00830193" w:rsidP="00794812">
      <w:pPr>
        <w:pStyle w:val="NoSpacing"/>
        <w:rPr>
          <w:rFonts w:asciiTheme="majorHAnsi" w:hAnsiTheme="majorHAnsi"/>
          <w:b/>
          <w:sz w:val="28"/>
          <w:szCs w:val="28"/>
        </w:rPr>
      </w:pPr>
    </w:p>
    <w:p w14:paraId="7659F7FA" w14:textId="77777777" w:rsidR="00830193" w:rsidRPr="00794812" w:rsidRDefault="00830193" w:rsidP="00794812">
      <w:pPr>
        <w:pStyle w:val="NoSpacing"/>
        <w:rPr>
          <w:rFonts w:asciiTheme="majorHAnsi" w:hAnsiTheme="majorHAnsi"/>
          <w:b/>
          <w:sz w:val="24"/>
          <w:szCs w:val="28"/>
        </w:rPr>
      </w:pPr>
      <w:r w:rsidRPr="00794812">
        <w:rPr>
          <w:rFonts w:asciiTheme="majorHAnsi" w:hAnsiTheme="majorHAnsi"/>
          <w:b/>
          <w:sz w:val="24"/>
          <w:szCs w:val="28"/>
        </w:rPr>
        <w:t xml:space="preserve">Step 2: </w:t>
      </w:r>
      <w:proofErr w:type="gramStart"/>
      <w:r w:rsidRPr="00794812">
        <w:rPr>
          <w:rFonts w:asciiTheme="majorHAnsi" w:hAnsiTheme="majorHAnsi"/>
          <w:b/>
          <w:sz w:val="24"/>
          <w:szCs w:val="28"/>
        </w:rPr>
        <w:t>Impact</w:t>
      </w:r>
      <w:r>
        <w:rPr>
          <w:rFonts w:asciiTheme="majorHAnsi" w:hAnsiTheme="majorHAnsi"/>
          <w:b/>
          <w:sz w:val="24"/>
          <w:szCs w:val="28"/>
        </w:rPr>
        <w:t xml:space="preserve"> </w:t>
      </w:r>
      <w:r w:rsidRPr="00A16FFE">
        <w:rPr>
          <w:rFonts w:asciiTheme="majorHAnsi" w:hAnsiTheme="majorHAnsi"/>
          <w:b/>
          <w:color w:val="FF0000"/>
          <w:sz w:val="24"/>
          <w:szCs w:val="28"/>
        </w:rPr>
        <w:t xml:space="preserve"> [</w:t>
      </w:r>
      <w:proofErr w:type="gramEnd"/>
      <w:r w:rsidRPr="00A16FFE">
        <w:rPr>
          <w:rFonts w:asciiTheme="majorHAnsi" w:hAnsiTheme="majorHAnsi"/>
          <w:b/>
          <w:color w:val="FF0000"/>
          <w:sz w:val="24"/>
          <w:szCs w:val="28"/>
        </w:rPr>
        <w:t>ADAPT IF NEEDED]</w:t>
      </w:r>
    </w:p>
    <w:p w14:paraId="748B17CC" w14:textId="77777777" w:rsidR="00830193" w:rsidRDefault="00830193" w:rsidP="00794812">
      <w:pPr>
        <w:pStyle w:val="NoSpacing"/>
        <w:rPr>
          <w:rFonts w:asciiTheme="majorHAnsi" w:hAnsiTheme="majorHAnsi"/>
        </w:rPr>
      </w:pPr>
      <w:r>
        <w:rPr>
          <w:rFonts w:asciiTheme="majorHAnsi" w:hAnsiTheme="majorHAnsi"/>
          <w:noProof/>
        </w:rPr>
        <mc:AlternateContent>
          <mc:Choice Requires="wps">
            <w:drawing>
              <wp:anchor distT="0" distB="0" distL="114300" distR="114300" simplePos="0" relativeHeight="251707392" behindDoc="0" locked="0" layoutInCell="1" allowOverlap="1" wp14:anchorId="289916AF" wp14:editId="121ED576">
                <wp:simplePos x="0" y="0"/>
                <wp:positionH relativeFrom="column">
                  <wp:posOffset>35626</wp:posOffset>
                </wp:positionH>
                <wp:positionV relativeFrom="paragraph">
                  <wp:posOffset>111554</wp:posOffset>
                </wp:positionV>
                <wp:extent cx="6400800" cy="1840675"/>
                <wp:effectExtent l="0" t="0" r="19050" b="26670"/>
                <wp:wrapNone/>
                <wp:docPr id="194" name="Rectangle 194"/>
                <wp:cNvGraphicFramePr/>
                <a:graphic xmlns:a="http://schemas.openxmlformats.org/drawingml/2006/main">
                  <a:graphicData uri="http://schemas.microsoft.com/office/word/2010/wordprocessingShape">
                    <wps:wsp>
                      <wps:cNvSpPr/>
                      <wps:spPr>
                        <a:xfrm>
                          <a:off x="0" y="0"/>
                          <a:ext cx="6400800" cy="18406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A6096" id="Rectangle 194" o:spid="_x0000_s1026" style="position:absolute;margin-left:2.8pt;margin-top:8.8pt;width:7in;height:14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" filled="f" strokecolor="windowText" strokeweight=".5pt"/>
            </w:pict>
          </mc:Fallback>
        </mc:AlternateContent>
      </w:r>
    </w:p>
    <w:p w14:paraId="171CE61F" w14:textId="77777777" w:rsidR="00830193" w:rsidRDefault="00830193" w:rsidP="00794812">
      <w:pPr>
        <w:pStyle w:val="NoSpacing"/>
        <w:rPr>
          <w:rFonts w:asciiTheme="majorHAnsi" w:hAnsiTheme="majorHAnsi"/>
        </w:rPr>
      </w:pPr>
    </w:p>
    <w:p w14:paraId="4AB4F439" w14:textId="77777777" w:rsidR="00830193" w:rsidRDefault="00830193" w:rsidP="00794812">
      <w:pPr>
        <w:pStyle w:val="NoSpacing"/>
        <w:rPr>
          <w:rFonts w:asciiTheme="majorHAnsi" w:hAnsiTheme="majorHAnsi"/>
        </w:rPr>
      </w:pPr>
    </w:p>
    <w:p w14:paraId="1B0A1B0E" w14:textId="77777777" w:rsidR="00830193" w:rsidRDefault="00830193" w:rsidP="00794812">
      <w:pPr>
        <w:pStyle w:val="NoSpacing"/>
        <w:rPr>
          <w:rFonts w:asciiTheme="majorHAnsi" w:hAnsiTheme="majorHAnsi"/>
        </w:rPr>
      </w:pPr>
    </w:p>
    <w:p w14:paraId="7E12286A" w14:textId="77777777" w:rsidR="00830193" w:rsidRDefault="00830193" w:rsidP="00794812">
      <w:pPr>
        <w:pStyle w:val="NoSpacing"/>
        <w:rPr>
          <w:rFonts w:asciiTheme="majorHAnsi" w:hAnsiTheme="majorHAnsi"/>
        </w:rPr>
      </w:pPr>
    </w:p>
    <w:p w14:paraId="59FD36EE" w14:textId="77777777" w:rsidR="00C11CDE" w:rsidRDefault="00C11CDE" w:rsidP="00794812">
      <w:pPr>
        <w:pStyle w:val="NoSpacing"/>
        <w:rPr>
          <w:rFonts w:asciiTheme="majorHAnsi" w:hAnsiTheme="majorHAnsi"/>
        </w:rPr>
      </w:pPr>
    </w:p>
    <w:p w14:paraId="19A56937" w14:textId="77777777" w:rsidR="00830193" w:rsidRDefault="00830193" w:rsidP="00794812">
      <w:pPr>
        <w:pStyle w:val="NoSpacing"/>
        <w:rPr>
          <w:rFonts w:asciiTheme="majorHAnsi" w:hAnsiTheme="majorHAnsi"/>
        </w:rPr>
      </w:pPr>
    </w:p>
    <w:p w14:paraId="79C21C73" w14:textId="77777777" w:rsidR="00830193" w:rsidRDefault="00830193" w:rsidP="00794812">
      <w:pPr>
        <w:pStyle w:val="NoSpacing"/>
        <w:rPr>
          <w:rFonts w:asciiTheme="majorHAnsi" w:hAnsiTheme="majorHAnsi"/>
        </w:rPr>
      </w:pPr>
    </w:p>
    <w:p w14:paraId="26CA4DD5" w14:textId="77777777" w:rsidR="00830193" w:rsidRDefault="00830193" w:rsidP="00794812">
      <w:pPr>
        <w:pStyle w:val="NoSpacing"/>
        <w:rPr>
          <w:rFonts w:asciiTheme="majorHAnsi" w:hAnsiTheme="majorHAnsi"/>
        </w:rPr>
      </w:pPr>
    </w:p>
    <w:p w14:paraId="3A18A724" w14:textId="77777777" w:rsidR="00830193" w:rsidRDefault="00830193" w:rsidP="00794812">
      <w:pPr>
        <w:pStyle w:val="NoSpacing"/>
        <w:rPr>
          <w:rFonts w:asciiTheme="majorHAnsi" w:hAnsiTheme="majorHAnsi"/>
        </w:rPr>
      </w:pPr>
    </w:p>
    <w:p w14:paraId="5ED0E3D9" w14:textId="77777777" w:rsidR="00830193" w:rsidRDefault="00830193" w:rsidP="00794812">
      <w:pPr>
        <w:pStyle w:val="NoSpacing"/>
        <w:rPr>
          <w:rFonts w:asciiTheme="majorHAnsi" w:hAnsiTheme="majorHAnsi"/>
        </w:rPr>
      </w:pPr>
    </w:p>
    <w:p w14:paraId="0EC1D886" w14:textId="77777777" w:rsidR="00830193" w:rsidRDefault="00830193" w:rsidP="00794812">
      <w:pPr>
        <w:pStyle w:val="NoSpacing"/>
        <w:rPr>
          <w:rFonts w:asciiTheme="majorHAnsi" w:hAnsiTheme="majorHAnsi"/>
        </w:rPr>
      </w:pPr>
    </w:p>
    <w:p w14:paraId="38FCAFAA" w14:textId="77777777" w:rsidR="00830193" w:rsidRDefault="00830193" w:rsidP="00794812">
      <w:pPr>
        <w:pStyle w:val="NoSpacing"/>
        <w:rPr>
          <w:rFonts w:asciiTheme="majorHAnsi" w:hAnsiTheme="majorHAnsi"/>
        </w:rPr>
      </w:pPr>
    </w:p>
    <w:p w14:paraId="50EBEC24" w14:textId="77777777" w:rsidR="00830193" w:rsidRPr="00794812" w:rsidRDefault="00830193" w:rsidP="00794812">
      <w:pPr>
        <w:pStyle w:val="NoSpacing"/>
        <w:rPr>
          <w:rFonts w:asciiTheme="majorHAnsi" w:hAnsiTheme="majorHAnsi"/>
          <w:b/>
          <w:sz w:val="24"/>
          <w:szCs w:val="28"/>
        </w:rPr>
      </w:pPr>
      <w:r w:rsidRPr="00794812">
        <w:rPr>
          <w:rFonts w:asciiTheme="majorHAnsi" w:hAnsiTheme="majorHAnsi"/>
          <w:b/>
          <w:sz w:val="24"/>
          <w:szCs w:val="28"/>
        </w:rPr>
        <w:t>Step 3: Patient-</w:t>
      </w:r>
      <w:proofErr w:type="gramStart"/>
      <w:r w:rsidRPr="00794812">
        <w:rPr>
          <w:rFonts w:asciiTheme="majorHAnsi" w:hAnsiTheme="majorHAnsi"/>
          <w:b/>
          <w:sz w:val="24"/>
          <w:szCs w:val="28"/>
        </w:rPr>
        <w:t>Centeredness</w:t>
      </w:r>
      <w:r>
        <w:rPr>
          <w:rFonts w:asciiTheme="majorHAnsi" w:hAnsiTheme="majorHAnsi"/>
          <w:b/>
          <w:sz w:val="24"/>
          <w:szCs w:val="28"/>
        </w:rPr>
        <w:t xml:space="preserve"> </w:t>
      </w:r>
      <w:r w:rsidRPr="00A16FFE">
        <w:rPr>
          <w:rFonts w:asciiTheme="majorHAnsi" w:hAnsiTheme="majorHAnsi"/>
          <w:b/>
          <w:color w:val="FF0000"/>
          <w:sz w:val="24"/>
          <w:szCs w:val="28"/>
        </w:rPr>
        <w:t xml:space="preserve"> [</w:t>
      </w:r>
      <w:proofErr w:type="gramEnd"/>
      <w:r w:rsidRPr="00A16FFE">
        <w:rPr>
          <w:rFonts w:asciiTheme="majorHAnsi" w:hAnsiTheme="majorHAnsi"/>
          <w:b/>
          <w:color w:val="FF0000"/>
          <w:sz w:val="24"/>
          <w:szCs w:val="28"/>
        </w:rPr>
        <w:t>ADAPT IF NEEDED]</w:t>
      </w:r>
    </w:p>
    <w:p w14:paraId="05CF03B0" w14:textId="77777777" w:rsidR="00830193" w:rsidRDefault="00830193" w:rsidP="00794812">
      <w:pPr>
        <w:pStyle w:val="NoSpacing"/>
        <w:rPr>
          <w:rFonts w:asciiTheme="majorHAnsi" w:hAnsiTheme="majorHAnsi"/>
        </w:rPr>
      </w:pPr>
      <w:r>
        <w:rPr>
          <w:rFonts w:asciiTheme="majorHAnsi" w:hAnsiTheme="majorHAnsi"/>
          <w:noProof/>
        </w:rPr>
        <mc:AlternateContent>
          <mc:Choice Requires="wps">
            <w:drawing>
              <wp:anchor distT="0" distB="0" distL="114300" distR="114300" simplePos="0" relativeHeight="251708416" behindDoc="0" locked="0" layoutInCell="1" allowOverlap="1" wp14:anchorId="107D7021" wp14:editId="4F8E0D16">
                <wp:simplePos x="0" y="0"/>
                <wp:positionH relativeFrom="column">
                  <wp:posOffset>35626</wp:posOffset>
                </wp:positionH>
                <wp:positionV relativeFrom="paragraph">
                  <wp:posOffset>143403</wp:posOffset>
                </wp:positionV>
                <wp:extent cx="6400800" cy="2113808"/>
                <wp:effectExtent l="0" t="0" r="19050" b="20320"/>
                <wp:wrapNone/>
                <wp:docPr id="197" name="Rectangle 197"/>
                <wp:cNvGraphicFramePr/>
                <a:graphic xmlns:a="http://schemas.openxmlformats.org/drawingml/2006/main">
                  <a:graphicData uri="http://schemas.microsoft.com/office/word/2010/wordprocessingShape">
                    <wps:wsp>
                      <wps:cNvSpPr/>
                      <wps:spPr>
                        <a:xfrm>
                          <a:off x="0" y="0"/>
                          <a:ext cx="6400800" cy="2113808"/>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2EE46" id="Rectangle 197" o:spid="_x0000_s1026" style="position:absolute;margin-left:2.8pt;margin-top:11.3pt;width:7in;height:166.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" filled="f" strokecolor="windowText" strokeweight=".5pt"/>
            </w:pict>
          </mc:Fallback>
        </mc:AlternateContent>
      </w:r>
    </w:p>
    <w:p w14:paraId="71CD2BE9" w14:textId="77777777" w:rsidR="00830193" w:rsidRDefault="00830193" w:rsidP="00794812">
      <w:pPr>
        <w:pStyle w:val="NoSpacing"/>
        <w:rPr>
          <w:rFonts w:asciiTheme="majorHAnsi" w:hAnsiTheme="majorHAnsi"/>
        </w:rPr>
      </w:pPr>
    </w:p>
    <w:p w14:paraId="671A7397" w14:textId="77777777" w:rsidR="00830193" w:rsidRDefault="00830193" w:rsidP="00794812">
      <w:pPr>
        <w:pStyle w:val="NoSpacing"/>
        <w:rPr>
          <w:rFonts w:asciiTheme="majorHAnsi" w:hAnsiTheme="majorHAnsi"/>
        </w:rPr>
      </w:pPr>
    </w:p>
    <w:p w14:paraId="7CD1620F" w14:textId="77777777" w:rsidR="00830193" w:rsidRDefault="00830193" w:rsidP="00794812">
      <w:pPr>
        <w:pStyle w:val="NoSpacing"/>
        <w:rPr>
          <w:rFonts w:asciiTheme="majorHAnsi" w:hAnsiTheme="majorHAnsi"/>
        </w:rPr>
      </w:pPr>
    </w:p>
    <w:p w14:paraId="07ABE379" w14:textId="77777777" w:rsidR="00830193" w:rsidRDefault="00830193" w:rsidP="00794812">
      <w:pPr>
        <w:pStyle w:val="NoSpacing"/>
        <w:rPr>
          <w:rFonts w:asciiTheme="majorHAnsi" w:hAnsiTheme="majorHAnsi"/>
        </w:rPr>
      </w:pPr>
    </w:p>
    <w:p w14:paraId="68423C8C" w14:textId="77777777" w:rsidR="00830193" w:rsidRDefault="00830193" w:rsidP="00794812">
      <w:pPr>
        <w:pStyle w:val="NoSpacing"/>
        <w:rPr>
          <w:rFonts w:asciiTheme="majorHAnsi" w:hAnsiTheme="majorHAnsi"/>
        </w:rPr>
      </w:pPr>
    </w:p>
    <w:p w14:paraId="5019AB6A" w14:textId="77777777" w:rsidR="00830193" w:rsidRDefault="00830193" w:rsidP="00794812">
      <w:pPr>
        <w:pStyle w:val="NoSpacing"/>
        <w:rPr>
          <w:rFonts w:asciiTheme="majorHAnsi" w:hAnsiTheme="majorHAnsi"/>
        </w:rPr>
      </w:pPr>
    </w:p>
    <w:p w14:paraId="03D1D236" w14:textId="77777777" w:rsidR="00830193" w:rsidRDefault="00830193" w:rsidP="00794812">
      <w:pPr>
        <w:pStyle w:val="NoSpacing"/>
        <w:rPr>
          <w:rFonts w:asciiTheme="majorHAnsi" w:hAnsiTheme="majorHAnsi"/>
        </w:rPr>
      </w:pPr>
    </w:p>
    <w:p w14:paraId="237A06C9" w14:textId="77777777" w:rsidR="00830193" w:rsidRDefault="00830193" w:rsidP="00794812">
      <w:pPr>
        <w:pStyle w:val="NoSpacing"/>
        <w:rPr>
          <w:rFonts w:asciiTheme="majorHAnsi" w:hAnsiTheme="majorHAnsi"/>
        </w:rPr>
      </w:pPr>
    </w:p>
    <w:p w14:paraId="1B630418" w14:textId="77777777" w:rsidR="00830193" w:rsidRDefault="00830193" w:rsidP="00794812">
      <w:pPr>
        <w:pStyle w:val="NoSpacing"/>
        <w:rPr>
          <w:rFonts w:asciiTheme="majorHAnsi" w:hAnsiTheme="majorHAnsi"/>
        </w:rPr>
      </w:pPr>
    </w:p>
    <w:p w14:paraId="40A0D39A" w14:textId="77777777" w:rsidR="00830193" w:rsidRDefault="00830193" w:rsidP="00794812">
      <w:pPr>
        <w:pStyle w:val="NoSpacing"/>
        <w:rPr>
          <w:rFonts w:asciiTheme="majorHAnsi" w:hAnsiTheme="majorHAnsi"/>
        </w:rPr>
      </w:pPr>
    </w:p>
    <w:p w14:paraId="74E28E56" w14:textId="77777777" w:rsidR="00830193" w:rsidRDefault="00830193" w:rsidP="00794812">
      <w:pPr>
        <w:pStyle w:val="NoSpacing"/>
        <w:rPr>
          <w:rFonts w:asciiTheme="majorHAnsi" w:hAnsiTheme="majorHAnsi"/>
        </w:rPr>
      </w:pPr>
    </w:p>
    <w:p w14:paraId="4A989FBE" w14:textId="77777777" w:rsidR="00C11CDE" w:rsidRDefault="00C11CDE" w:rsidP="00794812">
      <w:pPr>
        <w:pStyle w:val="NoSpacing"/>
        <w:rPr>
          <w:rFonts w:asciiTheme="majorHAnsi" w:hAnsiTheme="majorHAnsi"/>
          <w:b/>
          <w:sz w:val="24"/>
          <w:szCs w:val="28"/>
        </w:rPr>
      </w:pPr>
    </w:p>
    <w:p w14:paraId="327B7FD1" w14:textId="77777777" w:rsidR="00830193" w:rsidRPr="00794812" w:rsidRDefault="00830193" w:rsidP="00794812">
      <w:pPr>
        <w:pStyle w:val="NoSpacing"/>
        <w:rPr>
          <w:rFonts w:asciiTheme="majorHAnsi" w:hAnsiTheme="majorHAnsi"/>
          <w:b/>
          <w:sz w:val="24"/>
          <w:szCs w:val="28"/>
        </w:rPr>
      </w:pPr>
      <w:r w:rsidRPr="00794812">
        <w:rPr>
          <w:rFonts w:asciiTheme="majorHAnsi" w:hAnsiTheme="majorHAnsi"/>
          <w:b/>
          <w:sz w:val="24"/>
          <w:szCs w:val="28"/>
        </w:rPr>
        <w:lastRenderedPageBreak/>
        <w:t xml:space="preserve">Step 4: </w:t>
      </w:r>
      <w:proofErr w:type="gramStart"/>
      <w:r w:rsidRPr="00794812">
        <w:rPr>
          <w:rFonts w:asciiTheme="majorHAnsi" w:hAnsiTheme="majorHAnsi"/>
          <w:b/>
          <w:sz w:val="24"/>
          <w:szCs w:val="28"/>
        </w:rPr>
        <w:t>Verification</w:t>
      </w:r>
      <w:r>
        <w:rPr>
          <w:rFonts w:asciiTheme="majorHAnsi" w:hAnsiTheme="majorHAnsi"/>
          <w:b/>
          <w:sz w:val="24"/>
          <w:szCs w:val="28"/>
        </w:rPr>
        <w:t xml:space="preserve"> </w:t>
      </w:r>
      <w:r w:rsidRPr="00A16FFE">
        <w:rPr>
          <w:rFonts w:asciiTheme="majorHAnsi" w:hAnsiTheme="majorHAnsi"/>
          <w:b/>
          <w:color w:val="FF0000"/>
          <w:sz w:val="24"/>
          <w:szCs w:val="28"/>
        </w:rPr>
        <w:t xml:space="preserve"> [</w:t>
      </w:r>
      <w:proofErr w:type="gramEnd"/>
      <w:r w:rsidRPr="00A16FFE">
        <w:rPr>
          <w:rFonts w:asciiTheme="majorHAnsi" w:hAnsiTheme="majorHAnsi"/>
          <w:b/>
          <w:color w:val="FF0000"/>
          <w:sz w:val="24"/>
          <w:szCs w:val="28"/>
        </w:rPr>
        <w:t>ADAPT IF NEEDED]</w:t>
      </w:r>
    </w:p>
    <w:p w14:paraId="46E33118" w14:textId="77777777" w:rsidR="00830193" w:rsidRDefault="00830193" w:rsidP="00794812">
      <w:pPr>
        <w:pStyle w:val="NoSpacing"/>
        <w:rPr>
          <w:rFonts w:asciiTheme="majorHAnsi" w:hAnsiTheme="majorHAnsi"/>
        </w:rPr>
      </w:pPr>
      <w:r>
        <w:rPr>
          <w:rFonts w:asciiTheme="majorHAnsi" w:hAnsiTheme="majorHAnsi"/>
          <w:noProof/>
        </w:rPr>
        <mc:AlternateContent>
          <mc:Choice Requires="wps">
            <w:drawing>
              <wp:anchor distT="0" distB="0" distL="114300" distR="114300" simplePos="0" relativeHeight="251710464" behindDoc="0" locked="0" layoutInCell="1" allowOverlap="1" wp14:anchorId="2D18A911" wp14:editId="261AC94B">
                <wp:simplePos x="0" y="0"/>
                <wp:positionH relativeFrom="column">
                  <wp:posOffset>-40193</wp:posOffset>
                </wp:positionH>
                <wp:positionV relativeFrom="paragraph">
                  <wp:posOffset>134564</wp:posOffset>
                </wp:positionV>
                <wp:extent cx="6410848" cy="2377440"/>
                <wp:effectExtent l="0" t="0" r="28575" b="22860"/>
                <wp:wrapNone/>
                <wp:docPr id="199" name="Rectangle 199"/>
                <wp:cNvGraphicFramePr/>
                <a:graphic xmlns:a="http://schemas.openxmlformats.org/drawingml/2006/main">
                  <a:graphicData uri="http://schemas.microsoft.com/office/word/2010/wordprocessingShape">
                    <wps:wsp>
                      <wps:cNvSpPr/>
                      <wps:spPr>
                        <a:xfrm>
                          <a:off x="0" y="0"/>
                          <a:ext cx="6410848" cy="23774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3C36" id="Rectangle 199" o:spid="_x0000_s1026" style="position:absolute;margin-left:-3.15pt;margin-top:10.6pt;width:504.8pt;height:18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" filled="f" strokecolor="windowText" strokeweight=".5pt"/>
            </w:pict>
          </mc:Fallback>
        </mc:AlternateContent>
      </w:r>
    </w:p>
    <w:p w14:paraId="14DF3A17" w14:textId="77777777" w:rsidR="00830193" w:rsidRDefault="00830193" w:rsidP="00794812">
      <w:pPr>
        <w:pStyle w:val="NoSpacing"/>
        <w:rPr>
          <w:rFonts w:asciiTheme="majorHAnsi" w:hAnsiTheme="majorHAnsi"/>
        </w:rPr>
      </w:pPr>
    </w:p>
    <w:p w14:paraId="52C44C10" w14:textId="77777777" w:rsidR="00830193" w:rsidRDefault="00830193" w:rsidP="00794812">
      <w:pPr>
        <w:pStyle w:val="NoSpacing"/>
        <w:rPr>
          <w:rFonts w:asciiTheme="majorHAnsi" w:hAnsiTheme="majorHAnsi"/>
        </w:rPr>
      </w:pPr>
    </w:p>
    <w:p w14:paraId="4FA6D522" w14:textId="77777777" w:rsidR="00830193" w:rsidRDefault="00830193" w:rsidP="00794812">
      <w:pPr>
        <w:pStyle w:val="NoSpacing"/>
        <w:rPr>
          <w:rFonts w:asciiTheme="majorHAnsi" w:hAnsiTheme="majorHAnsi"/>
        </w:rPr>
      </w:pPr>
    </w:p>
    <w:p w14:paraId="4E4B5297" w14:textId="77777777" w:rsidR="00830193" w:rsidRDefault="00830193" w:rsidP="00794812">
      <w:pPr>
        <w:pStyle w:val="NoSpacing"/>
        <w:rPr>
          <w:rFonts w:asciiTheme="majorHAnsi" w:hAnsiTheme="majorHAnsi"/>
        </w:rPr>
      </w:pPr>
    </w:p>
    <w:p w14:paraId="3AAC5182" w14:textId="77777777" w:rsidR="00830193" w:rsidRDefault="00830193" w:rsidP="00794812">
      <w:pPr>
        <w:pStyle w:val="NoSpacing"/>
        <w:rPr>
          <w:rFonts w:asciiTheme="majorHAnsi" w:hAnsiTheme="majorHAnsi"/>
        </w:rPr>
      </w:pPr>
    </w:p>
    <w:p w14:paraId="7FBFBC38" w14:textId="77777777" w:rsidR="00830193" w:rsidRDefault="00830193" w:rsidP="00794812">
      <w:pPr>
        <w:pStyle w:val="NoSpacing"/>
        <w:rPr>
          <w:rFonts w:asciiTheme="majorHAnsi" w:hAnsiTheme="majorHAnsi"/>
        </w:rPr>
      </w:pPr>
    </w:p>
    <w:p w14:paraId="79A4A1EF" w14:textId="77777777" w:rsidR="00830193" w:rsidRDefault="00830193" w:rsidP="00794812">
      <w:pPr>
        <w:pStyle w:val="NoSpacing"/>
        <w:rPr>
          <w:rFonts w:asciiTheme="majorHAnsi" w:hAnsiTheme="majorHAnsi"/>
        </w:rPr>
      </w:pPr>
    </w:p>
    <w:p w14:paraId="3BE535C0" w14:textId="77777777" w:rsidR="00830193" w:rsidRDefault="00830193" w:rsidP="00794812">
      <w:pPr>
        <w:pStyle w:val="NoSpacing"/>
        <w:rPr>
          <w:rFonts w:asciiTheme="majorHAnsi" w:hAnsiTheme="majorHAnsi"/>
        </w:rPr>
      </w:pPr>
    </w:p>
    <w:p w14:paraId="634BDE31" w14:textId="77777777" w:rsidR="00830193" w:rsidRDefault="00830193" w:rsidP="00794812">
      <w:pPr>
        <w:pStyle w:val="NoSpacing"/>
        <w:rPr>
          <w:rFonts w:asciiTheme="majorHAnsi" w:hAnsiTheme="majorHAnsi"/>
        </w:rPr>
      </w:pPr>
    </w:p>
    <w:p w14:paraId="7097D6AA" w14:textId="77777777" w:rsidR="00830193" w:rsidRDefault="00830193" w:rsidP="00794812">
      <w:pPr>
        <w:pStyle w:val="NoSpacing"/>
        <w:rPr>
          <w:rFonts w:asciiTheme="majorHAnsi" w:hAnsiTheme="majorHAnsi"/>
        </w:rPr>
      </w:pPr>
    </w:p>
    <w:p w14:paraId="0C1321EF" w14:textId="77777777" w:rsidR="00830193" w:rsidRDefault="00830193" w:rsidP="00794812">
      <w:pPr>
        <w:pStyle w:val="NoSpacing"/>
        <w:rPr>
          <w:rFonts w:asciiTheme="majorHAnsi" w:hAnsiTheme="majorHAnsi"/>
        </w:rPr>
      </w:pPr>
    </w:p>
    <w:p w14:paraId="55099023" w14:textId="77777777" w:rsidR="00830193" w:rsidRDefault="00830193" w:rsidP="00794812">
      <w:pPr>
        <w:pStyle w:val="NoSpacing"/>
        <w:rPr>
          <w:rFonts w:asciiTheme="majorHAnsi" w:hAnsiTheme="majorHAnsi"/>
        </w:rPr>
      </w:pPr>
    </w:p>
    <w:p w14:paraId="6AEB5F09" w14:textId="77777777" w:rsidR="00830193" w:rsidRDefault="00830193" w:rsidP="00794812">
      <w:pPr>
        <w:pStyle w:val="NoSpacing"/>
        <w:rPr>
          <w:rFonts w:asciiTheme="majorHAnsi" w:hAnsiTheme="majorHAnsi"/>
        </w:rPr>
      </w:pPr>
    </w:p>
    <w:p w14:paraId="62A9D1AE" w14:textId="77777777" w:rsidR="00830193" w:rsidRDefault="00830193" w:rsidP="00794812">
      <w:pPr>
        <w:pStyle w:val="NoSpacing"/>
        <w:rPr>
          <w:rFonts w:asciiTheme="majorHAnsi" w:hAnsiTheme="majorHAnsi"/>
        </w:rPr>
      </w:pPr>
    </w:p>
    <w:p w14:paraId="27DDF254" w14:textId="77777777" w:rsidR="00830193" w:rsidRDefault="00830193" w:rsidP="00794812">
      <w:pPr>
        <w:pStyle w:val="NoSpacing"/>
        <w:rPr>
          <w:rFonts w:asciiTheme="majorHAnsi" w:hAnsiTheme="majorHAnsi"/>
          <w:b/>
        </w:rPr>
      </w:pPr>
    </w:p>
    <w:p w14:paraId="08A64C7F" w14:textId="77777777" w:rsidR="00830193" w:rsidRDefault="00830193" w:rsidP="00794812">
      <w:pPr>
        <w:pStyle w:val="NoSpacing"/>
        <w:rPr>
          <w:rFonts w:asciiTheme="majorHAnsi" w:hAnsiTheme="majorHAnsi"/>
          <w:b/>
        </w:rPr>
      </w:pPr>
    </w:p>
    <w:p w14:paraId="6ED15EA7" w14:textId="77777777" w:rsidR="00830193" w:rsidRPr="00794812" w:rsidRDefault="00830193" w:rsidP="00794812">
      <w:pPr>
        <w:pStyle w:val="NoSpacing"/>
        <w:rPr>
          <w:rFonts w:asciiTheme="majorHAnsi" w:hAnsiTheme="majorHAnsi"/>
          <w:b/>
          <w:sz w:val="24"/>
          <w:szCs w:val="28"/>
        </w:rPr>
      </w:pPr>
      <w:r w:rsidRPr="00794812">
        <w:rPr>
          <w:rFonts w:asciiTheme="majorHAnsi" w:hAnsiTheme="majorHAnsi"/>
          <w:b/>
          <w:sz w:val="24"/>
          <w:szCs w:val="28"/>
        </w:rPr>
        <w:t xml:space="preserve">Step 5: New </w:t>
      </w:r>
      <w:proofErr w:type="gramStart"/>
      <w:r w:rsidRPr="00794812">
        <w:rPr>
          <w:rFonts w:asciiTheme="majorHAnsi" w:hAnsiTheme="majorHAnsi"/>
          <w:b/>
          <w:sz w:val="24"/>
          <w:szCs w:val="28"/>
        </w:rPr>
        <w:t>Directions</w:t>
      </w:r>
      <w:r>
        <w:rPr>
          <w:rFonts w:asciiTheme="majorHAnsi" w:hAnsiTheme="majorHAnsi"/>
          <w:b/>
          <w:sz w:val="24"/>
          <w:szCs w:val="28"/>
        </w:rPr>
        <w:t xml:space="preserve"> </w:t>
      </w:r>
      <w:r w:rsidRPr="00A16FFE">
        <w:rPr>
          <w:rFonts w:asciiTheme="majorHAnsi" w:hAnsiTheme="majorHAnsi"/>
          <w:b/>
          <w:color w:val="FF0000"/>
          <w:sz w:val="24"/>
          <w:szCs w:val="28"/>
        </w:rPr>
        <w:t xml:space="preserve"> [</w:t>
      </w:r>
      <w:proofErr w:type="gramEnd"/>
      <w:r w:rsidRPr="00A16FFE">
        <w:rPr>
          <w:rFonts w:asciiTheme="majorHAnsi" w:hAnsiTheme="majorHAnsi"/>
          <w:b/>
          <w:color w:val="FF0000"/>
          <w:sz w:val="24"/>
          <w:szCs w:val="28"/>
        </w:rPr>
        <w:t>ADAPT IF NEEDED]</w:t>
      </w:r>
    </w:p>
    <w:p w14:paraId="7129278C" w14:textId="77777777" w:rsidR="00830193" w:rsidRDefault="00830193" w:rsidP="00794812">
      <w:pPr>
        <w:pStyle w:val="NoSpacing"/>
        <w:rPr>
          <w:rFonts w:asciiTheme="majorHAnsi" w:hAnsiTheme="majorHAnsi"/>
        </w:rPr>
      </w:pPr>
    </w:p>
    <w:p w14:paraId="52DF21DD" w14:textId="77777777" w:rsidR="00830193" w:rsidRPr="00F802A7" w:rsidRDefault="00830193" w:rsidP="00794812">
      <w:pPr>
        <w:pStyle w:val="NoSpacing"/>
        <w:rPr>
          <w:rFonts w:asciiTheme="majorHAnsi" w:hAnsiTheme="majorHAnsi"/>
        </w:rPr>
      </w:pPr>
      <w:r>
        <w:rPr>
          <w:rFonts w:asciiTheme="majorHAnsi" w:hAnsiTheme="majorHAnsi"/>
          <w:noProof/>
        </w:rPr>
        <mc:AlternateContent>
          <mc:Choice Requires="wps">
            <w:drawing>
              <wp:anchor distT="0" distB="0" distL="114300" distR="114300" simplePos="0" relativeHeight="251709440" behindDoc="0" locked="0" layoutInCell="1" allowOverlap="1" wp14:anchorId="6CA90D19" wp14:editId="2C686388">
                <wp:simplePos x="0" y="0"/>
                <wp:positionH relativeFrom="column">
                  <wp:posOffset>-40640</wp:posOffset>
                </wp:positionH>
                <wp:positionV relativeFrom="paragraph">
                  <wp:posOffset>17145</wp:posOffset>
                </wp:positionV>
                <wp:extent cx="6410325" cy="2377440"/>
                <wp:effectExtent l="0" t="0" r="28575" b="22860"/>
                <wp:wrapNone/>
                <wp:docPr id="200" name="Rectangle 200"/>
                <wp:cNvGraphicFramePr/>
                <a:graphic xmlns:a="http://schemas.openxmlformats.org/drawingml/2006/main">
                  <a:graphicData uri="http://schemas.microsoft.com/office/word/2010/wordprocessingShape">
                    <wps:wsp>
                      <wps:cNvSpPr/>
                      <wps:spPr>
                        <a:xfrm>
                          <a:off x="0" y="0"/>
                          <a:ext cx="6410325" cy="23774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EC96A" id="Rectangle 200" o:spid="_x0000_s1026" style="position:absolute;margin-left:-3.2pt;margin-top:1.35pt;width:504.75pt;height:18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" filled="f" strokecolor="windowText" strokeweight=".5pt"/>
            </w:pict>
          </mc:Fallback>
        </mc:AlternateContent>
      </w:r>
    </w:p>
    <w:p w14:paraId="55230CCD" w14:textId="77777777" w:rsidR="00830193" w:rsidRPr="00E20C6B" w:rsidRDefault="00830193" w:rsidP="00D802AA">
      <w:pPr>
        <w:ind w:left="720"/>
        <w:rPr>
          <w:rFonts w:asciiTheme="majorHAnsi" w:hAnsiTheme="majorHAnsi"/>
        </w:rPr>
      </w:pPr>
    </w:p>
    <w:p w14:paraId="46B67502" w14:textId="4C14ADF4" w:rsidR="00A67008" w:rsidRDefault="00A67008" w:rsidP="00A67008">
      <w:pPr>
        <w:rPr>
          <w:rFonts w:asciiTheme="majorHAnsi" w:hAnsiTheme="majorHAnsi"/>
          <w:sz w:val="32"/>
        </w:rPr>
      </w:pPr>
    </w:p>
    <w:p w14:paraId="315DA8C4" w14:textId="77777777" w:rsidR="00830193" w:rsidRDefault="00830193" w:rsidP="00A67008">
      <w:pPr>
        <w:rPr>
          <w:rFonts w:asciiTheme="majorHAnsi" w:hAnsiTheme="majorHAnsi"/>
          <w:sz w:val="32"/>
        </w:rPr>
      </w:pPr>
    </w:p>
    <w:p w14:paraId="71202936" w14:textId="77777777" w:rsidR="00830193" w:rsidRDefault="00830193" w:rsidP="00A67008">
      <w:pPr>
        <w:rPr>
          <w:rFonts w:asciiTheme="majorHAnsi" w:hAnsiTheme="majorHAnsi"/>
          <w:sz w:val="32"/>
        </w:rPr>
      </w:pPr>
    </w:p>
    <w:p w14:paraId="79D9FDCA" w14:textId="77777777" w:rsidR="00830193" w:rsidRDefault="00830193" w:rsidP="00A67008">
      <w:pPr>
        <w:rPr>
          <w:rFonts w:asciiTheme="majorHAnsi" w:hAnsiTheme="majorHAnsi"/>
          <w:sz w:val="32"/>
        </w:rPr>
      </w:pPr>
    </w:p>
    <w:p w14:paraId="3AEA3448" w14:textId="77777777" w:rsidR="00830193" w:rsidRDefault="00830193" w:rsidP="00A67008">
      <w:pPr>
        <w:rPr>
          <w:rFonts w:asciiTheme="majorHAnsi" w:hAnsiTheme="majorHAnsi"/>
          <w:sz w:val="32"/>
        </w:rPr>
      </w:pPr>
    </w:p>
    <w:p w14:paraId="45E47869" w14:textId="77777777" w:rsidR="00830193" w:rsidRDefault="00830193" w:rsidP="00A67008">
      <w:pPr>
        <w:rPr>
          <w:rFonts w:asciiTheme="majorHAnsi" w:hAnsiTheme="majorHAnsi"/>
          <w:sz w:val="32"/>
        </w:rPr>
      </w:pPr>
    </w:p>
    <w:p w14:paraId="68EC2E35" w14:textId="77777777" w:rsidR="00830193" w:rsidRDefault="00830193" w:rsidP="00A67008">
      <w:pPr>
        <w:rPr>
          <w:rFonts w:asciiTheme="majorHAnsi" w:hAnsiTheme="majorHAnsi"/>
          <w:sz w:val="32"/>
        </w:rPr>
      </w:pPr>
    </w:p>
    <w:p w14:paraId="47B58DD5" w14:textId="77777777" w:rsidR="00830193" w:rsidRDefault="00830193" w:rsidP="00A67008">
      <w:pPr>
        <w:rPr>
          <w:rFonts w:asciiTheme="majorHAnsi" w:hAnsiTheme="majorHAnsi"/>
          <w:sz w:val="32"/>
        </w:rPr>
      </w:pPr>
    </w:p>
    <w:p w14:paraId="1B0EF168" w14:textId="77777777" w:rsidR="00830193" w:rsidRDefault="00830193" w:rsidP="00A67008">
      <w:pPr>
        <w:rPr>
          <w:rFonts w:asciiTheme="majorHAnsi" w:hAnsiTheme="majorHAnsi"/>
          <w:sz w:val="32"/>
        </w:rPr>
      </w:pPr>
    </w:p>
    <w:p w14:paraId="274FF222" w14:textId="77777777" w:rsidR="00830193" w:rsidRDefault="00830193" w:rsidP="00A67008">
      <w:pPr>
        <w:rPr>
          <w:rFonts w:asciiTheme="majorHAnsi" w:hAnsiTheme="majorHAnsi"/>
          <w:sz w:val="32"/>
        </w:rPr>
      </w:pPr>
    </w:p>
    <w:p w14:paraId="4108C38A" w14:textId="77777777" w:rsidR="00830193" w:rsidRDefault="00830193" w:rsidP="00A67008">
      <w:pPr>
        <w:rPr>
          <w:rFonts w:asciiTheme="majorHAnsi" w:hAnsiTheme="majorHAnsi"/>
          <w:sz w:val="32"/>
        </w:rPr>
      </w:pPr>
    </w:p>
    <w:p w14:paraId="0B81AB8C" w14:textId="77777777" w:rsidR="00F57A2E" w:rsidRDefault="00F57A2E" w:rsidP="00A67008">
      <w:pPr>
        <w:rPr>
          <w:rFonts w:asciiTheme="majorHAnsi" w:hAnsiTheme="majorHAnsi"/>
          <w:sz w:val="32"/>
        </w:rPr>
        <w:sectPr w:rsidR="00F57A2E">
          <w:headerReference w:type="default" r:id="rId61"/>
          <w:pgSz w:w="12240" w:h="15840"/>
          <w:pgMar w:top="1440" w:right="1440" w:bottom="1440" w:left="1440" w:header="720" w:footer="720" w:gutter="0"/>
          <w:cols w:space="720"/>
          <w:docGrid w:linePitch="360"/>
        </w:sectPr>
      </w:pPr>
    </w:p>
    <w:p w14:paraId="406DB47C" w14:textId="77777777" w:rsidR="00F57A2E" w:rsidRPr="00853780" w:rsidRDefault="00F57A2E" w:rsidP="007C163C">
      <w:pPr>
        <w:rPr>
          <w:rFonts w:asciiTheme="majorHAnsi" w:hAnsiTheme="majorHAnsi" w:cs="Arial"/>
          <w:sz w:val="20"/>
          <w:szCs w:val="20"/>
        </w:rPr>
      </w:pPr>
    </w:p>
    <w:p w14:paraId="4BB1CDB7" w14:textId="77777777" w:rsidR="00F57A2E" w:rsidRDefault="00F57A2E" w:rsidP="00F57A2E">
      <w:pPr>
        <w:rPr>
          <w:rFonts w:asciiTheme="majorHAnsi" w:hAnsiTheme="majorHAnsi" w:cs="Arial"/>
          <w:sz w:val="22"/>
          <w:szCs w:val="20"/>
        </w:rPr>
      </w:pPr>
      <w:r w:rsidRPr="00574350">
        <w:rPr>
          <w:rFonts w:asciiTheme="majorHAnsi" w:hAnsiTheme="majorHAnsi" w:cs="Arial"/>
          <w:b/>
          <w:sz w:val="22"/>
          <w:szCs w:val="20"/>
        </w:rPr>
        <w:t>TOOLKIT INSTRUCTIONS:</w:t>
      </w:r>
      <w:r w:rsidRPr="00853780">
        <w:rPr>
          <w:rFonts w:asciiTheme="majorHAnsi" w:hAnsiTheme="majorHAnsi" w:cs="Arial"/>
          <w:sz w:val="22"/>
          <w:szCs w:val="20"/>
        </w:rPr>
        <w:t xml:space="preserve"> The</w:t>
      </w:r>
      <w:r>
        <w:rPr>
          <w:rFonts w:asciiTheme="majorHAnsi" w:hAnsiTheme="majorHAnsi" w:cs="Arial"/>
          <w:sz w:val="22"/>
          <w:szCs w:val="20"/>
        </w:rPr>
        <w:t xml:space="preserve"> included</w:t>
      </w:r>
      <w:r w:rsidRPr="00853780">
        <w:rPr>
          <w:rFonts w:asciiTheme="majorHAnsi" w:hAnsiTheme="majorHAnsi" w:cs="Arial"/>
          <w:sz w:val="22"/>
          <w:szCs w:val="20"/>
        </w:rPr>
        <w:t xml:space="preserve"> </w:t>
      </w:r>
      <w:r>
        <w:rPr>
          <w:rFonts w:asciiTheme="majorHAnsi" w:hAnsiTheme="majorHAnsi" w:cs="Arial"/>
          <w:sz w:val="22"/>
          <w:szCs w:val="20"/>
        </w:rPr>
        <w:t>documents provide the instructions, list of materials, and scripts for conducting the following facilitated Topic group activities:</w:t>
      </w:r>
    </w:p>
    <w:p w14:paraId="7F2DC90E" w14:textId="77777777" w:rsidR="00F57A2E" w:rsidRDefault="00F57A2E" w:rsidP="00F57A2E">
      <w:pPr>
        <w:rPr>
          <w:rFonts w:asciiTheme="majorHAnsi" w:hAnsiTheme="majorHAnsi" w:cs="Arial"/>
          <w:szCs w:val="20"/>
        </w:rPr>
      </w:pPr>
    </w:p>
    <w:p w14:paraId="3E5DADB2" w14:textId="77777777" w:rsidR="00F57A2E" w:rsidRDefault="00F57A2E" w:rsidP="00F57A2E">
      <w:pPr>
        <w:pStyle w:val="ListParagraph"/>
        <w:numPr>
          <w:ilvl w:val="0"/>
          <w:numId w:val="38"/>
        </w:numPr>
        <w:rPr>
          <w:rFonts w:asciiTheme="majorHAnsi" w:hAnsiTheme="majorHAnsi" w:cs="Arial"/>
          <w:szCs w:val="20"/>
        </w:rPr>
      </w:pPr>
      <w:r w:rsidRPr="00EE2053">
        <w:rPr>
          <w:rFonts w:asciiTheme="majorHAnsi" w:hAnsiTheme="majorHAnsi" w:cs="Arial"/>
          <w:szCs w:val="20"/>
        </w:rPr>
        <w:t>Conceptual Model Training</w:t>
      </w:r>
    </w:p>
    <w:p w14:paraId="3630C6FB" w14:textId="77777777" w:rsidR="00F57A2E" w:rsidRDefault="00F57A2E" w:rsidP="00F57A2E">
      <w:pPr>
        <w:pStyle w:val="ListParagraph"/>
        <w:numPr>
          <w:ilvl w:val="0"/>
          <w:numId w:val="38"/>
        </w:numPr>
        <w:rPr>
          <w:rFonts w:asciiTheme="majorHAnsi" w:hAnsiTheme="majorHAnsi" w:cs="Arial"/>
          <w:szCs w:val="20"/>
        </w:rPr>
      </w:pPr>
      <w:r w:rsidRPr="00F57A2E">
        <w:rPr>
          <w:rFonts w:asciiTheme="majorHAnsi" w:hAnsiTheme="majorHAnsi" w:cs="Arial"/>
          <w:szCs w:val="20"/>
        </w:rPr>
        <w:t>Developing Conceptual Models (Activity #1)</w:t>
      </w:r>
    </w:p>
    <w:p w14:paraId="75AFF534" w14:textId="77777777" w:rsidR="00F57A2E" w:rsidRDefault="00F57A2E" w:rsidP="00F57A2E">
      <w:pPr>
        <w:pStyle w:val="ListParagraph"/>
        <w:numPr>
          <w:ilvl w:val="0"/>
          <w:numId w:val="38"/>
        </w:numPr>
        <w:rPr>
          <w:rFonts w:asciiTheme="majorHAnsi" w:hAnsiTheme="majorHAnsi" w:cs="Arial"/>
          <w:szCs w:val="20"/>
        </w:rPr>
      </w:pPr>
      <w:r w:rsidRPr="00F57A2E">
        <w:rPr>
          <w:rFonts w:asciiTheme="majorHAnsi" w:hAnsiTheme="majorHAnsi" w:cs="Arial"/>
          <w:szCs w:val="20"/>
        </w:rPr>
        <w:t>Creating Research Questions (Activity #2)</w:t>
      </w:r>
    </w:p>
    <w:p w14:paraId="7D94DC9C" w14:textId="7A5EC81E" w:rsidR="00F57A2E" w:rsidRPr="00F57A2E" w:rsidRDefault="00F57A2E" w:rsidP="00F57A2E">
      <w:pPr>
        <w:pStyle w:val="ListParagraph"/>
        <w:numPr>
          <w:ilvl w:val="0"/>
          <w:numId w:val="38"/>
        </w:numPr>
        <w:rPr>
          <w:rFonts w:asciiTheme="majorHAnsi" w:hAnsiTheme="majorHAnsi" w:cs="Arial"/>
          <w:szCs w:val="20"/>
        </w:rPr>
      </w:pPr>
      <w:r w:rsidRPr="00F57A2E">
        <w:rPr>
          <w:rFonts w:asciiTheme="majorHAnsi" w:hAnsiTheme="majorHAnsi" w:cs="Arial"/>
          <w:szCs w:val="20"/>
        </w:rPr>
        <w:t>Prioritizing Research Questions (Activity #3)</w:t>
      </w:r>
    </w:p>
    <w:p w14:paraId="52E045C1" w14:textId="77777777" w:rsidR="00F57A2E" w:rsidRDefault="00F57A2E" w:rsidP="00F57A2E">
      <w:pPr>
        <w:rPr>
          <w:rFonts w:asciiTheme="majorHAnsi" w:hAnsiTheme="majorHAnsi" w:cs="Arial"/>
          <w:sz w:val="22"/>
          <w:szCs w:val="20"/>
        </w:rPr>
      </w:pPr>
      <w:r>
        <w:rPr>
          <w:rFonts w:asciiTheme="majorHAnsi" w:hAnsiTheme="majorHAnsi" w:cs="Arial"/>
          <w:sz w:val="22"/>
          <w:szCs w:val="20"/>
        </w:rPr>
        <w:t>All of these activities will take place with each of the Topic groups. A facilitator, along with members of the Research Team, are needed to help facilitate and assist with each exercise. Additional supports may be needed for Topic group participants with vision problems or literacy challenges, therefore additional Research Team members should attend these meetings to provide one-on-one assistance to Topic group participants in need of assistance.</w:t>
      </w:r>
    </w:p>
    <w:p w14:paraId="00E0EB56" w14:textId="77777777" w:rsidR="00F57A2E" w:rsidRDefault="00F57A2E" w:rsidP="00F57A2E">
      <w:pPr>
        <w:rPr>
          <w:rFonts w:asciiTheme="majorHAnsi" w:hAnsiTheme="majorHAnsi" w:cs="Arial"/>
          <w:sz w:val="22"/>
          <w:szCs w:val="20"/>
        </w:rPr>
      </w:pPr>
    </w:p>
    <w:p w14:paraId="4FB0FD23" w14:textId="77777777" w:rsidR="00F57A2E" w:rsidRDefault="00F57A2E" w:rsidP="00F57A2E">
      <w:pPr>
        <w:rPr>
          <w:rFonts w:asciiTheme="majorHAnsi" w:hAnsiTheme="majorHAnsi" w:cs="Arial"/>
          <w:sz w:val="22"/>
          <w:szCs w:val="20"/>
        </w:rPr>
      </w:pPr>
      <w:r>
        <w:rPr>
          <w:rFonts w:asciiTheme="majorHAnsi" w:hAnsiTheme="majorHAnsi" w:cs="Arial"/>
          <w:sz w:val="22"/>
          <w:szCs w:val="20"/>
        </w:rPr>
        <w:t xml:space="preserve">Facilitators should be well-versed in all the facilitated activities, therefore it is recommended that facilitators read through the following scripts and training materials several weeks in advance of leading the Topic group meetings. We recommend scheduling each of these activities one week apart – with the exception of ‘Creating Research Questions’ Activity #2 – this should be held TWO WEEKS after ‘Developing Conceptual Models’ Activity #1 in order to allow sufficient time for editing the models in between meetings. </w:t>
      </w:r>
    </w:p>
    <w:p w14:paraId="53EBF8B6" w14:textId="77777777" w:rsidR="00F57A2E" w:rsidRDefault="00F57A2E" w:rsidP="00F57A2E">
      <w:pPr>
        <w:rPr>
          <w:rFonts w:asciiTheme="majorHAnsi" w:hAnsiTheme="majorHAnsi" w:cs="Arial"/>
          <w:sz w:val="22"/>
          <w:szCs w:val="20"/>
        </w:rPr>
      </w:pPr>
    </w:p>
    <w:p w14:paraId="1EB150FC" w14:textId="77777777" w:rsidR="00F57A2E" w:rsidRDefault="00F57A2E" w:rsidP="00F57A2E">
      <w:pPr>
        <w:rPr>
          <w:rFonts w:asciiTheme="majorHAnsi" w:hAnsiTheme="majorHAnsi" w:cs="Arial"/>
          <w:sz w:val="22"/>
          <w:szCs w:val="20"/>
        </w:rPr>
      </w:pPr>
      <w:r>
        <w:rPr>
          <w:rFonts w:asciiTheme="majorHAnsi" w:hAnsiTheme="majorHAnsi" w:cs="Arial"/>
          <w:sz w:val="22"/>
          <w:szCs w:val="20"/>
        </w:rPr>
        <w:t>The ‘Conceptual Model Training’ will take approximately 60 minutes to facilitate, while the subsequent three activities will take 3.5 hours. This includes a short break and time for a snack/meal break. We recommend holding these meetings in a space large enough to accommodate the Topic Groups and additional facilitator(s) and Research Team members, along with plenty of space for the group to move about. Ideally, rooms would be equipped with audio/visual equipment to allow for projecting presentations, and a large empty wall to accommodate building each conceptual model. We also recommend providing refreshments for Topic Group members during these long meetings – such as sandwiches, salads, cookies, coffee, etc.</w:t>
      </w:r>
    </w:p>
    <w:p w14:paraId="137C987C" w14:textId="77777777" w:rsidR="00F57A2E" w:rsidRDefault="00F57A2E" w:rsidP="00F57A2E">
      <w:pPr>
        <w:rPr>
          <w:rFonts w:asciiTheme="majorHAnsi" w:hAnsiTheme="majorHAnsi" w:cs="Arial"/>
          <w:sz w:val="22"/>
          <w:szCs w:val="20"/>
        </w:rPr>
      </w:pPr>
    </w:p>
    <w:p w14:paraId="2DF284B8" w14:textId="77777777" w:rsidR="00F57A2E" w:rsidRDefault="00F57A2E" w:rsidP="00F57A2E">
      <w:pPr>
        <w:rPr>
          <w:rFonts w:asciiTheme="majorHAnsi" w:hAnsiTheme="majorHAnsi" w:cs="Arial"/>
          <w:sz w:val="22"/>
          <w:szCs w:val="20"/>
        </w:rPr>
      </w:pPr>
      <w:r>
        <w:rPr>
          <w:rFonts w:asciiTheme="majorHAnsi" w:hAnsiTheme="majorHAnsi" w:cs="Arial"/>
          <w:sz w:val="22"/>
          <w:szCs w:val="20"/>
        </w:rPr>
        <w:t xml:space="preserve">We recommend adapting these tools to fit the goals of your project. Where noted, fill in the </w:t>
      </w:r>
      <w:r>
        <w:rPr>
          <w:rFonts w:asciiTheme="majorHAnsi" w:hAnsiTheme="majorHAnsi" w:cs="Arial"/>
          <w:color w:val="FF0000"/>
          <w:sz w:val="22"/>
          <w:szCs w:val="20"/>
        </w:rPr>
        <w:t>[health topic]</w:t>
      </w:r>
      <w:r>
        <w:rPr>
          <w:rFonts w:asciiTheme="majorHAnsi" w:hAnsiTheme="majorHAnsi" w:cs="Arial"/>
          <w:sz w:val="22"/>
          <w:szCs w:val="20"/>
        </w:rPr>
        <w:t xml:space="preserve"> of focus.</w:t>
      </w:r>
    </w:p>
    <w:p w14:paraId="4BDA5F1C" w14:textId="77777777" w:rsidR="00F57A2E" w:rsidRDefault="00F57A2E" w:rsidP="00F57A2E">
      <w:pPr>
        <w:rPr>
          <w:rFonts w:asciiTheme="majorHAnsi" w:hAnsiTheme="majorHAnsi" w:cs="Arial"/>
          <w:sz w:val="22"/>
          <w:szCs w:val="20"/>
        </w:rPr>
      </w:pPr>
    </w:p>
    <w:p w14:paraId="137F8DF7" w14:textId="77777777" w:rsidR="00F57A2E" w:rsidRDefault="00F57A2E" w:rsidP="00F57A2E">
      <w:pPr>
        <w:rPr>
          <w:rFonts w:asciiTheme="majorHAnsi" w:hAnsiTheme="majorHAnsi" w:cs="Arial"/>
          <w:sz w:val="22"/>
          <w:szCs w:val="20"/>
        </w:rPr>
      </w:pPr>
      <w:r>
        <w:rPr>
          <w:rFonts w:asciiTheme="majorHAnsi" w:hAnsiTheme="majorHAnsi" w:cs="Arial"/>
          <w:sz w:val="22"/>
          <w:szCs w:val="20"/>
        </w:rPr>
        <w:t>If evaluating these activities, please consult the Evaluation Module for the appropriate tools and instruments to administer, including:</w:t>
      </w:r>
    </w:p>
    <w:p w14:paraId="1F75F993" w14:textId="77777777" w:rsidR="00F57A2E" w:rsidRDefault="00F57A2E" w:rsidP="00F57A2E">
      <w:pPr>
        <w:rPr>
          <w:rFonts w:asciiTheme="majorHAnsi" w:hAnsiTheme="majorHAnsi" w:cs="Arial"/>
          <w:sz w:val="22"/>
          <w:szCs w:val="20"/>
        </w:rPr>
      </w:pPr>
    </w:p>
    <w:p w14:paraId="7B5CC41C" w14:textId="77777777" w:rsidR="00F57A2E" w:rsidRDefault="00F57A2E" w:rsidP="00F57A2E">
      <w:pPr>
        <w:pStyle w:val="ListParagraph"/>
        <w:numPr>
          <w:ilvl w:val="0"/>
          <w:numId w:val="39"/>
        </w:numPr>
        <w:rPr>
          <w:rFonts w:asciiTheme="majorHAnsi" w:hAnsiTheme="majorHAnsi" w:cs="Arial"/>
          <w:szCs w:val="20"/>
        </w:rPr>
      </w:pPr>
      <w:r>
        <w:rPr>
          <w:rFonts w:asciiTheme="majorHAnsi" w:hAnsiTheme="majorHAnsi" w:cs="Arial"/>
          <w:szCs w:val="20"/>
        </w:rPr>
        <w:t>Facilitated Activity Satisfaction Questionnaire</w:t>
      </w:r>
    </w:p>
    <w:p w14:paraId="6A30F3C3" w14:textId="77777777" w:rsidR="00F57A2E" w:rsidRDefault="00F57A2E" w:rsidP="00F57A2E">
      <w:pPr>
        <w:pStyle w:val="ListParagraph"/>
        <w:numPr>
          <w:ilvl w:val="0"/>
          <w:numId w:val="39"/>
        </w:numPr>
        <w:rPr>
          <w:rFonts w:asciiTheme="majorHAnsi" w:hAnsiTheme="majorHAnsi" w:cs="Arial"/>
          <w:szCs w:val="20"/>
        </w:rPr>
      </w:pPr>
      <w:r w:rsidRPr="00F57A2E">
        <w:rPr>
          <w:rFonts w:asciiTheme="majorHAnsi" w:hAnsiTheme="majorHAnsi" w:cs="Arial"/>
          <w:szCs w:val="20"/>
        </w:rPr>
        <w:t>Activity Log</w:t>
      </w:r>
    </w:p>
    <w:p w14:paraId="35D13A74" w14:textId="77777777" w:rsidR="00F57A2E" w:rsidRDefault="00F57A2E" w:rsidP="00F57A2E">
      <w:pPr>
        <w:pStyle w:val="ListParagraph"/>
        <w:numPr>
          <w:ilvl w:val="0"/>
          <w:numId w:val="39"/>
        </w:numPr>
        <w:rPr>
          <w:rFonts w:asciiTheme="majorHAnsi" w:hAnsiTheme="majorHAnsi" w:cs="Arial"/>
          <w:szCs w:val="20"/>
        </w:rPr>
      </w:pPr>
      <w:r w:rsidRPr="00F57A2E">
        <w:rPr>
          <w:rFonts w:asciiTheme="majorHAnsi" w:hAnsiTheme="majorHAnsi" w:cs="Arial"/>
          <w:szCs w:val="20"/>
        </w:rPr>
        <w:t>Observation Log</w:t>
      </w:r>
    </w:p>
    <w:p w14:paraId="77C2C89A" w14:textId="180CBAE8" w:rsidR="00F57A2E" w:rsidRDefault="00F57A2E" w:rsidP="00F57A2E">
      <w:pPr>
        <w:pStyle w:val="ListParagraph"/>
        <w:numPr>
          <w:ilvl w:val="0"/>
          <w:numId w:val="39"/>
        </w:numPr>
        <w:rPr>
          <w:rFonts w:asciiTheme="majorHAnsi" w:hAnsiTheme="majorHAnsi" w:cs="Arial"/>
          <w:szCs w:val="20"/>
        </w:rPr>
      </w:pPr>
      <w:r w:rsidRPr="00F57A2E">
        <w:rPr>
          <w:rFonts w:asciiTheme="majorHAnsi" w:hAnsiTheme="majorHAnsi" w:cs="Arial"/>
          <w:szCs w:val="20"/>
        </w:rPr>
        <w:t>Meeting Notes templat</w:t>
      </w:r>
      <w:r>
        <w:rPr>
          <w:rFonts w:asciiTheme="majorHAnsi" w:hAnsiTheme="majorHAnsi" w:cs="Arial"/>
          <w:szCs w:val="20"/>
        </w:rPr>
        <w:t>e</w:t>
      </w:r>
    </w:p>
    <w:p w14:paraId="2CE6ED61" w14:textId="3B6B10F3" w:rsidR="00F57A2E" w:rsidRDefault="00F57A2E" w:rsidP="00F57A2E">
      <w:pPr>
        <w:pStyle w:val="ListParagraph"/>
        <w:numPr>
          <w:ilvl w:val="0"/>
          <w:numId w:val="39"/>
        </w:numPr>
        <w:rPr>
          <w:rFonts w:asciiTheme="majorHAnsi" w:hAnsiTheme="majorHAnsi" w:cs="Arial"/>
          <w:szCs w:val="20"/>
        </w:rPr>
      </w:pPr>
      <w:r w:rsidRPr="00F57A2E">
        <w:rPr>
          <w:rFonts w:asciiTheme="majorHAnsi" w:hAnsiTheme="majorHAnsi" w:cs="Arial"/>
          <w:szCs w:val="20"/>
        </w:rPr>
        <w:t>After Action Review</w:t>
      </w:r>
    </w:p>
    <w:p w14:paraId="7E680FDA" w14:textId="77777777" w:rsidR="00F57A2E" w:rsidRPr="00F57A2E" w:rsidRDefault="00F57A2E" w:rsidP="00F57A2E">
      <w:pPr>
        <w:rPr>
          <w:lang w:eastAsia="en-US"/>
        </w:rPr>
      </w:pPr>
    </w:p>
    <w:p w14:paraId="04D38CB4" w14:textId="77777777" w:rsidR="00F57A2E" w:rsidRPr="00F57A2E" w:rsidRDefault="00F57A2E" w:rsidP="00F57A2E">
      <w:pPr>
        <w:rPr>
          <w:lang w:eastAsia="en-US"/>
        </w:rPr>
      </w:pPr>
    </w:p>
    <w:p w14:paraId="15761CBC" w14:textId="5145EC45" w:rsidR="00F57A2E" w:rsidRPr="00F57A2E" w:rsidRDefault="00F57A2E" w:rsidP="00F57A2E">
      <w:pPr>
        <w:tabs>
          <w:tab w:val="center" w:pos="4680"/>
        </w:tabs>
        <w:rPr>
          <w:lang w:eastAsia="en-US"/>
        </w:rPr>
        <w:sectPr w:rsidR="00F57A2E" w:rsidRPr="00F57A2E" w:rsidSect="00060B04">
          <w:headerReference w:type="default" r:id="rId62"/>
          <w:footerReference w:type="even" r:id="rId63"/>
          <w:footerReference w:type="default" r:id="rId64"/>
          <w:pgSz w:w="12240" w:h="15840"/>
          <w:pgMar w:top="1440" w:right="1440" w:bottom="1440" w:left="1440" w:header="720" w:footer="720" w:gutter="0"/>
          <w:cols w:space="720"/>
          <w:docGrid w:linePitch="360"/>
        </w:sectPr>
      </w:pPr>
      <w:r>
        <w:rPr>
          <w:lang w:eastAsia="en-US"/>
        </w:rPr>
        <w:tab/>
      </w:r>
    </w:p>
    <w:p w14:paraId="322D60BB" w14:textId="77777777" w:rsidR="00F57A2E" w:rsidRPr="00853780" w:rsidRDefault="00F57A2E">
      <w:pPr>
        <w:rPr>
          <w:rFonts w:asciiTheme="majorHAnsi" w:hAnsiTheme="majorHAnsi"/>
        </w:rPr>
      </w:pPr>
    </w:p>
    <w:p w14:paraId="11E4AC25" w14:textId="77777777" w:rsidR="00F57A2E" w:rsidRPr="00853780" w:rsidRDefault="00F57A2E">
      <w:pPr>
        <w:rPr>
          <w:rFonts w:asciiTheme="majorHAnsi" w:hAnsiTheme="majorHAnsi"/>
        </w:rPr>
      </w:pPr>
      <w:r w:rsidRPr="00853780">
        <w:rPr>
          <w:rFonts w:asciiTheme="majorHAnsi" w:hAnsiTheme="majorHAnsi"/>
          <w:noProof/>
          <w:lang w:eastAsia="en-US"/>
        </w:rPr>
        <w:drawing>
          <wp:inline distT="0" distB="0" distL="0" distR="0" wp14:anchorId="6D10F506" wp14:editId="3E94CA3C">
            <wp:extent cx="6705600" cy="571500"/>
            <wp:effectExtent l="57150" t="0" r="57150" b="5715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bl>
      <w:tblPr>
        <w:tblStyle w:val="LightList-Accent112"/>
        <w:tblW w:w="10800" w:type="dxa"/>
        <w:tblInd w:w="108" w:type="dxa"/>
        <w:tblLayout w:type="fixed"/>
        <w:tblLook w:val="04A0" w:firstRow="1" w:lastRow="0" w:firstColumn="1" w:lastColumn="0" w:noHBand="0" w:noVBand="1"/>
      </w:tblPr>
      <w:tblGrid>
        <w:gridCol w:w="1260"/>
        <w:gridCol w:w="1170"/>
        <w:gridCol w:w="8370"/>
      </w:tblGrid>
      <w:tr w:rsidR="00F57A2E" w:rsidRPr="00853780" w14:paraId="5AADEDFB" w14:textId="77777777" w:rsidTr="00C11CDE">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403152" w:themeFill="accent4" w:themeFillShade="80"/>
            <w:vAlign w:val="center"/>
          </w:tcPr>
          <w:p w14:paraId="0CACC27D" w14:textId="77777777" w:rsidR="00F57A2E" w:rsidRPr="00853780" w:rsidRDefault="00F57A2E" w:rsidP="008E00AE">
            <w:pPr>
              <w:tabs>
                <w:tab w:val="left" w:pos="2340"/>
              </w:tabs>
              <w:spacing w:line="276" w:lineRule="auto"/>
              <w:jc w:val="center"/>
              <w:rPr>
                <w:rFonts w:asciiTheme="majorHAnsi" w:hAnsiTheme="majorHAnsi" w:cs="Arial"/>
                <w:sz w:val="28"/>
                <w:szCs w:val="20"/>
              </w:rPr>
            </w:pPr>
            <w:r w:rsidRPr="00853780">
              <w:rPr>
                <w:rFonts w:asciiTheme="majorHAnsi" w:hAnsiTheme="majorHAnsi" w:cs="Arial"/>
                <w:sz w:val="28"/>
                <w:szCs w:val="20"/>
              </w:rPr>
              <w:t>Facilitated Exercise 3: Question Prioritization Guide (3.5 hours – includes 1 break and meal)</w:t>
            </w:r>
          </w:p>
        </w:tc>
      </w:tr>
      <w:tr w:rsidR="00F57A2E" w:rsidRPr="00853780" w14:paraId="21CE1DA5" w14:textId="77777777" w:rsidTr="00C11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5D8F9557" w14:textId="77777777" w:rsidR="00F57A2E" w:rsidRPr="00E26952" w:rsidRDefault="00F57A2E" w:rsidP="00462FFF">
            <w:pPr>
              <w:spacing w:line="276" w:lineRule="auto"/>
              <w:rPr>
                <w:rFonts w:asciiTheme="majorHAnsi" w:hAnsiTheme="majorHAnsi" w:cs="Arial"/>
                <w:sz w:val="20"/>
                <w:szCs w:val="20"/>
              </w:rPr>
            </w:pPr>
            <w:r w:rsidRPr="00853780">
              <w:rPr>
                <w:rFonts w:asciiTheme="majorHAnsi" w:hAnsiTheme="majorHAnsi" w:cs="Arial"/>
                <w:sz w:val="20"/>
                <w:szCs w:val="20"/>
              </w:rPr>
              <w:t xml:space="preserve">Materials Needed: </w:t>
            </w:r>
          </w:p>
          <w:p w14:paraId="68611EAB" w14:textId="77777777" w:rsidR="00F57A2E" w:rsidRDefault="00F57A2E" w:rsidP="0098238A">
            <w:pPr>
              <w:pStyle w:val="ListParagraph"/>
              <w:numPr>
                <w:ilvl w:val="0"/>
                <w:numId w:val="14"/>
              </w:numPr>
              <w:rPr>
                <w:rFonts w:asciiTheme="majorHAnsi" w:eastAsiaTheme="minorEastAsia" w:hAnsiTheme="majorHAnsi" w:cs="Arial"/>
                <w:b w:val="0"/>
                <w:sz w:val="20"/>
                <w:szCs w:val="20"/>
              </w:rPr>
            </w:pPr>
            <w:r>
              <w:rPr>
                <w:rFonts w:asciiTheme="majorHAnsi" w:eastAsiaTheme="minorEastAsia" w:hAnsiTheme="majorHAnsi" w:cs="Arial"/>
                <w:b w:val="0"/>
                <w:sz w:val="20"/>
                <w:szCs w:val="20"/>
              </w:rPr>
              <w:t xml:space="preserve">Facilitated Activity #3 </w:t>
            </w:r>
            <w:proofErr w:type="spellStart"/>
            <w:r>
              <w:rPr>
                <w:rFonts w:asciiTheme="majorHAnsi" w:eastAsiaTheme="minorEastAsia" w:hAnsiTheme="majorHAnsi" w:cs="Arial"/>
                <w:b w:val="0"/>
                <w:sz w:val="20"/>
                <w:szCs w:val="20"/>
              </w:rPr>
              <w:t>powerpoint</w:t>
            </w:r>
            <w:proofErr w:type="spellEnd"/>
            <w:r>
              <w:rPr>
                <w:rFonts w:asciiTheme="majorHAnsi" w:eastAsiaTheme="minorEastAsia" w:hAnsiTheme="majorHAnsi" w:cs="Arial"/>
                <w:b w:val="0"/>
                <w:sz w:val="20"/>
                <w:szCs w:val="20"/>
              </w:rPr>
              <w:t xml:space="preserve"> slides</w:t>
            </w:r>
          </w:p>
          <w:p w14:paraId="70E26DD2" w14:textId="77777777" w:rsidR="00F57A2E" w:rsidRPr="00853780" w:rsidRDefault="00F57A2E" w:rsidP="0098238A">
            <w:pPr>
              <w:pStyle w:val="ListParagraph"/>
              <w:numPr>
                <w:ilvl w:val="0"/>
                <w:numId w:val="14"/>
              </w:numPr>
              <w:rPr>
                <w:rFonts w:asciiTheme="majorHAnsi" w:eastAsiaTheme="minorEastAsia" w:hAnsiTheme="majorHAnsi" w:cs="Arial"/>
                <w:b w:val="0"/>
                <w:sz w:val="20"/>
                <w:szCs w:val="20"/>
              </w:rPr>
            </w:pPr>
            <w:r w:rsidRPr="00853780">
              <w:rPr>
                <w:rFonts w:asciiTheme="majorHAnsi" w:eastAsiaTheme="minorEastAsia" w:hAnsiTheme="majorHAnsi" w:cs="Arial"/>
                <w:b w:val="0"/>
                <w:sz w:val="20"/>
                <w:szCs w:val="20"/>
              </w:rPr>
              <w:t>Whiteboard or flipchart to record and display</w:t>
            </w:r>
            <w:r>
              <w:rPr>
                <w:rFonts w:asciiTheme="majorHAnsi" w:eastAsiaTheme="minorEastAsia" w:hAnsiTheme="majorHAnsi" w:cs="Arial"/>
                <w:b w:val="0"/>
                <w:sz w:val="20"/>
                <w:szCs w:val="20"/>
              </w:rPr>
              <w:t xml:space="preserve"> prioritized</w:t>
            </w:r>
            <w:r w:rsidRPr="00853780">
              <w:rPr>
                <w:rFonts w:asciiTheme="majorHAnsi" w:eastAsiaTheme="minorEastAsia" w:hAnsiTheme="majorHAnsi" w:cs="Arial"/>
                <w:b w:val="0"/>
                <w:sz w:val="20"/>
                <w:szCs w:val="20"/>
              </w:rPr>
              <w:t xml:space="preserve"> questions</w:t>
            </w:r>
          </w:p>
          <w:p w14:paraId="399BFA1D" w14:textId="77777777" w:rsidR="00F57A2E" w:rsidRPr="00853780" w:rsidRDefault="00F57A2E" w:rsidP="0098238A">
            <w:pPr>
              <w:pStyle w:val="ListParagraph"/>
              <w:numPr>
                <w:ilvl w:val="0"/>
                <w:numId w:val="14"/>
              </w:numPr>
              <w:rPr>
                <w:rFonts w:asciiTheme="majorHAnsi" w:eastAsiaTheme="minorEastAsia" w:hAnsiTheme="majorHAnsi" w:cs="Arial"/>
                <w:b w:val="0"/>
                <w:sz w:val="20"/>
                <w:szCs w:val="20"/>
              </w:rPr>
            </w:pPr>
            <w:r w:rsidRPr="00853780">
              <w:rPr>
                <w:rFonts w:asciiTheme="majorHAnsi" w:eastAsiaTheme="minorEastAsia" w:hAnsiTheme="majorHAnsi" w:cs="Arial"/>
                <w:b w:val="0"/>
                <w:sz w:val="20"/>
                <w:szCs w:val="20"/>
              </w:rPr>
              <w:t>Large supply of pre-cut paper ballots</w:t>
            </w:r>
            <w:r>
              <w:rPr>
                <w:rFonts w:asciiTheme="majorHAnsi" w:eastAsiaTheme="minorEastAsia" w:hAnsiTheme="majorHAnsi" w:cs="Arial"/>
                <w:b w:val="0"/>
                <w:sz w:val="20"/>
                <w:szCs w:val="20"/>
              </w:rPr>
              <w:t xml:space="preserve"> (small sticky notes or note cards)</w:t>
            </w:r>
          </w:p>
          <w:p w14:paraId="2FD708DF" w14:textId="77777777" w:rsidR="00F57A2E" w:rsidRPr="00853780" w:rsidRDefault="00F57A2E" w:rsidP="0098238A">
            <w:pPr>
              <w:pStyle w:val="ListParagraph"/>
              <w:numPr>
                <w:ilvl w:val="0"/>
                <w:numId w:val="14"/>
              </w:numPr>
              <w:rPr>
                <w:rFonts w:asciiTheme="majorHAnsi" w:eastAsiaTheme="minorEastAsia" w:hAnsiTheme="majorHAnsi" w:cs="Arial"/>
                <w:sz w:val="20"/>
                <w:szCs w:val="20"/>
              </w:rPr>
            </w:pPr>
            <w:r w:rsidRPr="00853780">
              <w:rPr>
                <w:rFonts w:asciiTheme="majorHAnsi" w:eastAsiaTheme="minorEastAsia" w:hAnsiTheme="majorHAnsi" w:cs="Arial"/>
                <w:b w:val="0"/>
                <w:sz w:val="20"/>
                <w:szCs w:val="20"/>
              </w:rPr>
              <w:t>Pens or pencils (1 per person)</w:t>
            </w:r>
          </w:p>
          <w:p w14:paraId="677C20C9" w14:textId="77777777" w:rsidR="00F57A2E" w:rsidRPr="00875ECC" w:rsidRDefault="00F57A2E" w:rsidP="0098238A">
            <w:pPr>
              <w:pStyle w:val="ListParagraph"/>
              <w:numPr>
                <w:ilvl w:val="0"/>
                <w:numId w:val="14"/>
              </w:numPr>
              <w:rPr>
                <w:rFonts w:asciiTheme="majorHAnsi" w:eastAsiaTheme="minorEastAsia" w:hAnsiTheme="majorHAnsi" w:cs="Arial"/>
                <w:sz w:val="20"/>
                <w:szCs w:val="20"/>
              </w:rPr>
            </w:pPr>
            <w:r w:rsidRPr="00853780">
              <w:rPr>
                <w:rFonts w:asciiTheme="majorHAnsi" w:eastAsiaTheme="minorEastAsia" w:hAnsiTheme="majorHAnsi" w:cs="Arial"/>
                <w:b w:val="0"/>
                <w:sz w:val="20"/>
                <w:szCs w:val="20"/>
              </w:rPr>
              <w:t>Copies of Topic Group questions (1 per person)</w:t>
            </w:r>
          </w:p>
          <w:p w14:paraId="2002ADB1" w14:textId="77777777" w:rsidR="00F57A2E" w:rsidRPr="00853780" w:rsidRDefault="00F57A2E" w:rsidP="0098238A">
            <w:pPr>
              <w:pStyle w:val="ListParagraph"/>
              <w:numPr>
                <w:ilvl w:val="0"/>
                <w:numId w:val="14"/>
              </w:numPr>
              <w:rPr>
                <w:rFonts w:asciiTheme="majorHAnsi" w:eastAsiaTheme="minorEastAsia" w:hAnsiTheme="majorHAnsi" w:cs="Arial"/>
                <w:sz w:val="20"/>
                <w:szCs w:val="20"/>
              </w:rPr>
            </w:pPr>
            <w:r>
              <w:rPr>
                <w:rFonts w:asciiTheme="majorHAnsi" w:eastAsiaTheme="minorEastAsia" w:hAnsiTheme="majorHAnsi" w:cs="Arial"/>
                <w:b w:val="0"/>
                <w:sz w:val="20"/>
                <w:szCs w:val="20"/>
              </w:rPr>
              <w:t>Flip charts from last meeting (Facilitated Activity #2) with Topic group’s question</w:t>
            </w:r>
          </w:p>
        </w:tc>
      </w:tr>
      <w:tr w:rsidR="00F57A2E" w:rsidRPr="00853780" w14:paraId="5FD93044" w14:textId="77777777" w:rsidTr="00C11CDE">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7B53FB36" w14:textId="77777777" w:rsidR="00F57A2E" w:rsidRPr="00853780" w:rsidRDefault="00F57A2E" w:rsidP="00462FFF">
            <w:pPr>
              <w:spacing w:line="276" w:lineRule="auto"/>
              <w:rPr>
                <w:rFonts w:asciiTheme="majorHAnsi" w:hAnsiTheme="majorHAnsi" w:cs="Arial"/>
                <w:sz w:val="20"/>
                <w:szCs w:val="20"/>
              </w:rPr>
            </w:pPr>
            <w:r w:rsidRPr="00853780">
              <w:rPr>
                <w:rFonts w:asciiTheme="majorHAnsi" w:hAnsiTheme="majorHAnsi" w:cs="Arial"/>
                <w:sz w:val="20"/>
                <w:szCs w:val="20"/>
              </w:rPr>
              <w:t>Introduction</w:t>
            </w:r>
          </w:p>
        </w:tc>
      </w:tr>
      <w:tr w:rsidR="00F57A2E" w:rsidRPr="00853780" w14:paraId="7AF1047A" w14:textId="77777777" w:rsidTr="00C11CD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auto"/>
            <w:vAlign w:val="center"/>
          </w:tcPr>
          <w:p w14:paraId="2A1D7F0A" w14:textId="77777777" w:rsidR="00F57A2E" w:rsidRDefault="00F57A2E" w:rsidP="00355083">
            <w:pPr>
              <w:spacing w:line="276" w:lineRule="auto"/>
              <w:rPr>
                <w:rFonts w:asciiTheme="majorHAnsi" w:hAnsiTheme="majorHAnsi" w:cs="Arial"/>
                <w:b w:val="0"/>
                <w:sz w:val="20"/>
                <w:szCs w:val="20"/>
              </w:rPr>
            </w:pPr>
            <w:r>
              <w:rPr>
                <w:rFonts w:asciiTheme="majorHAnsi" w:hAnsiTheme="majorHAnsi" w:cs="Arial"/>
                <w:sz w:val="20"/>
                <w:szCs w:val="20"/>
              </w:rPr>
              <w:t xml:space="preserve">Instructions: </w:t>
            </w:r>
            <w:r>
              <w:rPr>
                <w:rFonts w:asciiTheme="majorHAnsi" w:hAnsiTheme="majorHAnsi" w:cs="Arial"/>
                <w:b w:val="0"/>
                <w:sz w:val="20"/>
                <w:szCs w:val="20"/>
              </w:rPr>
              <w:t xml:space="preserve">In this step (Part I, Step 1), Topic groups will be reviewing the questions their group created and shared during the last facilitated activity (#2). We recommend displaying their questions on the flip charts used in the last meeting. We also suggest numbering and typing up these questions in a word document to pass out to the Topic group, as well as projecting these questions in the </w:t>
            </w:r>
            <w:proofErr w:type="spellStart"/>
            <w:r>
              <w:rPr>
                <w:rFonts w:asciiTheme="majorHAnsi" w:hAnsiTheme="majorHAnsi" w:cs="Arial"/>
                <w:b w:val="0"/>
                <w:sz w:val="20"/>
                <w:szCs w:val="20"/>
              </w:rPr>
              <w:t>powerpoint</w:t>
            </w:r>
            <w:proofErr w:type="spellEnd"/>
            <w:r>
              <w:rPr>
                <w:rFonts w:asciiTheme="majorHAnsi" w:hAnsiTheme="majorHAnsi" w:cs="Arial"/>
                <w:b w:val="0"/>
                <w:sz w:val="20"/>
                <w:szCs w:val="20"/>
              </w:rPr>
              <w:t xml:space="preserve"> slides). Topic group members will be given a chance to read through each question and provide an explanation to the questions they proposed during the last meeting, as well as add any additional questions they’d like to the list. The next step (Part I, Step 2) will involve stakeholders voting on their top favorite questions (prioritization) through a multi-voting method. </w:t>
            </w:r>
            <w:r w:rsidRPr="00355083">
              <w:rPr>
                <w:rFonts w:asciiTheme="majorHAnsi" w:hAnsiTheme="majorHAnsi" w:cs="Arial"/>
                <w:sz w:val="20"/>
                <w:szCs w:val="20"/>
              </w:rPr>
              <w:t>*Facilitators should decide ahead of this meeting how many final research questions they’d like to end up with at the end of this meeting.*</w:t>
            </w:r>
            <w:r>
              <w:rPr>
                <w:rFonts w:asciiTheme="majorHAnsi" w:hAnsiTheme="majorHAnsi" w:cs="Arial"/>
                <w:b w:val="0"/>
                <w:sz w:val="20"/>
                <w:szCs w:val="20"/>
              </w:rPr>
              <w:t xml:space="preserve"> There may be multiple rounds of voting to get to this final number of questions – this depends on the number and quality of questions at the start of the voting, and how strongly favored they are by the group. Continue voting until the Topic group has reached the final desired number of questions. The last step (Part II) will involve making the prioritized set of research questions more specific and patient-centered.</w:t>
            </w:r>
          </w:p>
          <w:p w14:paraId="489F7068" w14:textId="77777777" w:rsidR="00F57A2E" w:rsidRDefault="00F57A2E" w:rsidP="00355083">
            <w:pPr>
              <w:spacing w:line="276" w:lineRule="auto"/>
              <w:rPr>
                <w:rFonts w:asciiTheme="majorHAnsi" w:hAnsiTheme="majorHAnsi" w:cs="Arial"/>
                <w:b w:val="0"/>
                <w:sz w:val="20"/>
                <w:szCs w:val="20"/>
              </w:rPr>
            </w:pPr>
          </w:p>
          <w:p w14:paraId="27A83474" w14:textId="77777777" w:rsidR="00F57A2E" w:rsidRPr="00875ECC" w:rsidRDefault="00F57A2E" w:rsidP="00040DDE">
            <w:pPr>
              <w:spacing w:line="276" w:lineRule="auto"/>
              <w:rPr>
                <w:rFonts w:asciiTheme="majorHAnsi" w:hAnsiTheme="majorHAnsi" w:cs="Arial"/>
                <w:b w:val="0"/>
                <w:sz w:val="20"/>
                <w:szCs w:val="20"/>
              </w:rPr>
            </w:pPr>
            <w:r>
              <w:rPr>
                <w:rFonts w:asciiTheme="majorHAnsi" w:hAnsiTheme="majorHAnsi" w:cs="Arial"/>
                <w:b w:val="0"/>
                <w:sz w:val="20"/>
                <w:szCs w:val="20"/>
              </w:rPr>
              <w:t>[In Part II, we recommend t</w:t>
            </w:r>
            <w:r w:rsidRPr="001C7398">
              <w:rPr>
                <w:rFonts w:asciiTheme="majorHAnsi" w:hAnsiTheme="majorHAnsi" w:cs="Arial"/>
                <w:b w:val="0"/>
                <w:sz w:val="20"/>
                <w:szCs w:val="20"/>
              </w:rPr>
              <w:t>he Project Coordinator</w:t>
            </w:r>
            <w:r>
              <w:rPr>
                <w:rFonts w:asciiTheme="majorHAnsi" w:hAnsiTheme="majorHAnsi" w:cs="Arial"/>
                <w:b w:val="0"/>
                <w:sz w:val="20"/>
                <w:szCs w:val="20"/>
              </w:rPr>
              <w:t xml:space="preserve"> types up each prioritized question into a word document/meeting notes as each question is made more specific and patient-centered. Each question should include the original wording and the group’s discussion around making it more specific. This information will help provide context to the final question in the Literature Review/Question Refinement step.]</w:t>
            </w:r>
          </w:p>
        </w:tc>
      </w:tr>
      <w:tr w:rsidR="00F57A2E" w:rsidRPr="00853780" w14:paraId="0E162A27" w14:textId="77777777" w:rsidTr="00C11CDE">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auto"/>
            <w:vAlign w:val="center"/>
          </w:tcPr>
          <w:p w14:paraId="0B45C152" w14:textId="77777777" w:rsidR="00F57A2E" w:rsidRPr="00853780" w:rsidRDefault="00F57A2E" w:rsidP="00E26952">
            <w:pPr>
              <w:spacing w:before="240" w:line="360" w:lineRule="auto"/>
              <w:rPr>
                <w:rFonts w:asciiTheme="majorHAnsi" w:hAnsiTheme="majorHAnsi" w:cs="Arial"/>
                <w:i/>
                <w:sz w:val="20"/>
                <w:szCs w:val="20"/>
              </w:rPr>
            </w:pPr>
            <w:r w:rsidRPr="00853780">
              <w:rPr>
                <w:rFonts w:asciiTheme="majorHAnsi" w:hAnsiTheme="majorHAnsi" w:cs="Arial"/>
                <w:i/>
                <w:sz w:val="20"/>
                <w:szCs w:val="20"/>
              </w:rPr>
              <w:t xml:space="preserve">“When we met last time, we went around the group and read off research questions we had developed during our meeting. Today, we’ll have a chance to re-visit those </w:t>
            </w:r>
            <w:r>
              <w:rPr>
                <w:rFonts w:asciiTheme="majorHAnsi" w:hAnsiTheme="majorHAnsi" w:cs="Arial"/>
                <w:i/>
                <w:sz w:val="20"/>
                <w:szCs w:val="20"/>
              </w:rPr>
              <w:t xml:space="preserve">same </w:t>
            </w:r>
            <w:r w:rsidRPr="00853780">
              <w:rPr>
                <w:rFonts w:asciiTheme="majorHAnsi" w:hAnsiTheme="majorHAnsi" w:cs="Arial"/>
                <w:i/>
                <w:sz w:val="20"/>
                <w:szCs w:val="20"/>
              </w:rPr>
              <w:t>questions and again provide an explanation for why you included it as a question.”</w:t>
            </w:r>
          </w:p>
        </w:tc>
      </w:tr>
      <w:tr w:rsidR="00F57A2E" w:rsidRPr="00853780" w14:paraId="759F1115" w14:textId="77777777" w:rsidTr="00C11CD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5F497A" w:themeFill="accent4" w:themeFillShade="BF"/>
            <w:vAlign w:val="center"/>
          </w:tcPr>
          <w:p w14:paraId="035BD8F6" w14:textId="77777777" w:rsidR="00F57A2E" w:rsidRPr="00853780" w:rsidRDefault="00F57A2E" w:rsidP="00A970FB">
            <w:pPr>
              <w:spacing w:line="276" w:lineRule="auto"/>
              <w:jc w:val="center"/>
              <w:rPr>
                <w:rFonts w:asciiTheme="majorHAnsi" w:hAnsiTheme="majorHAnsi" w:cs="Arial"/>
                <w:color w:val="FFFFFF" w:themeColor="background1"/>
                <w:sz w:val="28"/>
                <w:szCs w:val="28"/>
              </w:rPr>
            </w:pPr>
            <w:r w:rsidRPr="00853780">
              <w:rPr>
                <w:rFonts w:asciiTheme="majorHAnsi" w:hAnsiTheme="majorHAnsi" w:cs="Arial"/>
                <w:color w:val="FFFFFF" w:themeColor="background1"/>
                <w:sz w:val="28"/>
                <w:szCs w:val="28"/>
              </w:rPr>
              <w:t>Part I: Prioritization ( 70-80 minutes)</w:t>
            </w:r>
          </w:p>
        </w:tc>
      </w:tr>
      <w:tr w:rsidR="00F57A2E" w:rsidRPr="00853780" w14:paraId="4CA37671" w14:textId="77777777" w:rsidTr="00C11CDE">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725F49E9" w14:textId="77777777" w:rsidR="00F57A2E" w:rsidRPr="00853780" w:rsidRDefault="00F57A2E" w:rsidP="00A970FB">
            <w:pPr>
              <w:spacing w:line="276" w:lineRule="auto"/>
              <w:rPr>
                <w:rFonts w:asciiTheme="majorHAnsi" w:hAnsiTheme="majorHAnsi" w:cs="Arial"/>
                <w:i/>
                <w:sz w:val="20"/>
                <w:szCs w:val="20"/>
              </w:rPr>
            </w:pPr>
            <w:r w:rsidRPr="00853780">
              <w:rPr>
                <w:rFonts w:asciiTheme="majorHAnsi" w:hAnsiTheme="majorHAnsi" w:cs="Arial"/>
                <w:sz w:val="20"/>
                <w:szCs w:val="20"/>
              </w:rPr>
              <w:t>Step 1: Listing questions</w:t>
            </w:r>
          </w:p>
        </w:tc>
      </w:tr>
      <w:tr w:rsidR="00F57A2E" w:rsidRPr="00853780" w14:paraId="7DF94687" w14:textId="77777777" w:rsidTr="00C11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6039E33" w14:textId="77777777" w:rsidR="00F57A2E" w:rsidRPr="00853780" w:rsidRDefault="00F57A2E" w:rsidP="009D7629">
            <w:pPr>
              <w:rPr>
                <w:rFonts w:asciiTheme="majorHAnsi" w:hAnsiTheme="majorHAnsi" w:cs="Arial"/>
                <w:sz w:val="20"/>
                <w:szCs w:val="20"/>
              </w:rPr>
            </w:pPr>
            <w:r w:rsidRPr="00853780">
              <w:rPr>
                <w:rFonts w:asciiTheme="majorHAnsi" w:hAnsiTheme="majorHAnsi" w:cs="Arial"/>
                <w:sz w:val="20"/>
                <w:szCs w:val="20"/>
              </w:rPr>
              <w:t>Topic group</w:t>
            </w:r>
          </w:p>
        </w:tc>
        <w:tc>
          <w:tcPr>
            <w:tcW w:w="1170" w:type="dxa"/>
            <w:vAlign w:val="center"/>
          </w:tcPr>
          <w:p w14:paraId="43D8D980" w14:textId="77777777" w:rsidR="00F57A2E" w:rsidRPr="00853780" w:rsidRDefault="00F57A2E" w:rsidP="009D762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45 minutes</w:t>
            </w:r>
          </w:p>
        </w:tc>
        <w:tc>
          <w:tcPr>
            <w:tcW w:w="8370" w:type="dxa"/>
          </w:tcPr>
          <w:p w14:paraId="711CEE92" w14:textId="77777777" w:rsidR="00F57A2E" w:rsidRPr="00853780" w:rsidRDefault="00F57A2E"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[Group should take turns with each person reading off their research questions</w:t>
            </w:r>
            <w:r>
              <w:rPr>
                <w:rFonts w:asciiTheme="majorHAnsi" w:hAnsiTheme="majorHAnsi" w:cs="Arial"/>
                <w:sz w:val="20"/>
                <w:szCs w:val="20"/>
              </w:rPr>
              <w:t xml:space="preserve"> and giving brief explanations.</w:t>
            </w:r>
            <w:r w:rsidRPr="00853780">
              <w:rPr>
                <w:rFonts w:asciiTheme="majorHAnsi" w:hAnsiTheme="majorHAnsi" w:cs="Arial"/>
                <w:sz w:val="20"/>
                <w:szCs w:val="20"/>
              </w:rPr>
              <w:t xml:space="preserve"> Each person can give one question in each round, but the group can add as many questions to the list as there is time for.]</w:t>
            </w:r>
          </w:p>
        </w:tc>
      </w:tr>
    </w:tbl>
    <w:p w14:paraId="27C2F8C6" w14:textId="77777777" w:rsidR="00C11CDE" w:rsidRDefault="00C11CDE">
      <w:r>
        <w:rPr>
          <w:b/>
          <w:bCs/>
        </w:rPr>
        <w:br w:type="page"/>
      </w:r>
      <w:bookmarkStart w:id="0" w:name="_GoBack"/>
      <w:bookmarkEnd w:id="0"/>
    </w:p>
    <w:tbl>
      <w:tblPr>
        <w:tblStyle w:val="LightList-Accent112"/>
        <w:tblW w:w="10908" w:type="dxa"/>
        <w:tblInd w:w="108" w:type="dxa"/>
        <w:tblLayout w:type="fixed"/>
        <w:tblLook w:val="04A0" w:firstRow="1" w:lastRow="0" w:firstColumn="1" w:lastColumn="0" w:noHBand="0" w:noVBand="1"/>
      </w:tblPr>
      <w:tblGrid>
        <w:gridCol w:w="1208"/>
        <w:gridCol w:w="1320"/>
        <w:gridCol w:w="8272"/>
        <w:gridCol w:w="108"/>
      </w:tblGrid>
      <w:tr w:rsidR="00F57A2E" w:rsidRPr="00853780" w14:paraId="11EE9504" w14:textId="77777777" w:rsidTr="00EF32EA">
        <w:trPr>
          <w:gridAfter w:val="1"/>
          <w:cnfStyle w:val="100000000000" w:firstRow="1" w:lastRow="0" w:firstColumn="0" w:lastColumn="0" w:oddVBand="0" w:evenVBand="0" w:oddHBand="0" w:evenHBand="0" w:firstRowFirstColumn="0" w:firstRowLastColumn="0" w:lastRowFirstColumn="0" w:lastRowLastColumn="0"/>
          <w:wAfter w:w="108" w:type="dxa"/>
          <w:trHeight w:val="346"/>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CCC0D9" w:themeFill="accent4" w:themeFillTint="66"/>
            <w:vAlign w:val="center"/>
          </w:tcPr>
          <w:p w14:paraId="5F13B409" w14:textId="4A187811" w:rsidR="00F57A2E" w:rsidRPr="00C11CDE" w:rsidRDefault="00F57A2E" w:rsidP="00A970FB">
            <w:pPr>
              <w:spacing w:line="276" w:lineRule="auto"/>
              <w:rPr>
                <w:rFonts w:asciiTheme="majorHAnsi" w:hAnsiTheme="majorHAnsi" w:cs="Arial"/>
                <w:i/>
                <w:color w:val="auto"/>
                <w:sz w:val="20"/>
                <w:szCs w:val="20"/>
              </w:rPr>
            </w:pPr>
            <w:r w:rsidRPr="00C11CDE">
              <w:rPr>
                <w:rFonts w:asciiTheme="majorHAnsi" w:hAnsiTheme="majorHAnsi" w:cs="Arial"/>
                <w:color w:val="auto"/>
                <w:sz w:val="20"/>
                <w:szCs w:val="20"/>
              </w:rPr>
              <w:lastRenderedPageBreak/>
              <w:t>Step 2: Multi-voting</w:t>
            </w:r>
          </w:p>
        </w:tc>
      </w:tr>
      <w:tr w:rsidR="00F57A2E" w:rsidRPr="00853780" w14:paraId="222D85A8" w14:textId="77777777" w:rsidTr="00EF3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vAlign w:val="center"/>
          </w:tcPr>
          <w:p w14:paraId="08D76278" w14:textId="77777777" w:rsidR="00F57A2E" w:rsidRPr="00853780" w:rsidRDefault="00F57A2E" w:rsidP="009D7629">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320" w:type="dxa"/>
            <w:vAlign w:val="center"/>
          </w:tcPr>
          <w:p w14:paraId="49E948EB" w14:textId="77777777" w:rsidR="00F57A2E" w:rsidRPr="00853780" w:rsidRDefault="00F57A2E" w:rsidP="009D762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3 minutes</w:t>
            </w:r>
          </w:p>
        </w:tc>
        <w:tc>
          <w:tcPr>
            <w:tcW w:w="8380" w:type="dxa"/>
            <w:gridSpan w:val="2"/>
          </w:tcPr>
          <w:p w14:paraId="159F4979" w14:textId="77777777" w:rsidR="00F57A2E" w:rsidRDefault="00F57A2E" w:rsidP="00A859D5">
            <w:pPr>
              <w:spacing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[Hand out paper ballots to each stakeholder. The number of ballots should equal one-third of the number of questions on the list.]</w:t>
            </w:r>
          </w:p>
          <w:p w14:paraId="1AD2623A" w14:textId="77777777" w:rsidR="00F57A2E" w:rsidRPr="00853780" w:rsidRDefault="00F57A2E" w:rsidP="00A859D5">
            <w:pPr>
              <w:spacing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[**For example, if there are 18 questions on the list, each participant should receive 6 ballots. They will cast a total of 6 votes (1 ballot = 1 vote) for their top favorite questions they’d like to carry over to the final step. Continue distributing ballots (one-third of the number of questions on the list) until the group has reached the final desired number of questions</w:t>
            </w:r>
            <w:proofErr w:type="gramStart"/>
            <w:r>
              <w:rPr>
                <w:rFonts w:asciiTheme="majorHAnsi" w:hAnsiTheme="majorHAnsi" w:cs="Arial"/>
                <w:sz w:val="20"/>
                <w:szCs w:val="20"/>
              </w:rPr>
              <w:t>.*</w:t>
            </w:r>
            <w:proofErr w:type="gramEnd"/>
            <w:r>
              <w:rPr>
                <w:rFonts w:asciiTheme="majorHAnsi" w:hAnsiTheme="majorHAnsi" w:cs="Arial"/>
                <w:sz w:val="20"/>
                <w:szCs w:val="20"/>
              </w:rPr>
              <w:t>*]</w:t>
            </w:r>
          </w:p>
          <w:p w14:paraId="140F188D" w14:textId="77777777" w:rsidR="00F57A2E" w:rsidRPr="00853780" w:rsidRDefault="00F57A2E" w:rsidP="009D762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i/>
                <w:sz w:val="20"/>
                <w:szCs w:val="20"/>
              </w:rPr>
            </w:pPr>
            <w:r w:rsidRPr="00853780">
              <w:rPr>
                <w:rFonts w:asciiTheme="majorHAnsi" w:hAnsiTheme="majorHAnsi" w:cs="Arial"/>
                <w:b/>
                <w:i/>
                <w:sz w:val="20"/>
                <w:szCs w:val="20"/>
              </w:rPr>
              <w:t>“Now I want you to use these ballots to vote</w:t>
            </w:r>
            <w:r>
              <w:rPr>
                <w:rFonts w:asciiTheme="majorHAnsi" w:hAnsiTheme="majorHAnsi" w:cs="Arial"/>
                <w:b/>
                <w:i/>
                <w:sz w:val="20"/>
                <w:szCs w:val="20"/>
              </w:rPr>
              <w:t xml:space="preserve"> on the questions in the list. </w:t>
            </w:r>
            <w:r w:rsidRPr="00853780">
              <w:rPr>
                <w:rFonts w:asciiTheme="majorHAnsi" w:hAnsiTheme="majorHAnsi" w:cs="Arial"/>
                <w:b/>
                <w:i/>
                <w:sz w:val="20"/>
                <w:szCs w:val="20"/>
              </w:rPr>
              <w:t>You must use all of your ballots and you may only vote for a ques</w:t>
            </w:r>
            <w:r>
              <w:rPr>
                <w:rFonts w:asciiTheme="majorHAnsi" w:hAnsiTheme="majorHAnsi" w:cs="Arial"/>
                <w:b/>
                <w:i/>
                <w:sz w:val="20"/>
                <w:szCs w:val="20"/>
              </w:rPr>
              <w:t xml:space="preserve">tion one time. Write the number </w:t>
            </w:r>
            <w:r w:rsidRPr="00853780">
              <w:rPr>
                <w:rFonts w:asciiTheme="majorHAnsi" w:hAnsiTheme="majorHAnsi" w:cs="Arial"/>
                <w:b/>
                <w:i/>
                <w:sz w:val="20"/>
                <w:szCs w:val="20"/>
              </w:rPr>
              <w:t>of each question you are voting for on one of these ballots. Vote for the questions you think are most important.”</w:t>
            </w:r>
          </w:p>
        </w:tc>
      </w:tr>
      <w:tr w:rsidR="00F57A2E" w:rsidRPr="00853780" w14:paraId="23F11D27" w14:textId="77777777" w:rsidTr="00EF32EA">
        <w:trPr>
          <w:trHeight w:val="346"/>
        </w:trPr>
        <w:tc>
          <w:tcPr>
            <w:cnfStyle w:val="001000000000" w:firstRow="0" w:lastRow="0" w:firstColumn="1" w:lastColumn="0" w:oddVBand="0" w:evenVBand="0" w:oddHBand="0" w:evenHBand="0" w:firstRowFirstColumn="0" w:firstRowLastColumn="0" w:lastRowFirstColumn="0" w:lastRowLastColumn="0"/>
            <w:tcW w:w="1208" w:type="dxa"/>
            <w:vAlign w:val="center"/>
          </w:tcPr>
          <w:p w14:paraId="476D4CDB" w14:textId="77777777" w:rsidR="00F57A2E" w:rsidRPr="00853780" w:rsidRDefault="00F57A2E" w:rsidP="009D7629">
            <w:pPr>
              <w:rPr>
                <w:rFonts w:asciiTheme="majorHAnsi" w:hAnsiTheme="majorHAnsi" w:cs="Arial"/>
                <w:sz w:val="20"/>
                <w:szCs w:val="20"/>
              </w:rPr>
            </w:pPr>
            <w:r w:rsidRPr="00853780">
              <w:rPr>
                <w:rFonts w:asciiTheme="majorHAnsi" w:hAnsiTheme="majorHAnsi" w:cs="Arial"/>
                <w:sz w:val="20"/>
                <w:szCs w:val="20"/>
              </w:rPr>
              <w:t xml:space="preserve">Topic Group </w:t>
            </w:r>
          </w:p>
        </w:tc>
        <w:tc>
          <w:tcPr>
            <w:tcW w:w="1320" w:type="dxa"/>
            <w:vAlign w:val="center"/>
          </w:tcPr>
          <w:p w14:paraId="472A4AB2" w14:textId="77777777" w:rsidR="00F57A2E" w:rsidRPr="00853780" w:rsidRDefault="00F57A2E" w:rsidP="009D762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5 minutes</w:t>
            </w:r>
          </w:p>
        </w:tc>
        <w:tc>
          <w:tcPr>
            <w:tcW w:w="8380" w:type="dxa"/>
            <w:gridSpan w:val="2"/>
            <w:vAlign w:val="center"/>
          </w:tcPr>
          <w:p w14:paraId="3C806009" w14:textId="77777777" w:rsidR="00F57A2E" w:rsidRPr="00853780" w:rsidRDefault="00F57A2E" w:rsidP="009D762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V</w:t>
            </w:r>
            <w:r>
              <w:rPr>
                <w:rFonts w:asciiTheme="majorHAnsi" w:hAnsiTheme="majorHAnsi" w:cs="Arial"/>
                <w:sz w:val="20"/>
                <w:szCs w:val="20"/>
              </w:rPr>
              <w:t>ote and turn in their ballots (R</w:t>
            </w:r>
            <w:r w:rsidRPr="00853780">
              <w:rPr>
                <w:rFonts w:asciiTheme="majorHAnsi" w:hAnsiTheme="majorHAnsi" w:cs="Arial"/>
                <w:sz w:val="20"/>
                <w:szCs w:val="20"/>
              </w:rPr>
              <w:t>ound 1</w:t>
            </w:r>
            <w:r>
              <w:rPr>
                <w:rFonts w:asciiTheme="majorHAnsi" w:hAnsiTheme="majorHAnsi" w:cs="Arial"/>
                <w:sz w:val="20"/>
                <w:szCs w:val="20"/>
              </w:rPr>
              <w:t xml:space="preserve"> of voting</w:t>
            </w:r>
            <w:r w:rsidRPr="00853780">
              <w:rPr>
                <w:rFonts w:asciiTheme="majorHAnsi" w:hAnsiTheme="majorHAnsi" w:cs="Arial"/>
                <w:sz w:val="20"/>
                <w:szCs w:val="20"/>
              </w:rPr>
              <w:t>).</w:t>
            </w:r>
          </w:p>
        </w:tc>
      </w:tr>
      <w:tr w:rsidR="00F57A2E" w:rsidRPr="00853780" w14:paraId="20BCFF5D" w14:textId="77777777" w:rsidTr="00EF3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vAlign w:val="center"/>
          </w:tcPr>
          <w:p w14:paraId="73F81983" w14:textId="77777777" w:rsidR="00F57A2E" w:rsidRPr="00853780" w:rsidRDefault="00F57A2E" w:rsidP="009D7629">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320" w:type="dxa"/>
            <w:vAlign w:val="center"/>
          </w:tcPr>
          <w:p w14:paraId="0FF7A736" w14:textId="77777777" w:rsidR="00F57A2E" w:rsidRPr="00853780" w:rsidRDefault="00F57A2E" w:rsidP="009D762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7 minutes</w:t>
            </w:r>
          </w:p>
        </w:tc>
        <w:tc>
          <w:tcPr>
            <w:tcW w:w="8380" w:type="dxa"/>
            <w:gridSpan w:val="2"/>
          </w:tcPr>
          <w:p w14:paraId="2AD67665" w14:textId="77777777" w:rsidR="00F57A2E" w:rsidRPr="00853780" w:rsidRDefault="00F57A2E"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[Tally the votes. Cross out items that have:</w:t>
            </w:r>
          </w:p>
          <w:p w14:paraId="0088C7E1" w14:textId="77777777" w:rsidR="00F57A2E" w:rsidRPr="00853780" w:rsidRDefault="00F57A2E" w:rsidP="00D32308">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Two or fewer votes if the group has 5 or fewer members</w:t>
            </w:r>
          </w:p>
          <w:p w14:paraId="1A68A548" w14:textId="77777777" w:rsidR="00F57A2E" w:rsidRPr="00853780" w:rsidRDefault="00F57A2E" w:rsidP="00D32308">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Three or fewer votes if the group has 5 to 15 members</w:t>
            </w:r>
          </w:p>
          <w:p w14:paraId="3B998AE2" w14:textId="77777777" w:rsidR="00F57A2E" w:rsidRPr="00853780" w:rsidRDefault="00F57A2E" w:rsidP="00D32308">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Four or fewer votes if the group has more than 15 members</w:t>
            </w:r>
            <w:r>
              <w:rPr>
                <w:rFonts w:asciiTheme="majorHAnsi" w:hAnsiTheme="majorHAnsi" w:cs="Arial"/>
                <w:sz w:val="20"/>
                <w:szCs w:val="20"/>
              </w:rPr>
              <w:t>]</w:t>
            </w:r>
          </w:p>
          <w:p w14:paraId="0C71C946" w14:textId="77777777" w:rsidR="00F57A2E" w:rsidRPr="00853780" w:rsidRDefault="00F57A2E"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p w14:paraId="0443310A" w14:textId="77777777" w:rsidR="00F57A2E" w:rsidRPr="00853780" w:rsidRDefault="00F57A2E"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 xml:space="preserve">[Count </w:t>
            </w:r>
            <w:r>
              <w:rPr>
                <w:rFonts w:asciiTheme="majorHAnsi" w:hAnsiTheme="majorHAnsi" w:cs="Arial"/>
                <w:sz w:val="20"/>
                <w:szCs w:val="20"/>
              </w:rPr>
              <w:t xml:space="preserve">the number of questions </w:t>
            </w:r>
            <w:r w:rsidRPr="00853780">
              <w:rPr>
                <w:rFonts w:asciiTheme="majorHAnsi" w:hAnsiTheme="majorHAnsi" w:cs="Arial"/>
                <w:sz w:val="20"/>
                <w:szCs w:val="20"/>
              </w:rPr>
              <w:t>remaining. Each person again gets the number of ballots equal to one-third of the number of items remaining on the list.]</w:t>
            </w:r>
          </w:p>
        </w:tc>
      </w:tr>
      <w:tr w:rsidR="00F57A2E" w:rsidRPr="00853780" w14:paraId="54E43FDE" w14:textId="77777777" w:rsidTr="00EF32EA">
        <w:trPr>
          <w:trHeight w:val="346"/>
        </w:trPr>
        <w:tc>
          <w:tcPr>
            <w:cnfStyle w:val="001000000000" w:firstRow="0" w:lastRow="0" w:firstColumn="1" w:lastColumn="0" w:oddVBand="0" w:evenVBand="0" w:oddHBand="0" w:evenHBand="0" w:firstRowFirstColumn="0" w:firstRowLastColumn="0" w:lastRowFirstColumn="0" w:lastRowLastColumn="0"/>
            <w:tcW w:w="1208" w:type="dxa"/>
            <w:vAlign w:val="center"/>
          </w:tcPr>
          <w:p w14:paraId="0D9D4524" w14:textId="77777777" w:rsidR="00F57A2E" w:rsidRPr="00853780" w:rsidRDefault="00F57A2E" w:rsidP="009D7629">
            <w:pPr>
              <w:rPr>
                <w:rFonts w:asciiTheme="majorHAnsi" w:hAnsiTheme="majorHAnsi" w:cs="Arial"/>
                <w:sz w:val="20"/>
                <w:szCs w:val="20"/>
              </w:rPr>
            </w:pPr>
            <w:r w:rsidRPr="00853780">
              <w:rPr>
                <w:rFonts w:asciiTheme="majorHAnsi" w:hAnsiTheme="majorHAnsi" w:cs="Arial"/>
                <w:sz w:val="20"/>
                <w:szCs w:val="20"/>
              </w:rPr>
              <w:t xml:space="preserve">Topic Group </w:t>
            </w:r>
          </w:p>
        </w:tc>
        <w:tc>
          <w:tcPr>
            <w:tcW w:w="1320" w:type="dxa"/>
            <w:vAlign w:val="center"/>
          </w:tcPr>
          <w:p w14:paraId="65722BF3" w14:textId="77777777" w:rsidR="00F57A2E" w:rsidRPr="00853780" w:rsidRDefault="00F57A2E" w:rsidP="009D762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5 minutes</w:t>
            </w:r>
          </w:p>
        </w:tc>
        <w:tc>
          <w:tcPr>
            <w:tcW w:w="8380" w:type="dxa"/>
            <w:gridSpan w:val="2"/>
            <w:vAlign w:val="center"/>
          </w:tcPr>
          <w:p w14:paraId="680CFA1E" w14:textId="77777777" w:rsidR="00F57A2E" w:rsidRPr="00853780" w:rsidRDefault="00F57A2E" w:rsidP="009D762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Vote and turn in their ballots.</w:t>
            </w:r>
          </w:p>
        </w:tc>
      </w:tr>
      <w:tr w:rsidR="00F57A2E" w:rsidRPr="00853780" w14:paraId="771A7C34" w14:textId="77777777" w:rsidTr="00EF3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537301DC" w14:textId="77777777" w:rsidR="00F57A2E" w:rsidRPr="00853780" w:rsidRDefault="00F57A2E" w:rsidP="00077ED1">
            <w:pPr>
              <w:spacing w:line="276" w:lineRule="auto"/>
              <w:rPr>
                <w:rFonts w:asciiTheme="majorHAnsi" w:hAnsiTheme="majorHAnsi" w:cs="Arial"/>
                <w:sz w:val="20"/>
                <w:szCs w:val="20"/>
              </w:rPr>
            </w:pPr>
            <w:r w:rsidRPr="00853780">
              <w:rPr>
                <w:rFonts w:asciiTheme="majorHAnsi" w:hAnsiTheme="majorHAnsi" w:cs="Arial"/>
                <w:sz w:val="20"/>
                <w:szCs w:val="20"/>
              </w:rPr>
              <w:t xml:space="preserve">Facilitator/ Topic Group </w:t>
            </w:r>
          </w:p>
        </w:tc>
        <w:tc>
          <w:tcPr>
            <w:tcW w:w="1320" w:type="dxa"/>
          </w:tcPr>
          <w:p w14:paraId="7E1B496F" w14:textId="77777777" w:rsidR="00F57A2E" w:rsidRPr="00853780" w:rsidRDefault="00F57A2E" w:rsidP="00A859D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10-25 minutes</w:t>
            </w:r>
          </w:p>
        </w:tc>
        <w:tc>
          <w:tcPr>
            <w:tcW w:w="8380" w:type="dxa"/>
            <w:gridSpan w:val="2"/>
            <w:vAlign w:val="center"/>
          </w:tcPr>
          <w:p w14:paraId="77DD1278" w14:textId="77777777" w:rsidR="00F57A2E" w:rsidRPr="00853780" w:rsidRDefault="00F57A2E" w:rsidP="00B2634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highlight w:val="yellow"/>
              </w:rPr>
              <w:t xml:space="preserve">Repeat voting procedure until there are </w:t>
            </w:r>
            <w:r>
              <w:rPr>
                <w:rFonts w:asciiTheme="majorHAnsi" w:hAnsiTheme="majorHAnsi" w:cs="Arial"/>
                <w:sz w:val="20"/>
                <w:szCs w:val="20"/>
                <w:highlight w:val="yellow"/>
              </w:rPr>
              <w:t>about [desired number]</w:t>
            </w:r>
            <w:r w:rsidRPr="00853780">
              <w:rPr>
                <w:rFonts w:asciiTheme="majorHAnsi" w:hAnsiTheme="majorHAnsi" w:cs="Arial"/>
                <w:sz w:val="20"/>
                <w:szCs w:val="20"/>
                <w:highlight w:val="yellow"/>
              </w:rPr>
              <w:t xml:space="preserve"> questions remaining.</w:t>
            </w:r>
          </w:p>
        </w:tc>
      </w:tr>
      <w:tr w:rsidR="00F57A2E" w:rsidRPr="00853780" w14:paraId="6977A91B" w14:textId="77777777" w:rsidTr="00EF32EA">
        <w:trPr>
          <w:trHeight w:val="346"/>
        </w:trPr>
        <w:tc>
          <w:tcPr>
            <w:cnfStyle w:val="001000000000" w:firstRow="0" w:lastRow="0" w:firstColumn="1" w:lastColumn="0" w:oddVBand="0" w:evenVBand="0" w:oddHBand="0" w:evenHBand="0" w:firstRowFirstColumn="0" w:firstRowLastColumn="0" w:lastRowFirstColumn="0" w:lastRowLastColumn="0"/>
            <w:tcW w:w="1208" w:type="dxa"/>
            <w:vAlign w:val="center"/>
          </w:tcPr>
          <w:p w14:paraId="4E1BC569" w14:textId="77777777" w:rsidR="00F57A2E" w:rsidRPr="00853780" w:rsidRDefault="00F57A2E" w:rsidP="009D7629">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1320" w:type="dxa"/>
            <w:vAlign w:val="center"/>
          </w:tcPr>
          <w:p w14:paraId="1A7123FD" w14:textId="77777777" w:rsidR="00F57A2E" w:rsidRPr="00853780" w:rsidRDefault="00F57A2E" w:rsidP="009D762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8380" w:type="dxa"/>
            <w:gridSpan w:val="2"/>
            <w:vAlign w:val="center"/>
          </w:tcPr>
          <w:p w14:paraId="017E6865" w14:textId="77777777" w:rsidR="00F57A2E" w:rsidRPr="00853780" w:rsidRDefault="00F57A2E" w:rsidP="00B83EE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53780">
              <w:rPr>
                <w:rFonts w:asciiTheme="majorHAnsi" w:hAnsiTheme="majorHAnsi" w:cs="Arial"/>
                <w:sz w:val="20"/>
                <w:szCs w:val="20"/>
              </w:rPr>
              <w:t>Document</w:t>
            </w:r>
            <w:r>
              <w:rPr>
                <w:rFonts w:asciiTheme="majorHAnsi" w:hAnsiTheme="majorHAnsi" w:cs="Arial"/>
                <w:sz w:val="20"/>
                <w:szCs w:val="20"/>
              </w:rPr>
              <w:t xml:space="preserve"> complete list of </w:t>
            </w:r>
            <w:r w:rsidRPr="00853780">
              <w:rPr>
                <w:rFonts w:asciiTheme="majorHAnsi" w:hAnsiTheme="majorHAnsi" w:cs="Arial"/>
                <w:sz w:val="20"/>
                <w:szCs w:val="20"/>
              </w:rPr>
              <w:t>questions that were selected after voting. If using Evaluation Module, can document on ‘Activity Log 3’.</w:t>
            </w:r>
          </w:p>
        </w:tc>
      </w:tr>
    </w:tbl>
    <w:p w14:paraId="2E9F566A" w14:textId="77777777" w:rsidR="00F57A2E" w:rsidRPr="00853780" w:rsidRDefault="00F57A2E">
      <w:pPr>
        <w:rPr>
          <w:rFonts w:asciiTheme="majorHAnsi" w:hAnsiTheme="majorHAnsi"/>
        </w:rPr>
      </w:pPr>
    </w:p>
    <w:tbl>
      <w:tblPr>
        <w:tblStyle w:val="LightList-Accent112"/>
        <w:tblW w:w="10800" w:type="dxa"/>
        <w:tblInd w:w="108" w:type="dxa"/>
        <w:tblLayout w:type="fixed"/>
        <w:tblLook w:val="04A0" w:firstRow="1" w:lastRow="0" w:firstColumn="1" w:lastColumn="0" w:noHBand="0" w:noVBand="1"/>
      </w:tblPr>
      <w:tblGrid>
        <w:gridCol w:w="1260"/>
        <w:gridCol w:w="1160"/>
        <w:gridCol w:w="8380"/>
      </w:tblGrid>
      <w:tr w:rsidR="00F57A2E" w:rsidRPr="00853780" w14:paraId="1DC37442" w14:textId="77777777" w:rsidTr="00667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shd w:val="clear" w:color="auto" w:fill="5F497A" w:themeFill="accent4" w:themeFillShade="BF"/>
            <w:vAlign w:val="center"/>
          </w:tcPr>
          <w:p w14:paraId="31C2EB23" w14:textId="77777777" w:rsidR="00F57A2E" w:rsidRPr="00853780" w:rsidRDefault="00F57A2E" w:rsidP="002733AB">
            <w:pPr>
              <w:spacing w:line="276" w:lineRule="auto"/>
              <w:jc w:val="center"/>
              <w:rPr>
                <w:rFonts w:asciiTheme="majorHAnsi" w:hAnsiTheme="majorHAnsi" w:cs="Arial"/>
                <w:sz w:val="28"/>
                <w:szCs w:val="28"/>
              </w:rPr>
            </w:pPr>
            <w:r w:rsidRPr="00853780">
              <w:rPr>
                <w:rFonts w:asciiTheme="majorHAnsi" w:hAnsiTheme="majorHAnsi" w:cs="Arial"/>
                <w:sz w:val="28"/>
                <w:szCs w:val="28"/>
              </w:rPr>
              <w:t xml:space="preserve">Part II: </w:t>
            </w:r>
            <w:r>
              <w:rPr>
                <w:rFonts w:asciiTheme="majorHAnsi" w:hAnsiTheme="majorHAnsi" w:cs="Arial"/>
                <w:sz w:val="28"/>
                <w:szCs w:val="28"/>
              </w:rPr>
              <w:t>Making research questions p</w:t>
            </w:r>
            <w:r w:rsidRPr="00853780">
              <w:rPr>
                <w:rFonts w:asciiTheme="majorHAnsi" w:hAnsiTheme="majorHAnsi" w:cs="Arial"/>
                <w:sz w:val="28"/>
                <w:szCs w:val="28"/>
              </w:rPr>
              <w:t>atient-centered (70 minutes)</w:t>
            </w:r>
          </w:p>
        </w:tc>
      </w:tr>
      <w:tr w:rsidR="00F57A2E" w:rsidRPr="00853780" w14:paraId="4454D579" w14:textId="77777777" w:rsidTr="0066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E4FD9F2" w14:textId="77777777" w:rsidR="00F57A2E" w:rsidRPr="00853780" w:rsidRDefault="00F57A2E" w:rsidP="00535058">
            <w:pPr>
              <w:spacing w:line="276" w:lineRule="auto"/>
              <w:rPr>
                <w:rFonts w:asciiTheme="majorHAnsi" w:hAnsiTheme="majorHAnsi" w:cs="Arial"/>
                <w:sz w:val="20"/>
                <w:szCs w:val="20"/>
              </w:rPr>
            </w:pPr>
            <w:r w:rsidRPr="00853780">
              <w:rPr>
                <w:rFonts w:asciiTheme="majorHAnsi" w:hAnsiTheme="majorHAnsi" w:cs="Arial"/>
                <w:sz w:val="20"/>
                <w:szCs w:val="20"/>
              </w:rPr>
              <w:t>Facilitator</w:t>
            </w:r>
          </w:p>
        </w:tc>
        <w:tc>
          <w:tcPr>
            <w:tcW w:w="9540" w:type="dxa"/>
            <w:gridSpan w:val="2"/>
          </w:tcPr>
          <w:p w14:paraId="08690E2E" w14:textId="77777777" w:rsidR="00F57A2E" w:rsidRPr="00853780" w:rsidRDefault="00F57A2E" w:rsidP="00F364A3">
            <w:pPr>
              <w:spacing w:before="240" w:after="12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i/>
                <w:sz w:val="20"/>
                <w:szCs w:val="20"/>
              </w:rPr>
            </w:pPr>
            <w:r>
              <w:rPr>
                <w:rFonts w:asciiTheme="majorHAnsi" w:hAnsiTheme="majorHAnsi" w:cs="Arial"/>
                <w:b/>
                <w:i/>
                <w:sz w:val="20"/>
                <w:szCs w:val="20"/>
              </w:rPr>
              <w:t>“We are going to focus our questions a bit more on defining the populations and outcomes that should be address in the research questions. Let’s go through our final list of questions to narrow down some of the needed elements.”</w:t>
            </w:r>
          </w:p>
          <w:p w14:paraId="4151B887" w14:textId="77777777" w:rsidR="00F57A2E" w:rsidRPr="00853780" w:rsidRDefault="00F57A2E" w:rsidP="009D762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r w:rsidRPr="00853780">
              <w:rPr>
                <w:rFonts w:asciiTheme="majorHAnsi" w:hAnsiTheme="majorHAnsi" w:cs="Arial"/>
                <w:b/>
                <w:sz w:val="20"/>
                <w:szCs w:val="20"/>
              </w:rPr>
              <w:t>POPULATION:</w:t>
            </w:r>
          </w:p>
          <w:p w14:paraId="7720E742" w14:textId="77777777" w:rsidR="00F57A2E" w:rsidRPr="00853780" w:rsidRDefault="00F57A2E" w:rsidP="009D762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r w:rsidRPr="00853780">
              <w:rPr>
                <w:rFonts w:asciiTheme="majorHAnsi" w:hAnsiTheme="majorHAnsi" w:cs="Arial"/>
                <w:b/>
                <w:i/>
                <w:sz w:val="20"/>
                <w:szCs w:val="20"/>
              </w:rPr>
              <w:t>“Let’s start with question one. First is the population. Who should be included as research participants?</w:t>
            </w:r>
            <w:r w:rsidRPr="00853780">
              <w:rPr>
                <w:rFonts w:asciiTheme="majorHAnsi" w:hAnsiTheme="majorHAnsi" w:cs="Arial"/>
                <w:b/>
                <w:sz w:val="20"/>
                <w:szCs w:val="20"/>
              </w:rPr>
              <w:t xml:space="preserve"> </w:t>
            </w:r>
            <w:r w:rsidRPr="00853780">
              <w:rPr>
                <w:rFonts w:asciiTheme="majorHAnsi" w:hAnsiTheme="majorHAnsi" w:cs="Arial"/>
                <w:b/>
                <w:i/>
                <w:sz w:val="20"/>
                <w:szCs w:val="20"/>
              </w:rPr>
              <w:t>If you were designing a study to answer this question, are there people you would almost certainly want to be part of that study? Are there people you think should not be part of that study, at least not yet?”</w:t>
            </w:r>
          </w:p>
        </w:tc>
      </w:tr>
      <w:tr w:rsidR="00F57A2E" w:rsidRPr="00853780" w14:paraId="05BFF074" w14:textId="77777777" w:rsidTr="006676CB">
        <w:trPr>
          <w:trHeight w:val="346"/>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058E5E99" w14:textId="77777777" w:rsidR="00F57A2E" w:rsidRPr="00853780" w:rsidRDefault="00F57A2E" w:rsidP="009D7629">
            <w:pPr>
              <w:rPr>
                <w:rFonts w:asciiTheme="majorHAnsi" w:hAnsiTheme="majorHAnsi" w:cs="Arial"/>
                <w:sz w:val="20"/>
                <w:szCs w:val="20"/>
              </w:rPr>
            </w:pPr>
            <w:r w:rsidRPr="00853780">
              <w:rPr>
                <w:rFonts w:asciiTheme="majorHAnsi" w:hAnsiTheme="majorHAnsi" w:cs="Arial"/>
                <w:sz w:val="20"/>
                <w:szCs w:val="20"/>
              </w:rPr>
              <w:t xml:space="preserve">Topic Group </w:t>
            </w:r>
          </w:p>
        </w:tc>
        <w:tc>
          <w:tcPr>
            <w:tcW w:w="1160" w:type="dxa"/>
            <w:vAlign w:val="center"/>
          </w:tcPr>
          <w:p w14:paraId="41CFCCAD" w14:textId="77777777" w:rsidR="00F57A2E" w:rsidRPr="00853780" w:rsidRDefault="00F57A2E" w:rsidP="009D762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8380" w:type="dxa"/>
            <w:vAlign w:val="center"/>
          </w:tcPr>
          <w:p w14:paraId="5BEBF26C" w14:textId="77777777" w:rsidR="00F57A2E" w:rsidRPr="00853780" w:rsidRDefault="00F57A2E" w:rsidP="009D762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Discussion – group comes to a consensus about </w:t>
            </w:r>
            <w:r w:rsidRPr="00853780">
              <w:rPr>
                <w:rFonts w:asciiTheme="majorHAnsi" w:hAnsiTheme="majorHAnsi" w:cs="Arial"/>
                <w:sz w:val="20"/>
                <w:szCs w:val="20"/>
              </w:rPr>
              <w:t>most popular options</w:t>
            </w:r>
          </w:p>
        </w:tc>
      </w:tr>
    </w:tbl>
    <w:p w14:paraId="3BD019A8" w14:textId="77777777" w:rsidR="00C11CDE" w:rsidRDefault="00C11CDE">
      <w:r>
        <w:rPr>
          <w:b/>
          <w:bCs/>
        </w:rPr>
        <w:br w:type="page"/>
      </w:r>
    </w:p>
    <w:tbl>
      <w:tblPr>
        <w:tblStyle w:val="LightList-Accent112"/>
        <w:tblW w:w="10800" w:type="dxa"/>
        <w:tblInd w:w="108" w:type="dxa"/>
        <w:tblLayout w:type="fixed"/>
        <w:tblLook w:val="04A0" w:firstRow="1" w:lastRow="0" w:firstColumn="1" w:lastColumn="0" w:noHBand="0" w:noVBand="1"/>
      </w:tblPr>
      <w:tblGrid>
        <w:gridCol w:w="1260"/>
        <w:gridCol w:w="1160"/>
        <w:gridCol w:w="8380"/>
      </w:tblGrid>
      <w:tr w:rsidR="00F57A2E" w:rsidRPr="00853780" w14:paraId="4A80CBDE" w14:textId="77777777" w:rsidTr="00C11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vAlign w:val="center"/>
          </w:tcPr>
          <w:p w14:paraId="2F78561A" w14:textId="3E7C2624" w:rsidR="00F57A2E" w:rsidRPr="00C11CDE" w:rsidRDefault="00F57A2E" w:rsidP="00535058">
            <w:pPr>
              <w:spacing w:line="276" w:lineRule="auto"/>
              <w:rPr>
                <w:rFonts w:asciiTheme="majorHAnsi" w:hAnsiTheme="majorHAnsi" w:cs="Arial"/>
                <w:color w:val="auto"/>
                <w:sz w:val="20"/>
                <w:szCs w:val="20"/>
              </w:rPr>
            </w:pPr>
            <w:r w:rsidRPr="00C11CDE">
              <w:rPr>
                <w:rFonts w:asciiTheme="majorHAnsi" w:hAnsiTheme="majorHAnsi" w:cs="Arial"/>
                <w:color w:val="auto"/>
                <w:sz w:val="20"/>
                <w:szCs w:val="20"/>
              </w:rPr>
              <w:lastRenderedPageBreak/>
              <w:t>Facilitator</w:t>
            </w:r>
          </w:p>
        </w:tc>
        <w:tc>
          <w:tcPr>
            <w:tcW w:w="9540" w:type="dxa"/>
            <w:gridSpan w:val="2"/>
            <w:shd w:val="clear" w:color="auto" w:fill="auto"/>
          </w:tcPr>
          <w:p w14:paraId="320DDBE0" w14:textId="77777777" w:rsidR="00F57A2E" w:rsidRPr="00C11CDE" w:rsidRDefault="00F57A2E" w:rsidP="009D022B">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auto"/>
                <w:sz w:val="20"/>
                <w:szCs w:val="20"/>
              </w:rPr>
            </w:pPr>
            <w:r w:rsidRPr="00C11CDE">
              <w:rPr>
                <w:rFonts w:asciiTheme="majorHAnsi" w:hAnsiTheme="majorHAnsi" w:cs="Arial"/>
                <w:color w:val="auto"/>
                <w:sz w:val="20"/>
                <w:szCs w:val="20"/>
              </w:rPr>
              <w:t>OUTCOMES:</w:t>
            </w:r>
          </w:p>
          <w:p w14:paraId="58B8F44B" w14:textId="77777777" w:rsidR="00F57A2E" w:rsidRPr="00C11CDE" w:rsidRDefault="00F57A2E" w:rsidP="009D022B">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
                <w:color w:val="auto"/>
                <w:sz w:val="20"/>
                <w:szCs w:val="20"/>
              </w:rPr>
            </w:pPr>
            <w:r w:rsidRPr="00C11CDE">
              <w:rPr>
                <w:rFonts w:asciiTheme="majorHAnsi" w:hAnsiTheme="majorHAnsi" w:cs="Arial"/>
                <w:i/>
                <w:color w:val="auto"/>
                <w:sz w:val="20"/>
                <w:szCs w:val="20"/>
              </w:rPr>
              <w:t>“Patient centered research requires the use of study outcomes that matter to patients, outcomes that they notice and find meaningful. Examples might be measures of symptoms, such as pain or nausea, or measures of function, such as mobility or continence. What outcomes would be most meaningful to patients? What should researchers measure?”</w:t>
            </w:r>
          </w:p>
        </w:tc>
      </w:tr>
      <w:tr w:rsidR="00F57A2E" w:rsidRPr="00853780" w14:paraId="092F5851" w14:textId="77777777" w:rsidTr="00B4705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A19EFB2" w14:textId="77777777" w:rsidR="00F57A2E" w:rsidRPr="00853780" w:rsidRDefault="00F57A2E" w:rsidP="00B47057">
            <w:pPr>
              <w:rPr>
                <w:rFonts w:asciiTheme="majorHAnsi" w:hAnsiTheme="majorHAnsi" w:cs="Arial"/>
                <w:sz w:val="20"/>
                <w:szCs w:val="20"/>
              </w:rPr>
            </w:pPr>
            <w:r w:rsidRPr="00853780">
              <w:rPr>
                <w:rFonts w:asciiTheme="majorHAnsi" w:hAnsiTheme="majorHAnsi" w:cs="Arial"/>
                <w:sz w:val="20"/>
                <w:szCs w:val="20"/>
              </w:rPr>
              <w:t xml:space="preserve">Topic Group </w:t>
            </w:r>
          </w:p>
        </w:tc>
        <w:tc>
          <w:tcPr>
            <w:tcW w:w="1160" w:type="dxa"/>
            <w:vAlign w:val="center"/>
          </w:tcPr>
          <w:p w14:paraId="600D56A7" w14:textId="77777777" w:rsidR="00F57A2E" w:rsidRPr="00853780" w:rsidRDefault="00F57A2E" w:rsidP="00B4705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tc>
        <w:tc>
          <w:tcPr>
            <w:tcW w:w="8380" w:type="dxa"/>
            <w:vAlign w:val="center"/>
          </w:tcPr>
          <w:p w14:paraId="7AC24072" w14:textId="77777777" w:rsidR="00F57A2E" w:rsidRPr="00853780" w:rsidRDefault="00F57A2E" w:rsidP="00B4705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Discussion – group comes to a consensus about </w:t>
            </w:r>
            <w:r w:rsidRPr="00853780">
              <w:rPr>
                <w:rFonts w:asciiTheme="majorHAnsi" w:hAnsiTheme="majorHAnsi" w:cs="Arial"/>
                <w:sz w:val="20"/>
                <w:szCs w:val="20"/>
              </w:rPr>
              <w:t>most popular options</w:t>
            </w:r>
          </w:p>
        </w:tc>
      </w:tr>
      <w:tr w:rsidR="00F57A2E" w:rsidRPr="00853780" w14:paraId="77002FDC" w14:textId="77777777" w:rsidTr="00AF5BA4">
        <w:trPr>
          <w:trHeight w:val="346"/>
        </w:trPr>
        <w:tc>
          <w:tcPr>
            <w:cnfStyle w:val="001000000000" w:firstRow="0" w:lastRow="0" w:firstColumn="1" w:lastColumn="0" w:oddVBand="0" w:evenVBand="0" w:oddHBand="0" w:evenHBand="0" w:firstRowFirstColumn="0" w:firstRowLastColumn="0" w:lastRowFirstColumn="0" w:lastRowLastColumn="0"/>
            <w:tcW w:w="10800" w:type="dxa"/>
            <w:gridSpan w:val="3"/>
            <w:vAlign w:val="center"/>
          </w:tcPr>
          <w:p w14:paraId="785BDB7D" w14:textId="77777777" w:rsidR="00F57A2E" w:rsidRPr="00B1454D" w:rsidRDefault="00F57A2E" w:rsidP="00B47057">
            <w:pPr>
              <w:spacing w:line="276" w:lineRule="auto"/>
              <w:rPr>
                <w:rFonts w:asciiTheme="majorHAnsi" w:hAnsiTheme="majorHAnsi" w:cs="Arial"/>
                <w:b w:val="0"/>
                <w:sz w:val="20"/>
                <w:szCs w:val="20"/>
              </w:rPr>
            </w:pPr>
            <w:r w:rsidRPr="00B1454D">
              <w:rPr>
                <w:rFonts w:asciiTheme="majorHAnsi" w:hAnsiTheme="majorHAnsi" w:cs="Arial"/>
                <w:sz w:val="20"/>
                <w:szCs w:val="20"/>
                <w:highlight w:val="yellow"/>
              </w:rPr>
              <w:t xml:space="preserve">[Optional prompts: </w:t>
            </w:r>
            <w:r>
              <w:rPr>
                <w:rFonts w:asciiTheme="majorHAnsi" w:hAnsiTheme="majorHAnsi" w:cs="Arial"/>
                <w:b w:val="0"/>
                <w:sz w:val="20"/>
                <w:szCs w:val="20"/>
                <w:highlight w:val="yellow"/>
              </w:rPr>
              <w:t>We recommend using the following additional</w:t>
            </w:r>
            <w:r w:rsidRPr="00B1454D">
              <w:rPr>
                <w:rFonts w:asciiTheme="majorHAnsi" w:hAnsiTheme="majorHAnsi" w:cs="Arial"/>
                <w:b w:val="0"/>
                <w:sz w:val="20"/>
                <w:szCs w:val="20"/>
                <w:highlight w:val="yellow"/>
              </w:rPr>
              <w:t xml:space="preserve"> prompts with more experienced Research Teams</w:t>
            </w:r>
            <w:r>
              <w:rPr>
                <w:rFonts w:asciiTheme="majorHAnsi" w:hAnsiTheme="majorHAnsi" w:cs="Arial"/>
                <w:b w:val="0"/>
                <w:sz w:val="20"/>
                <w:szCs w:val="20"/>
                <w:highlight w:val="yellow"/>
              </w:rPr>
              <w:t xml:space="preserve"> only.</w:t>
            </w:r>
            <w:r w:rsidRPr="00B1454D">
              <w:rPr>
                <w:rFonts w:asciiTheme="majorHAnsi" w:hAnsiTheme="majorHAnsi" w:cs="Arial"/>
                <w:b w:val="0"/>
                <w:sz w:val="20"/>
                <w:szCs w:val="20"/>
                <w:highlight w:val="yellow"/>
              </w:rPr>
              <w:t>]</w:t>
            </w:r>
          </w:p>
        </w:tc>
      </w:tr>
      <w:tr w:rsidR="00F57A2E" w:rsidRPr="00853780" w14:paraId="433E559A" w14:textId="77777777" w:rsidTr="0066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D390906" w14:textId="77777777" w:rsidR="00F57A2E" w:rsidRPr="00853780" w:rsidRDefault="00F57A2E" w:rsidP="00535058">
            <w:pPr>
              <w:spacing w:line="276" w:lineRule="auto"/>
              <w:rPr>
                <w:rFonts w:asciiTheme="majorHAnsi" w:hAnsiTheme="majorHAnsi" w:cs="Arial"/>
                <w:sz w:val="20"/>
                <w:szCs w:val="20"/>
              </w:rPr>
            </w:pPr>
            <w:r>
              <w:rPr>
                <w:rFonts w:asciiTheme="majorHAnsi" w:hAnsiTheme="majorHAnsi" w:cs="Arial"/>
                <w:sz w:val="20"/>
                <w:szCs w:val="20"/>
              </w:rPr>
              <w:t>Facilitator</w:t>
            </w:r>
          </w:p>
        </w:tc>
        <w:tc>
          <w:tcPr>
            <w:tcW w:w="9540" w:type="dxa"/>
            <w:gridSpan w:val="2"/>
          </w:tcPr>
          <w:p w14:paraId="701C1FFE" w14:textId="77777777" w:rsidR="00F57A2E" w:rsidRDefault="00F57A2E" w:rsidP="00B1454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B1454D">
              <w:rPr>
                <w:rFonts w:asciiTheme="majorHAnsi" w:hAnsiTheme="majorHAnsi" w:cs="Arial"/>
                <w:sz w:val="20"/>
                <w:szCs w:val="20"/>
              </w:rPr>
              <w:t xml:space="preserve">[If the question is about a treatment option or intervention]. </w:t>
            </w:r>
          </w:p>
          <w:p w14:paraId="020433EF" w14:textId="77777777" w:rsidR="00F57A2E" w:rsidRDefault="00F57A2E" w:rsidP="00B1454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p w14:paraId="76491796" w14:textId="77777777" w:rsidR="00F57A2E" w:rsidRDefault="00F57A2E" w:rsidP="00B1454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r>
              <w:rPr>
                <w:rFonts w:asciiTheme="majorHAnsi" w:hAnsiTheme="majorHAnsi" w:cs="Arial"/>
                <w:b/>
                <w:sz w:val="20"/>
                <w:szCs w:val="20"/>
              </w:rPr>
              <w:t>TREATMENT:</w:t>
            </w:r>
          </w:p>
          <w:p w14:paraId="6D1AC56F" w14:textId="77777777" w:rsidR="00F57A2E" w:rsidRPr="00B02CC5" w:rsidRDefault="00F57A2E" w:rsidP="00B1454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p>
          <w:p w14:paraId="3715327A" w14:textId="77777777" w:rsidR="00F57A2E" w:rsidRDefault="00F57A2E" w:rsidP="00B1454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r w:rsidRPr="00B1454D">
              <w:rPr>
                <w:rFonts w:asciiTheme="majorHAnsi" w:hAnsiTheme="majorHAnsi" w:cs="Arial"/>
                <w:b/>
                <w:i/>
                <w:sz w:val="20"/>
                <w:szCs w:val="20"/>
              </w:rPr>
              <w:t>“What should we compare the treatment we are interested in to? For example, if we were looking at treatment for arthritis, we might compare one type of pain medication to another type of pain medication.”</w:t>
            </w:r>
          </w:p>
        </w:tc>
      </w:tr>
      <w:tr w:rsidR="00F57A2E" w:rsidRPr="00853780" w14:paraId="4B9EFBAA" w14:textId="77777777" w:rsidTr="00B47057">
        <w:trPr>
          <w:trHeight w:val="346"/>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966C245" w14:textId="77777777" w:rsidR="00F57A2E" w:rsidRPr="00853780" w:rsidRDefault="00F57A2E" w:rsidP="00B47057">
            <w:pPr>
              <w:rPr>
                <w:rFonts w:asciiTheme="majorHAnsi" w:hAnsiTheme="majorHAnsi" w:cs="Arial"/>
                <w:sz w:val="20"/>
                <w:szCs w:val="20"/>
              </w:rPr>
            </w:pPr>
            <w:r w:rsidRPr="00853780">
              <w:rPr>
                <w:rFonts w:asciiTheme="majorHAnsi" w:hAnsiTheme="majorHAnsi" w:cs="Arial"/>
                <w:sz w:val="20"/>
                <w:szCs w:val="20"/>
              </w:rPr>
              <w:t xml:space="preserve">Topic Group </w:t>
            </w:r>
          </w:p>
        </w:tc>
        <w:tc>
          <w:tcPr>
            <w:tcW w:w="1160" w:type="dxa"/>
            <w:vAlign w:val="center"/>
          </w:tcPr>
          <w:p w14:paraId="0637BC4B" w14:textId="77777777" w:rsidR="00F57A2E" w:rsidRPr="00853780" w:rsidRDefault="00F57A2E" w:rsidP="00B4705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8380" w:type="dxa"/>
            <w:vAlign w:val="center"/>
          </w:tcPr>
          <w:p w14:paraId="233F39F4" w14:textId="77777777" w:rsidR="00F57A2E" w:rsidRPr="00853780" w:rsidRDefault="00F57A2E" w:rsidP="00B4705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Discussion – group comes to a consensus about </w:t>
            </w:r>
            <w:r w:rsidRPr="00853780">
              <w:rPr>
                <w:rFonts w:asciiTheme="majorHAnsi" w:hAnsiTheme="majorHAnsi" w:cs="Arial"/>
                <w:sz w:val="20"/>
                <w:szCs w:val="20"/>
              </w:rPr>
              <w:t>most popular options</w:t>
            </w:r>
          </w:p>
        </w:tc>
      </w:tr>
      <w:tr w:rsidR="00F57A2E" w:rsidRPr="00853780" w14:paraId="2C738099" w14:textId="77777777" w:rsidTr="0066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2D29812D" w14:textId="77777777" w:rsidR="00F57A2E" w:rsidRDefault="00F57A2E" w:rsidP="00B02CC5">
            <w:pPr>
              <w:spacing w:before="240" w:after="240" w:line="276" w:lineRule="auto"/>
              <w:rPr>
                <w:rFonts w:asciiTheme="majorHAnsi" w:hAnsiTheme="majorHAnsi" w:cs="Arial"/>
                <w:sz w:val="20"/>
                <w:szCs w:val="20"/>
              </w:rPr>
            </w:pPr>
            <w:r>
              <w:rPr>
                <w:rFonts w:asciiTheme="majorHAnsi" w:hAnsiTheme="majorHAnsi" w:cs="Arial"/>
                <w:sz w:val="20"/>
                <w:szCs w:val="20"/>
              </w:rPr>
              <w:t>Facilitator</w:t>
            </w:r>
          </w:p>
        </w:tc>
        <w:tc>
          <w:tcPr>
            <w:tcW w:w="9540" w:type="dxa"/>
            <w:gridSpan w:val="2"/>
          </w:tcPr>
          <w:p w14:paraId="2C4D5BB6" w14:textId="77777777" w:rsidR="00F57A2E" w:rsidRPr="00B02CC5" w:rsidRDefault="00F57A2E" w:rsidP="00B02CC5">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r w:rsidRPr="00B02CC5">
              <w:rPr>
                <w:rFonts w:asciiTheme="majorHAnsi" w:hAnsiTheme="majorHAnsi" w:cs="Arial"/>
                <w:b/>
                <w:sz w:val="20"/>
                <w:szCs w:val="20"/>
              </w:rPr>
              <w:t>TIMEFRAME:</w:t>
            </w:r>
          </w:p>
          <w:p w14:paraId="2EC43015" w14:textId="77777777" w:rsidR="00F57A2E" w:rsidRPr="00B1454D" w:rsidRDefault="00F57A2E" w:rsidP="00B02CC5">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i/>
                <w:sz w:val="20"/>
                <w:szCs w:val="20"/>
              </w:rPr>
            </w:pPr>
            <w:r w:rsidRPr="00B1454D">
              <w:rPr>
                <w:rFonts w:asciiTheme="majorHAnsi" w:hAnsiTheme="majorHAnsi" w:cs="Arial"/>
                <w:b/>
                <w:i/>
                <w:sz w:val="20"/>
                <w:szCs w:val="20"/>
              </w:rPr>
              <w:t>“What timeframe would be best for patients to look at outcomes</w:t>
            </w:r>
            <w:proofErr w:type="gramStart"/>
            <w:r w:rsidRPr="00B1454D">
              <w:rPr>
                <w:rFonts w:asciiTheme="majorHAnsi" w:hAnsiTheme="majorHAnsi" w:cs="Arial"/>
                <w:b/>
                <w:i/>
                <w:sz w:val="20"/>
                <w:szCs w:val="20"/>
              </w:rPr>
              <w:t xml:space="preserve">?  </w:t>
            </w:r>
            <w:proofErr w:type="gramEnd"/>
            <w:r w:rsidRPr="00B1454D">
              <w:rPr>
                <w:rFonts w:asciiTheme="majorHAnsi" w:hAnsiTheme="majorHAnsi" w:cs="Arial"/>
                <w:b/>
                <w:i/>
                <w:sz w:val="20"/>
                <w:szCs w:val="20"/>
              </w:rPr>
              <w:t>What about follow up?</w:t>
            </w:r>
          </w:p>
          <w:p w14:paraId="37755CBD" w14:textId="77777777" w:rsidR="00F57A2E" w:rsidRPr="00B1454D" w:rsidRDefault="00F57A2E" w:rsidP="00B02CC5">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B1454D">
              <w:rPr>
                <w:rFonts w:asciiTheme="majorHAnsi" w:hAnsiTheme="majorHAnsi" w:cs="Arial"/>
                <w:b/>
                <w:i/>
                <w:sz w:val="20"/>
                <w:szCs w:val="20"/>
              </w:rPr>
              <w:t>For example, should we follow people in this study for a month? A year? How long does it take to get meaningful answers?”</w:t>
            </w:r>
          </w:p>
        </w:tc>
      </w:tr>
      <w:tr w:rsidR="00F57A2E" w:rsidRPr="00853780" w14:paraId="7AA2F08F" w14:textId="77777777" w:rsidTr="00B47057">
        <w:trPr>
          <w:trHeight w:val="346"/>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619416D" w14:textId="77777777" w:rsidR="00F57A2E" w:rsidRPr="00853780" w:rsidRDefault="00F57A2E" w:rsidP="00B47057">
            <w:pPr>
              <w:rPr>
                <w:rFonts w:asciiTheme="majorHAnsi" w:hAnsiTheme="majorHAnsi" w:cs="Arial"/>
                <w:sz w:val="20"/>
                <w:szCs w:val="20"/>
              </w:rPr>
            </w:pPr>
            <w:r w:rsidRPr="00853780">
              <w:rPr>
                <w:rFonts w:asciiTheme="majorHAnsi" w:hAnsiTheme="majorHAnsi" w:cs="Arial"/>
                <w:sz w:val="20"/>
                <w:szCs w:val="20"/>
              </w:rPr>
              <w:t xml:space="preserve">Topic Group </w:t>
            </w:r>
          </w:p>
        </w:tc>
        <w:tc>
          <w:tcPr>
            <w:tcW w:w="1160" w:type="dxa"/>
            <w:vAlign w:val="center"/>
          </w:tcPr>
          <w:p w14:paraId="71EFD640" w14:textId="77777777" w:rsidR="00F57A2E" w:rsidRPr="00853780" w:rsidRDefault="00F57A2E" w:rsidP="00B4705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8380" w:type="dxa"/>
            <w:vAlign w:val="center"/>
          </w:tcPr>
          <w:p w14:paraId="18FB456C" w14:textId="77777777" w:rsidR="00F57A2E" w:rsidRPr="00853780" w:rsidRDefault="00F57A2E" w:rsidP="00B4705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Discussion – group comes to a consensus about </w:t>
            </w:r>
            <w:r w:rsidRPr="00853780">
              <w:rPr>
                <w:rFonts w:asciiTheme="majorHAnsi" w:hAnsiTheme="majorHAnsi" w:cs="Arial"/>
                <w:sz w:val="20"/>
                <w:szCs w:val="20"/>
              </w:rPr>
              <w:t>most popular options</w:t>
            </w:r>
          </w:p>
        </w:tc>
      </w:tr>
      <w:tr w:rsidR="00F57A2E" w:rsidRPr="00853780" w14:paraId="0C1E426E" w14:textId="77777777" w:rsidTr="0066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7F3A438" w14:textId="77777777" w:rsidR="00F57A2E" w:rsidRDefault="00F57A2E" w:rsidP="00535058">
            <w:pPr>
              <w:spacing w:line="276" w:lineRule="auto"/>
              <w:rPr>
                <w:rFonts w:asciiTheme="majorHAnsi" w:hAnsiTheme="majorHAnsi" w:cs="Arial"/>
                <w:sz w:val="20"/>
                <w:szCs w:val="20"/>
              </w:rPr>
            </w:pPr>
            <w:r>
              <w:rPr>
                <w:rFonts w:asciiTheme="majorHAnsi" w:hAnsiTheme="majorHAnsi" w:cs="Arial"/>
                <w:sz w:val="20"/>
                <w:szCs w:val="20"/>
              </w:rPr>
              <w:t>Facilitator</w:t>
            </w:r>
          </w:p>
        </w:tc>
        <w:tc>
          <w:tcPr>
            <w:tcW w:w="9540" w:type="dxa"/>
            <w:gridSpan w:val="2"/>
          </w:tcPr>
          <w:p w14:paraId="38EFE55D" w14:textId="77777777" w:rsidR="00F57A2E" w:rsidRPr="00B02CC5" w:rsidRDefault="00F57A2E" w:rsidP="00B02CC5">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r w:rsidRPr="00B02CC5">
              <w:rPr>
                <w:rFonts w:asciiTheme="majorHAnsi" w:hAnsiTheme="majorHAnsi" w:cs="Arial"/>
                <w:b/>
                <w:sz w:val="20"/>
                <w:szCs w:val="20"/>
              </w:rPr>
              <w:t>SETTING:</w:t>
            </w:r>
          </w:p>
          <w:p w14:paraId="663F05A3" w14:textId="77777777" w:rsidR="00F57A2E" w:rsidRPr="00B02CC5" w:rsidRDefault="00F57A2E" w:rsidP="00B02CC5">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
                <w:i/>
                <w:sz w:val="20"/>
                <w:szCs w:val="20"/>
              </w:rPr>
            </w:pPr>
            <w:r w:rsidRPr="00B02CC5">
              <w:rPr>
                <w:rFonts w:asciiTheme="majorHAnsi" w:hAnsiTheme="majorHAnsi" w:cs="Arial"/>
                <w:b/>
                <w:i/>
                <w:sz w:val="20"/>
                <w:szCs w:val="20"/>
              </w:rPr>
              <w:t>“What settings should this research take place in? For example, should we look at treatment as outpatients, in hospitals, somewhere else?</w:t>
            </w:r>
          </w:p>
          <w:p w14:paraId="1AC82ACA" w14:textId="77777777" w:rsidR="00F57A2E" w:rsidRPr="00B1454D" w:rsidRDefault="00F57A2E" w:rsidP="00B02CC5">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B02CC5">
              <w:rPr>
                <w:rFonts w:asciiTheme="majorHAnsi" w:hAnsiTheme="majorHAnsi" w:cs="Arial"/>
                <w:b/>
                <w:i/>
                <w:sz w:val="20"/>
                <w:szCs w:val="20"/>
              </w:rPr>
              <w:t>For example, if the study tests a new exercise program, should the study take place with hospitalized patients, patients attending a clinic, at a community center, or should people do the exercise program at home?”</w:t>
            </w:r>
          </w:p>
        </w:tc>
      </w:tr>
      <w:tr w:rsidR="00F57A2E" w:rsidRPr="00853780" w14:paraId="35AB9851" w14:textId="77777777" w:rsidTr="00B47057">
        <w:trPr>
          <w:trHeight w:val="346"/>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7FE72E87" w14:textId="77777777" w:rsidR="00F57A2E" w:rsidRPr="00853780" w:rsidRDefault="00F57A2E" w:rsidP="00B47057">
            <w:pPr>
              <w:rPr>
                <w:rFonts w:asciiTheme="majorHAnsi" w:hAnsiTheme="majorHAnsi" w:cs="Arial"/>
                <w:sz w:val="20"/>
                <w:szCs w:val="20"/>
              </w:rPr>
            </w:pPr>
            <w:r w:rsidRPr="00853780">
              <w:rPr>
                <w:rFonts w:asciiTheme="majorHAnsi" w:hAnsiTheme="majorHAnsi" w:cs="Arial"/>
                <w:sz w:val="20"/>
                <w:szCs w:val="20"/>
              </w:rPr>
              <w:t xml:space="preserve">Topic Group </w:t>
            </w:r>
          </w:p>
        </w:tc>
        <w:tc>
          <w:tcPr>
            <w:tcW w:w="1160" w:type="dxa"/>
            <w:vAlign w:val="center"/>
          </w:tcPr>
          <w:p w14:paraId="62F0F690" w14:textId="77777777" w:rsidR="00F57A2E" w:rsidRPr="00853780" w:rsidRDefault="00F57A2E" w:rsidP="00B4705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8380" w:type="dxa"/>
            <w:vAlign w:val="center"/>
          </w:tcPr>
          <w:p w14:paraId="512FE687" w14:textId="77777777" w:rsidR="00F57A2E" w:rsidRPr="00853780" w:rsidRDefault="00F57A2E" w:rsidP="00B4705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Discussion – group comes to a consensus about </w:t>
            </w:r>
            <w:r w:rsidRPr="00853780">
              <w:rPr>
                <w:rFonts w:asciiTheme="majorHAnsi" w:hAnsiTheme="majorHAnsi" w:cs="Arial"/>
                <w:sz w:val="20"/>
                <w:szCs w:val="20"/>
              </w:rPr>
              <w:t>most popular options</w:t>
            </w:r>
          </w:p>
        </w:tc>
      </w:tr>
      <w:tr w:rsidR="00F57A2E" w:rsidRPr="00853780" w14:paraId="64ADF7BC" w14:textId="77777777" w:rsidTr="006676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gridSpan w:val="3"/>
            <w:vAlign w:val="center"/>
          </w:tcPr>
          <w:p w14:paraId="12FF3C03" w14:textId="77777777" w:rsidR="00F57A2E" w:rsidRPr="00853780" w:rsidRDefault="00F57A2E" w:rsidP="004022CC">
            <w:pPr>
              <w:spacing w:line="276" w:lineRule="auto"/>
              <w:rPr>
                <w:rFonts w:asciiTheme="majorHAnsi" w:hAnsiTheme="majorHAnsi" w:cs="Arial"/>
                <w:sz w:val="20"/>
                <w:szCs w:val="20"/>
                <w:highlight w:val="yellow"/>
              </w:rPr>
            </w:pPr>
            <w:r w:rsidRPr="00853780">
              <w:rPr>
                <w:rFonts w:asciiTheme="majorHAnsi" w:hAnsiTheme="majorHAnsi" w:cs="Arial"/>
                <w:sz w:val="20"/>
                <w:szCs w:val="20"/>
                <w:highlight w:val="yellow"/>
              </w:rPr>
              <w:t>***Repeat steps for the rest of the research questions, spending 10-20 minutes on each research question</w:t>
            </w:r>
            <w:r>
              <w:rPr>
                <w:rFonts w:asciiTheme="majorHAnsi" w:hAnsiTheme="majorHAnsi" w:cs="Arial"/>
                <w:sz w:val="20"/>
                <w:szCs w:val="20"/>
                <w:highlight w:val="yellow"/>
              </w:rPr>
              <w:t>; Adjust time as needed depending on the number of final research questions in list</w:t>
            </w:r>
            <w:r w:rsidRPr="00853780">
              <w:rPr>
                <w:rFonts w:asciiTheme="majorHAnsi" w:hAnsiTheme="majorHAnsi" w:cs="Arial"/>
                <w:sz w:val="20"/>
                <w:szCs w:val="20"/>
                <w:highlight w:val="yellow"/>
              </w:rPr>
              <w:t>***</w:t>
            </w:r>
          </w:p>
        </w:tc>
      </w:tr>
    </w:tbl>
    <w:p w14:paraId="5ACF81CC" w14:textId="77777777" w:rsidR="00C11CDE" w:rsidRDefault="00C11CDE">
      <w:r>
        <w:rPr>
          <w:b/>
          <w:bCs/>
        </w:rPr>
        <w:br w:type="page"/>
      </w:r>
    </w:p>
    <w:tbl>
      <w:tblPr>
        <w:tblStyle w:val="LightList-Accent112"/>
        <w:tblW w:w="10800" w:type="dxa"/>
        <w:tblInd w:w="108" w:type="dxa"/>
        <w:tblLayout w:type="fixed"/>
        <w:tblLook w:val="04A0" w:firstRow="1" w:lastRow="0" w:firstColumn="1" w:lastColumn="0" w:noHBand="0" w:noVBand="1"/>
      </w:tblPr>
      <w:tblGrid>
        <w:gridCol w:w="10800"/>
      </w:tblGrid>
      <w:tr w:rsidR="00F57A2E" w:rsidRPr="00853780" w14:paraId="56A6982D" w14:textId="77777777" w:rsidTr="002D0852">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00" w:type="dxa"/>
            <w:shd w:val="clear" w:color="auto" w:fill="CCC0D9" w:themeFill="accent4" w:themeFillTint="66"/>
            <w:vAlign w:val="center"/>
          </w:tcPr>
          <w:p w14:paraId="0105CD6E" w14:textId="39750F0F" w:rsidR="00F57A2E" w:rsidRPr="00C11CDE" w:rsidRDefault="00F57A2E" w:rsidP="004022CC">
            <w:pPr>
              <w:spacing w:line="276" w:lineRule="auto"/>
              <w:rPr>
                <w:rFonts w:asciiTheme="majorHAnsi" w:hAnsiTheme="majorHAnsi" w:cs="Arial"/>
                <w:color w:val="auto"/>
                <w:sz w:val="20"/>
                <w:szCs w:val="20"/>
              </w:rPr>
            </w:pPr>
            <w:r w:rsidRPr="00C11CDE">
              <w:rPr>
                <w:rFonts w:asciiTheme="majorHAnsi" w:hAnsiTheme="majorHAnsi" w:cs="Arial"/>
                <w:color w:val="auto"/>
                <w:sz w:val="20"/>
                <w:szCs w:val="20"/>
              </w:rPr>
              <w:lastRenderedPageBreak/>
              <w:t>Wrap-up</w:t>
            </w:r>
          </w:p>
        </w:tc>
      </w:tr>
      <w:tr w:rsidR="00F57A2E" w:rsidRPr="00853780" w14:paraId="7F655D04" w14:textId="77777777" w:rsidTr="004022CC">
        <w:trPr>
          <w:cnfStyle w:val="000000100000" w:firstRow="0" w:lastRow="0" w:firstColumn="0" w:lastColumn="0" w:oddVBand="0" w:evenVBand="0" w:oddHBand="1" w:evenHBand="0" w:firstRowFirstColumn="0" w:firstRowLastColumn="0" w:lastRowFirstColumn="0" w:lastRowLastColumn="0"/>
          <w:trHeight w:val="1222"/>
        </w:trPr>
        <w:tc>
          <w:tcPr>
            <w:cnfStyle w:val="001000000000" w:firstRow="0" w:lastRow="0" w:firstColumn="1" w:lastColumn="0" w:oddVBand="0" w:evenVBand="0" w:oddHBand="0" w:evenHBand="0" w:firstRowFirstColumn="0" w:firstRowLastColumn="0" w:lastRowFirstColumn="0" w:lastRowLastColumn="0"/>
            <w:tcW w:w="10800" w:type="dxa"/>
            <w:vAlign w:val="center"/>
          </w:tcPr>
          <w:p w14:paraId="5028DE6C" w14:textId="77777777" w:rsidR="00F57A2E" w:rsidRPr="00853780" w:rsidRDefault="00F57A2E" w:rsidP="003A1EC2">
            <w:pPr>
              <w:spacing w:line="276" w:lineRule="auto"/>
              <w:rPr>
                <w:rFonts w:asciiTheme="majorHAnsi" w:hAnsiTheme="majorHAnsi" w:cs="Arial"/>
                <w:b w:val="0"/>
                <w:sz w:val="20"/>
                <w:szCs w:val="20"/>
              </w:rPr>
            </w:pPr>
            <w:r w:rsidRPr="00853780">
              <w:rPr>
                <w:rFonts w:asciiTheme="majorHAnsi" w:hAnsiTheme="majorHAnsi" w:cs="Arial"/>
                <w:sz w:val="20"/>
                <w:szCs w:val="20"/>
              </w:rPr>
              <w:t xml:space="preserve">Facilitator           </w:t>
            </w:r>
            <w:r w:rsidRPr="00853780">
              <w:rPr>
                <w:rFonts w:asciiTheme="majorHAnsi" w:hAnsiTheme="majorHAnsi" w:cs="Arial"/>
                <w:b w:val="0"/>
                <w:sz w:val="20"/>
                <w:szCs w:val="20"/>
              </w:rPr>
              <w:t>[Review final set of questions that were voted on.]</w:t>
            </w:r>
          </w:p>
          <w:p w14:paraId="4AE9C600" w14:textId="77777777" w:rsidR="00F57A2E" w:rsidRPr="00853780" w:rsidRDefault="00F57A2E" w:rsidP="003A1EC2">
            <w:pPr>
              <w:spacing w:line="276" w:lineRule="auto"/>
              <w:rPr>
                <w:rFonts w:asciiTheme="majorHAnsi" w:hAnsiTheme="majorHAnsi" w:cs="Arial"/>
                <w:b w:val="0"/>
                <w:sz w:val="20"/>
                <w:szCs w:val="20"/>
              </w:rPr>
            </w:pPr>
            <w:r w:rsidRPr="00853780">
              <w:rPr>
                <w:rFonts w:asciiTheme="majorHAnsi" w:hAnsiTheme="majorHAnsi" w:cs="Arial"/>
                <w:b w:val="0"/>
                <w:sz w:val="20"/>
                <w:szCs w:val="20"/>
              </w:rPr>
              <w:t xml:space="preserve">                            </w:t>
            </w:r>
          </w:p>
          <w:p w14:paraId="055DD601" w14:textId="77777777" w:rsidR="00F57A2E" w:rsidRPr="00853780" w:rsidRDefault="00F57A2E" w:rsidP="003A1EC2">
            <w:pPr>
              <w:spacing w:line="276" w:lineRule="auto"/>
              <w:rPr>
                <w:rFonts w:asciiTheme="majorHAnsi" w:hAnsiTheme="majorHAnsi" w:cs="Arial"/>
                <w:b w:val="0"/>
                <w:sz w:val="20"/>
                <w:szCs w:val="20"/>
              </w:rPr>
            </w:pPr>
            <w:r w:rsidRPr="00853780">
              <w:rPr>
                <w:rFonts w:asciiTheme="majorHAnsi" w:hAnsiTheme="majorHAnsi" w:cs="Arial"/>
                <w:b w:val="0"/>
                <w:sz w:val="20"/>
                <w:szCs w:val="20"/>
              </w:rPr>
              <w:t xml:space="preserve">                           [Re-cap the project and each facilitated exercise, and what the next steps are with these research </w:t>
            </w:r>
          </w:p>
          <w:p w14:paraId="7BE79C55" w14:textId="77777777" w:rsidR="00F57A2E" w:rsidRPr="00853780" w:rsidRDefault="00F57A2E" w:rsidP="003A1EC2">
            <w:pPr>
              <w:spacing w:line="276" w:lineRule="auto"/>
              <w:rPr>
                <w:rFonts w:asciiTheme="majorHAnsi" w:hAnsiTheme="majorHAnsi" w:cs="Arial"/>
                <w:b w:val="0"/>
                <w:sz w:val="20"/>
                <w:szCs w:val="20"/>
              </w:rPr>
            </w:pPr>
            <w:r w:rsidRPr="00853780">
              <w:rPr>
                <w:rFonts w:asciiTheme="majorHAnsi" w:hAnsiTheme="majorHAnsi" w:cs="Arial"/>
                <w:b w:val="0"/>
                <w:sz w:val="20"/>
                <w:szCs w:val="20"/>
              </w:rPr>
              <w:t xml:space="preserve">                           </w:t>
            </w:r>
            <w:proofErr w:type="gramStart"/>
            <w:r w:rsidRPr="00853780">
              <w:rPr>
                <w:rFonts w:asciiTheme="majorHAnsi" w:hAnsiTheme="majorHAnsi" w:cs="Arial"/>
                <w:b w:val="0"/>
                <w:sz w:val="20"/>
                <w:szCs w:val="20"/>
              </w:rPr>
              <w:t>questions</w:t>
            </w:r>
            <w:proofErr w:type="gramEnd"/>
            <w:r w:rsidRPr="00853780">
              <w:rPr>
                <w:rFonts w:asciiTheme="majorHAnsi" w:hAnsiTheme="majorHAnsi" w:cs="Arial"/>
                <w:b w:val="0"/>
                <w:sz w:val="20"/>
                <w:szCs w:val="20"/>
              </w:rPr>
              <w:t>.</w:t>
            </w:r>
            <w:r>
              <w:rPr>
                <w:rFonts w:asciiTheme="majorHAnsi" w:hAnsiTheme="majorHAnsi" w:cs="Arial"/>
                <w:b w:val="0"/>
                <w:sz w:val="20"/>
                <w:szCs w:val="20"/>
              </w:rPr>
              <w:t xml:space="preserve"> Make sure to thank stakeholder for their time and participation.</w:t>
            </w:r>
            <w:r w:rsidRPr="00853780">
              <w:rPr>
                <w:rFonts w:asciiTheme="majorHAnsi" w:hAnsiTheme="majorHAnsi" w:cs="Arial"/>
                <w:b w:val="0"/>
                <w:sz w:val="20"/>
                <w:szCs w:val="20"/>
              </w:rPr>
              <w:t>]</w:t>
            </w:r>
          </w:p>
        </w:tc>
      </w:tr>
      <w:tr w:rsidR="00F57A2E" w:rsidRPr="00853780" w14:paraId="5E410399" w14:textId="77777777" w:rsidTr="006676CB">
        <w:trPr>
          <w:trHeight w:val="346"/>
        </w:trPr>
        <w:tc>
          <w:tcPr>
            <w:cnfStyle w:val="001000000000" w:firstRow="0" w:lastRow="0" w:firstColumn="1" w:lastColumn="0" w:oddVBand="0" w:evenVBand="0" w:oddHBand="0" w:evenHBand="0" w:firstRowFirstColumn="0" w:firstRowLastColumn="0" w:lastRowFirstColumn="0" w:lastRowLastColumn="0"/>
            <w:tcW w:w="10800" w:type="dxa"/>
            <w:vAlign w:val="center"/>
          </w:tcPr>
          <w:p w14:paraId="6EAE5145" w14:textId="77777777" w:rsidR="00F57A2E" w:rsidRPr="004022CC" w:rsidRDefault="00F57A2E" w:rsidP="003A1EC2">
            <w:pPr>
              <w:spacing w:line="276" w:lineRule="auto"/>
              <w:rPr>
                <w:rFonts w:asciiTheme="majorHAnsi" w:hAnsiTheme="majorHAnsi" w:cs="Arial"/>
                <w:b w:val="0"/>
                <w:sz w:val="20"/>
                <w:szCs w:val="20"/>
              </w:rPr>
            </w:pPr>
            <w:r w:rsidRPr="00853780">
              <w:rPr>
                <w:rFonts w:asciiTheme="majorHAnsi" w:hAnsiTheme="majorHAnsi" w:cs="Arial"/>
                <w:sz w:val="20"/>
                <w:szCs w:val="20"/>
              </w:rPr>
              <w:t xml:space="preserve">Facilitator  </w:t>
            </w:r>
            <w:r>
              <w:rPr>
                <w:rFonts w:asciiTheme="majorHAnsi" w:hAnsiTheme="majorHAnsi" w:cs="Arial"/>
                <w:sz w:val="20"/>
                <w:szCs w:val="20"/>
              </w:rPr>
              <w:t xml:space="preserve">      </w:t>
            </w:r>
            <w:r>
              <w:rPr>
                <w:rFonts w:asciiTheme="majorHAnsi" w:hAnsiTheme="majorHAnsi" w:cs="Arial"/>
                <w:b w:val="0"/>
                <w:sz w:val="20"/>
                <w:szCs w:val="20"/>
              </w:rPr>
              <w:t>[Make sure to document the final set of research questions. It is also recommended that photos are taken of each of the flipcharts that questions were written down on.]</w:t>
            </w:r>
          </w:p>
          <w:p w14:paraId="3070B6C8" w14:textId="77777777" w:rsidR="00F57A2E" w:rsidRDefault="00F57A2E" w:rsidP="003A1EC2">
            <w:pPr>
              <w:spacing w:line="276" w:lineRule="auto"/>
              <w:rPr>
                <w:rFonts w:asciiTheme="majorHAnsi" w:hAnsiTheme="majorHAnsi" w:cs="Arial"/>
                <w:sz w:val="20"/>
                <w:szCs w:val="20"/>
              </w:rPr>
            </w:pPr>
          </w:p>
          <w:p w14:paraId="6F20F417" w14:textId="77777777" w:rsidR="00F57A2E" w:rsidRPr="00853780" w:rsidRDefault="00F57A2E" w:rsidP="003A1EC2">
            <w:pPr>
              <w:spacing w:line="276" w:lineRule="auto"/>
              <w:rPr>
                <w:rFonts w:asciiTheme="majorHAnsi" w:hAnsiTheme="majorHAnsi" w:cs="Arial"/>
                <w:b w:val="0"/>
                <w:sz w:val="20"/>
                <w:szCs w:val="20"/>
              </w:rPr>
            </w:pPr>
            <w:r w:rsidRPr="00853780">
              <w:rPr>
                <w:rFonts w:asciiTheme="majorHAnsi" w:hAnsiTheme="majorHAnsi" w:cs="Arial"/>
                <w:sz w:val="20"/>
                <w:szCs w:val="20"/>
              </w:rPr>
              <w:t xml:space="preserve"> [Optional]: If using Evaluation Module, </w:t>
            </w:r>
            <w:r w:rsidRPr="00853780">
              <w:rPr>
                <w:rFonts w:asciiTheme="majorHAnsi" w:hAnsiTheme="majorHAnsi" w:cs="Arial"/>
                <w:b w:val="0"/>
                <w:sz w:val="20"/>
                <w:szCs w:val="20"/>
              </w:rPr>
              <w:t>p</w:t>
            </w:r>
            <w:r>
              <w:rPr>
                <w:rFonts w:asciiTheme="majorHAnsi" w:hAnsiTheme="majorHAnsi" w:cs="Arial"/>
                <w:b w:val="0"/>
                <w:sz w:val="20"/>
                <w:szCs w:val="20"/>
              </w:rPr>
              <w:t xml:space="preserve">lease complete </w:t>
            </w:r>
            <w:r w:rsidRPr="00853780">
              <w:rPr>
                <w:rFonts w:asciiTheme="majorHAnsi" w:hAnsiTheme="majorHAnsi" w:cs="Arial"/>
                <w:b w:val="0"/>
                <w:sz w:val="20"/>
                <w:szCs w:val="20"/>
              </w:rPr>
              <w:t>‘Activity Log</w:t>
            </w:r>
            <w:r>
              <w:rPr>
                <w:rFonts w:asciiTheme="majorHAnsi" w:hAnsiTheme="majorHAnsi" w:cs="Arial"/>
                <w:b w:val="0"/>
                <w:sz w:val="20"/>
                <w:szCs w:val="20"/>
              </w:rPr>
              <w:t xml:space="preserve"> #3</w:t>
            </w:r>
            <w:r w:rsidRPr="00853780">
              <w:rPr>
                <w:rFonts w:asciiTheme="majorHAnsi" w:hAnsiTheme="majorHAnsi" w:cs="Arial"/>
                <w:b w:val="0"/>
                <w:sz w:val="20"/>
                <w:szCs w:val="20"/>
              </w:rPr>
              <w:t>’ for Facilitated Activity 3.</w:t>
            </w:r>
            <w:r>
              <w:rPr>
                <w:rFonts w:asciiTheme="majorHAnsi" w:hAnsiTheme="majorHAnsi" w:cs="Arial"/>
                <w:b w:val="0"/>
                <w:sz w:val="20"/>
                <w:szCs w:val="20"/>
              </w:rPr>
              <w:t xml:space="preserve"> Other evaluation materials include Observation Log #3, Facilitated Activity Satisfaction Questionnaire, and After Action Review.</w:t>
            </w:r>
          </w:p>
        </w:tc>
      </w:tr>
    </w:tbl>
    <w:p w14:paraId="7F33FE7D" w14:textId="77777777" w:rsidR="00F57A2E" w:rsidRPr="00853780" w:rsidRDefault="00F57A2E" w:rsidP="001D624C">
      <w:pPr>
        <w:pStyle w:val="BasicParagraph"/>
        <w:ind w:left="720"/>
        <w:rPr>
          <w:rFonts w:asciiTheme="majorHAnsi" w:hAnsiTheme="majorHAnsi" w:cs="Arial"/>
          <w:iCs/>
          <w:color w:val="auto"/>
          <w:sz w:val="22"/>
          <w:szCs w:val="16"/>
        </w:rPr>
      </w:pPr>
    </w:p>
    <w:p w14:paraId="08B6EF8F" w14:textId="77777777" w:rsidR="00F57A2E" w:rsidRPr="00853780" w:rsidRDefault="00F57A2E" w:rsidP="001D624C">
      <w:pPr>
        <w:ind w:left="720"/>
        <w:rPr>
          <w:rFonts w:asciiTheme="majorHAnsi" w:hAnsiTheme="majorHAnsi"/>
        </w:rPr>
      </w:pPr>
    </w:p>
    <w:p w14:paraId="08426006" w14:textId="08E9C6F0" w:rsidR="00830193" w:rsidRPr="00A67008" w:rsidRDefault="00830193" w:rsidP="00A67008">
      <w:pPr>
        <w:rPr>
          <w:rFonts w:asciiTheme="majorHAnsi" w:hAnsiTheme="majorHAnsi"/>
          <w:sz w:val="32"/>
        </w:rPr>
      </w:pPr>
    </w:p>
    <w:sectPr w:rsidR="00830193" w:rsidRPr="00A67008" w:rsidSect="00D41E0B">
      <w:headerReference w:type="default" r:id="rId70"/>
      <w:footerReference w:type="default" r:id="rId71"/>
      <w:endnotePr>
        <w:numFmt w:val="decimal"/>
      </w:endnotePr>
      <w:pgSz w:w="12240" w:h="15840"/>
      <w:pgMar w:top="576"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19DDB" w14:textId="77777777" w:rsidR="00A004AF" w:rsidRDefault="00A004AF">
      <w:r>
        <w:separator/>
      </w:r>
    </w:p>
  </w:endnote>
  <w:endnote w:type="continuationSeparator" w:id="0">
    <w:p w14:paraId="1D4284E1" w14:textId="77777777" w:rsidR="00A004AF" w:rsidRDefault="00A00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dvOT1ef757c0">
    <w:panose1 w:val="00000000000000000000"/>
    <w:charset w:val="00"/>
    <w:family w:val="roman"/>
    <w:notTrueType/>
    <w:pitch w:val="default"/>
    <w:sig w:usb0="00000003" w:usb1="00000000" w:usb2="00000000" w:usb3="00000000" w:csb0="00000001" w:csb1="00000000"/>
  </w:font>
  <w:font w:name="AdvOT7d6df7ab.I">
    <w:panose1 w:val="00000000000000000000"/>
    <w:charset w:val="00"/>
    <w:family w:val="roman"/>
    <w:notTrueType/>
    <w:pitch w:val="default"/>
    <w:sig w:usb0="00000003" w:usb1="00000000" w:usb2="00000000" w:usb3="00000000" w:csb0="00000001" w:csb1="00000000"/>
  </w:font>
  <w:font w:name="AdvOT1ef757c0+2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63613" w14:textId="77777777" w:rsidR="00456ADA" w:rsidRDefault="00456ADA" w:rsidP="001445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355250" w14:textId="77777777" w:rsidR="00456ADA" w:rsidRDefault="00456ADA" w:rsidP="0014451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F3EBB" w14:textId="77777777" w:rsidR="00F57A2E" w:rsidRDefault="00F57A2E" w:rsidP="001445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B66B17" w14:textId="77777777" w:rsidR="00F57A2E" w:rsidRDefault="00F57A2E" w:rsidP="00144513">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4C150" w14:textId="6687D455" w:rsidR="00F57A2E" w:rsidRPr="00B72FB6" w:rsidRDefault="00C11CDE" w:rsidP="00B72EA1">
    <w:pPr>
      <w:pStyle w:val="Footer"/>
      <w:tabs>
        <w:tab w:val="clear" w:pos="4320"/>
        <w:tab w:val="clear" w:pos="8640"/>
        <w:tab w:val="left" w:pos="3540"/>
      </w:tabs>
      <w:ind w:right="360"/>
      <w:rPr>
        <w:rFonts w:ascii="Arial" w:hAnsi="Arial"/>
        <w:i/>
        <w:sz w:val="16"/>
      </w:rPr>
    </w:pPr>
    <w:r w:rsidRPr="00C11CDE">
      <w:rPr>
        <w:rFonts w:ascii="Arial" w:hAnsi="Arial"/>
        <w:i/>
        <w:noProof/>
        <w:sz w:val="16"/>
        <w:lang w:eastAsia="en-US"/>
      </w:rPr>
      <w:drawing>
        <wp:inline distT="0" distB="0" distL="0" distR="0" wp14:anchorId="413E0C5F" wp14:editId="4F1462D4">
          <wp:extent cx="5943600" cy="698733"/>
          <wp:effectExtent l="0" t="0" r="0" b="0"/>
          <wp:docPr id="211" name="Picture 211" descr="T:\IM Family Medicine\CtrforSocietyHealth\SEED\Dissemination\Toolkit graphics\Seed Toolkit Page Footer FIN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 Family Medicine\CtrforSocietyHealth\SEED\Dissemination\Toolkit graphics\Seed Toolkit Page Footer FINA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8733"/>
                  </a:xfrm>
                  <a:prstGeom prst="rect">
                    <a:avLst/>
                  </a:prstGeom>
                  <a:noFill/>
                  <a:ln>
                    <a:noFill/>
                  </a:ln>
                </pic:spPr>
              </pic:pic>
            </a:graphicData>
          </a:graphic>
        </wp:inline>
      </w:drawing>
    </w:r>
    <w:r w:rsidR="00F57A2E">
      <w:rPr>
        <w:rFonts w:ascii="Arial" w:hAnsi="Arial"/>
        <w:i/>
        <w:sz w:val="16"/>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11680" w14:textId="452F2785" w:rsidR="00456ADA" w:rsidRDefault="00C11CDE">
    <w:pPr>
      <w:pStyle w:val="Footer"/>
    </w:pPr>
    <w:r w:rsidRPr="00C11CDE">
      <w:rPr>
        <w:noProof/>
        <w:lang w:eastAsia="en-US"/>
      </w:rPr>
      <w:drawing>
        <wp:inline distT="0" distB="0" distL="0" distR="0" wp14:anchorId="108E03F7" wp14:editId="1E8442CF">
          <wp:extent cx="6858000" cy="806231"/>
          <wp:effectExtent l="0" t="0" r="0" b="0"/>
          <wp:docPr id="212" name="Picture 212" descr="T:\IM Family Medicine\CtrforSocietyHealth\SEED\Dissemination\Toolkit graphics\Seed Toolkit Page Footer FIN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 Family Medicine\CtrforSocietyHealth\SEED\Dissemination\Toolkit graphics\Seed Toolkit Page Footer FINA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06231"/>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8D392" w14:textId="412AC74D" w:rsidR="00456ADA" w:rsidRPr="00B72FB6" w:rsidRDefault="00C11CDE" w:rsidP="00B72EA1">
    <w:pPr>
      <w:pStyle w:val="Footer"/>
      <w:tabs>
        <w:tab w:val="clear" w:pos="4320"/>
        <w:tab w:val="clear" w:pos="8640"/>
        <w:tab w:val="left" w:pos="3540"/>
      </w:tabs>
      <w:ind w:right="360"/>
      <w:rPr>
        <w:rFonts w:ascii="Arial" w:hAnsi="Arial"/>
        <w:i/>
        <w:sz w:val="16"/>
      </w:rPr>
    </w:pPr>
    <w:r w:rsidRPr="00C11CDE">
      <w:rPr>
        <w:noProof/>
        <w:lang w:eastAsia="en-US"/>
      </w:rPr>
      <w:drawing>
        <wp:inline distT="0" distB="0" distL="0" distR="0" wp14:anchorId="58CBA7F1" wp14:editId="4663C5BC">
          <wp:extent cx="5943600" cy="698733"/>
          <wp:effectExtent l="0" t="0" r="0" b="0"/>
          <wp:docPr id="204" name="Picture 204" descr="T:\IM Family Medicine\CtrforSocietyHealth\SEED\Dissemination\Toolkit graphics\Seed Toolkit Page Footer FIN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 Family Medicine\CtrforSocietyHealth\SEED\Dissemination\Toolkit graphics\Seed Toolkit Page Footer FINA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8733"/>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76B6F" w14:textId="3A77354F" w:rsidR="00456ADA" w:rsidRDefault="00C11CDE">
    <w:pPr>
      <w:pStyle w:val="Footer"/>
    </w:pPr>
    <w:r w:rsidRPr="00C11CDE">
      <w:rPr>
        <w:noProof/>
        <w:lang w:eastAsia="en-US"/>
      </w:rPr>
      <w:drawing>
        <wp:inline distT="0" distB="0" distL="0" distR="0" wp14:anchorId="3013E2C0" wp14:editId="75AEFAAF">
          <wp:extent cx="5943600" cy="698733"/>
          <wp:effectExtent l="0" t="0" r="0" b="0"/>
          <wp:docPr id="206" name="Picture 206" descr="T:\IM Family Medicine\CtrforSocietyHealth\SEED\Dissemination\Toolkit graphics\Seed Toolkit Page Footer FIN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 Family Medicine\CtrforSocietyHealth\SEED\Dissemination\Toolkit graphics\Seed Toolkit Page Footer FINA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8733"/>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9FDDE" w14:textId="77777777" w:rsidR="00A67008" w:rsidRDefault="00A67008" w:rsidP="001445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CD0FBB" w14:textId="77777777" w:rsidR="00A67008" w:rsidRDefault="00A67008" w:rsidP="0014451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B36FF" w14:textId="67CB12A3" w:rsidR="00A67008" w:rsidRPr="00B72FB6" w:rsidRDefault="00C11CDE" w:rsidP="00B72EA1">
    <w:pPr>
      <w:pStyle w:val="Footer"/>
      <w:tabs>
        <w:tab w:val="left" w:pos="3540"/>
      </w:tabs>
      <w:ind w:right="360"/>
      <w:rPr>
        <w:rFonts w:ascii="Arial" w:hAnsi="Arial"/>
        <w:i/>
        <w:sz w:val="16"/>
      </w:rPr>
    </w:pPr>
    <w:r w:rsidRPr="00C11CDE">
      <w:rPr>
        <w:rFonts w:ascii="Arial" w:hAnsi="Arial"/>
        <w:i/>
        <w:noProof/>
        <w:sz w:val="16"/>
        <w:lang w:eastAsia="en-US"/>
      </w:rPr>
      <w:drawing>
        <wp:inline distT="0" distB="0" distL="0" distR="0" wp14:anchorId="67779DD8" wp14:editId="3066FFCA">
          <wp:extent cx="5943600" cy="698733"/>
          <wp:effectExtent l="0" t="0" r="0" b="0"/>
          <wp:docPr id="207" name="Picture 207" descr="T:\IM Family Medicine\CtrforSocietyHealth\SEED\Dissemination\Toolkit graphics\Seed Toolkit Page Footer FIN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 Family Medicine\CtrforSocietyHealth\SEED\Dissemination\Toolkit graphics\Seed Toolkit Page Footer FINA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8733"/>
                  </a:xfrm>
                  <a:prstGeom prst="rect">
                    <a:avLst/>
                  </a:prstGeom>
                  <a:noFill/>
                  <a:ln>
                    <a:noFill/>
                  </a:ln>
                </pic:spPr>
              </pic:pic>
            </a:graphicData>
          </a:graphic>
        </wp:inline>
      </w:drawing>
    </w:r>
    <w:r w:rsidR="00A67008">
      <w:rPr>
        <w:rFonts w:ascii="Arial" w:hAnsi="Arial"/>
        <w:i/>
        <w:sz w:val="16"/>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F7F02" w14:textId="71C05A2E" w:rsidR="00456ADA" w:rsidRDefault="00C11CDE">
    <w:pPr>
      <w:pStyle w:val="Footer"/>
    </w:pPr>
    <w:r w:rsidRPr="00C11CDE">
      <w:rPr>
        <w:noProof/>
        <w:lang w:eastAsia="en-US"/>
      </w:rPr>
      <w:drawing>
        <wp:inline distT="0" distB="0" distL="0" distR="0" wp14:anchorId="36545A32" wp14:editId="4EEF55D3">
          <wp:extent cx="5943600" cy="698733"/>
          <wp:effectExtent l="0" t="0" r="0" b="0"/>
          <wp:docPr id="208" name="Picture 208" descr="T:\IM Family Medicine\CtrforSocietyHealth\SEED\Dissemination\Toolkit graphics\Seed Toolkit Page Footer FIN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 Family Medicine\CtrforSocietyHealth\SEED\Dissemination\Toolkit graphics\Seed Toolkit Page Footer FINA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8733"/>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5A8A4" w14:textId="77777777" w:rsidR="00830193" w:rsidRDefault="00830193" w:rsidP="001445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CFFF6E" w14:textId="77777777" w:rsidR="00830193" w:rsidRDefault="00830193" w:rsidP="0014451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3787D" w14:textId="7403E8CF" w:rsidR="00830193" w:rsidRPr="00B72FB6" w:rsidRDefault="00C11CDE" w:rsidP="00B72EA1">
    <w:pPr>
      <w:pStyle w:val="Footer"/>
      <w:tabs>
        <w:tab w:val="clear" w:pos="4320"/>
        <w:tab w:val="clear" w:pos="8640"/>
        <w:tab w:val="left" w:pos="3540"/>
      </w:tabs>
      <w:ind w:right="360"/>
      <w:rPr>
        <w:rFonts w:ascii="Arial" w:hAnsi="Arial"/>
        <w:i/>
        <w:sz w:val="16"/>
      </w:rPr>
    </w:pPr>
    <w:r w:rsidRPr="00C11CDE">
      <w:rPr>
        <w:rFonts w:ascii="Arial" w:hAnsi="Arial"/>
        <w:i/>
        <w:noProof/>
        <w:sz w:val="16"/>
        <w:lang w:eastAsia="en-US"/>
      </w:rPr>
      <w:drawing>
        <wp:inline distT="0" distB="0" distL="0" distR="0" wp14:anchorId="28B277D8" wp14:editId="2A6736B3">
          <wp:extent cx="5943600" cy="698733"/>
          <wp:effectExtent l="0" t="0" r="0" b="0"/>
          <wp:docPr id="209" name="Picture 209" descr="T:\IM Family Medicine\CtrforSocietyHealth\SEED\Dissemination\Toolkit graphics\Seed Toolkit Page Footer FIN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 Family Medicine\CtrforSocietyHealth\SEED\Dissemination\Toolkit graphics\Seed Toolkit Page Footer FINA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8733"/>
                  </a:xfrm>
                  <a:prstGeom prst="rect">
                    <a:avLst/>
                  </a:prstGeom>
                  <a:noFill/>
                  <a:ln>
                    <a:noFill/>
                  </a:ln>
                </pic:spPr>
              </pic:pic>
            </a:graphicData>
          </a:graphic>
        </wp:inline>
      </w:drawing>
    </w:r>
    <w:r w:rsidR="00830193">
      <w:rPr>
        <w:rFonts w:ascii="Arial" w:hAnsi="Arial"/>
        <w:i/>
        <w:sz w:val="16"/>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7B641" w14:textId="5DE84370" w:rsidR="00830193" w:rsidRDefault="00830193">
    <w:pPr>
      <w:pStyle w:val="Footer"/>
      <w:jc w:val="center"/>
    </w:pPr>
  </w:p>
  <w:p w14:paraId="6B57D418" w14:textId="0FE6C7E2" w:rsidR="00830193" w:rsidRDefault="00C11CDE">
    <w:pPr>
      <w:pStyle w:val="Footer"/>
    </w:pPr>
    <w:r w:rsidRPr="00C11CDE">
      <w:rPr>
        <w:noProof/>
        <w:lang w:eastAsia="en-US"/>
      </w:rPr>
      <w:drawing>
        <wp:inline distT="0" distB="0" distL="0" distR="0" wp14:anchorId="68145895" wp14:editId="071D28AC">
          <wp:extent cx="6858000" cy="806231"/>
          <wp:effectExtent l="0" t="0" r="0" b="0"/>
          <wp:docPr id="210" name="Picture 210" descr="T:\IM Family Medicine\CtrforSocietyHealth\SEED\Dissemination\Toolkit graphics\Seed Toolkit Page Footer FIN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 Family Medicine\CtrforSocietyHealth\SEED\Dissemination\Toolkit graphics\Seed Toolkit Page Footer FINA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0623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81836" w14:textId="77777777" w:rsidR="00A004AF" w:rsidRDefault="00A004AF">
      <w:r>
        <w:separator/>
      </w:r>
    </w:p>
  </w:footnote>
  <w:footnote w:type="continuationSeparator" w:id="0">
    <w:p w14:paraId="13510DFA" w14:textId="77777777" w:rsidR="00A004AF" w:rsidRDefault="00A004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D6785" w14:textId="77777777" w:rsidR="00122EE2" w:rsidRPr="00FF1218" w:rsidRDefault="00122EE2" w:rsidP="00122EE2">
    <w:pPr>
      <w:pStyle w:val="Header"/>
      <w:jc w:val="center"/>
      <w:rPr>
        <w:b/>
        <w:sz w:val="36"/>
      </w:rPr>
    </w:pPr>
    <w:r>
      <w:rPr>
        <w:b/>
        <w:sz w:val="36"/>
      </w:rPr>
      <w:t>SEED Method Toolkit: Topic Group Facilitated Activities Templates</w:t>
    </w:r>
  </w:p>
  <w:p w14:paraId="1A358489" w14:textId="77777777" w:rsidR="00122EE2" w:rsidRDefault="00122EE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169AB" w14:textId="77777777" w:rsidR="00CD7D8E" w:rsidRPr="00794812" w:rsidRDefault="00F57A2E" w:rsidP="00794812">
    <w:pPr>
      <w:pStyle w:val="Header"/>
    </w:pPr>
    <w:r>
      <w:t>Writing Research Questions document – Facilitated Activity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5AFF2" w14:textId="7BF50939" w:rsidR="00F57A2E" w:rsidRPr="00F57A2E" w:rsidRDefault="00F57A2E" w:rsidP="00F57A2E">
    <w:pPr>
      <w:pStyle w:val="Header"/>
      <w:jc w:val="center"/>
      <w:rPr>
        <w:b/>
        <w:sz w:val="36"/>
      </w:rPr>
    </w:pPr>
    <w:r w:rsidRPr="00F57A2E">
      <w:rPr>
        <w:b/>
        <w:sz w:val="36"/>
      </w:rPr>
      <w:t>Prioritizing Research Questions (Activity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46AF4" w14:textId="77777777" w:rsidR="00456ADA" w:rsidRPr="00AB0F16" w:rsidRDefault="00456A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92B80" w14:textId="77777777" w:rsidR="00122EE2" w:rsidRPr="000E3221" w:rsidRDefault="00122EE2" w:rsidP="008B0B9F">
    <w:pPr>
      <w:pStyle w:val="NoSpacing"/>
      <w:jc w:val="center"/>
      <w:rPr>
        <w:rFonts w:ascii="Cambria" w:hAnsi="Cambria"/>
        <w:b/>
        <w:sz w:val="36"/>
      </w:rPr>
    </w:pPr>
    <w:r>
      <w:rPr>
        <w:rFonts w:ascii="Cambria" w:hAnsi="Cambria"/>
        <w:b/>
        <w:sz w:val="36"/>
      </w:rPr>
      <w:t>Topic Group Facilitated Activity</w:t>
    </w:r>
    <w:r w:rsidRPr="000E3221">
      <w:rPr>
        <w:rFonts w:ascii="Cambria" w:hAnsi="Cambria"/>
        <w:b/>
        <w:sz w:val="36"/>
      </w:rPr>
      <w:t xml:space="preserve"> Objectives</w:t>
    </w:r>
  </w:p>
  <w:p w14:paraId="4AA6B37A" w14:textId="77777777" w:rsidR="00122EE2" w:rsidRDefault="00122E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F7720" w14:textId="69A4585B" w:rsidR="008B0B9F" w:rsidRPr="000E3221" w:rsidRDefault="008B0B9F" w:rsidP="008B0B9F">
    <w:pPr>
      <w:pStyle w:val="NoSpacing"/>
      <w:jc w:val="center"/>
      <w:rPr>
        <w:rFonts w:ascii="Cambria" w:hAnsi="Cambria"/>
        <w:b/>
        <w:sz w:val="36"/>
      </w:rPr>
    </w:pPr>
    <w:r>
      <w:rPr>
        <w:rFonts w:ascii="Cambria" w:hAnsi="Cambria"/>
        <w:b/>
        <w:sz w:val="36"/>
      </w:rPr>
      <w:t>Conceptual Model Training</w:t>
    </w:r>
  </w:p>
  <w:p w14:paraId="3949E15D" w14:textId="77777777" w:rsidR="008B0B9F" w:rsidRDefault="008B0B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1503" w14:textId="62B3C474" w:rsidR="00456ADA" w:rsidRPr="00AB0F16" w:rsidRDefault="00456AD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135AA" w14:textId="09B516F5" w:rsidR="00830193" w:rsidRPr="00830193" w:rsidRDefault="00830193" w:rsidP="00830193">
    <w:pPr>
      <w:pStyle w:val="Header"/>
      <w:jc w:val="center"/>
      <w:rPr>
        <w:b/>
        <w:sz w:val="36"/>
      </w:rPr>
    </w:pPr>
    <w:r>
      <w:rPr>
        <w:b/>
        <w:sz w:val="36"/>
      </w:rPr>
      <w:t>Building Conceptual Models (Activity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202F9" w14:textId="0B68BC83" w:rsidR="00830193" w:rsidRPr="00830193" w:rsidRDefault="00830193" w:rsidP="008301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A2137" w14:textId="77777777" w:rsidR="00456ADA" w:rsidRPr="004670F5" w:rsidRDefault="00F57A2E">
    <w:pPr>
      <w:pStyle w:val="Header"/>
    </w:pPr>
    <w:r w:rsidRPr="004670F5">
      <w:t>Facilitated Activity #1: Building conceptual models</w:t>
    </w:r>
  </w:p>
  <w:p w14:paraId="59D8F054" w14:textId="77777777" w:rsidR="00456ADA" w:rsidRPr="004670F5" w:rsidRDefault="00F57A2E">
    <w:pPr>
      <w:pStyle w:val="Header"/>
    </w:pPr>
    <w:r w:rsidRPr="004670F5">
      <w:t>Brainstorming factors worksheet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87BA1" w14:textId="0153DB9F" w:rsidR="00830193" w:rsidRPr="00830193" w:rsidRDefault="00830193" w:rsidP="00830193">
    <w:pPr>
      <w:pStyle w:val="Header"/>
      <w:jc w:val="center"/>
      <w:rPr>
        <w:b/>
        <w:sz w:val="36"/>
      </w:rPr>
    </w:pPr>
    <w:r w:rsidRPr="00830193">
      <w:rPr>
        <w:b/>
        <w:sz w:val="36"/>
      </w:rPr>
      <w:t>Creating Research Questions (Activity #2)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7B266" w14:textId="77777777" w:rsidR="00830193" w:rsidRPr="00AB0F16" w:rsidRDefault="008301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77CA"/>
    <w:multiLevelType w:val="hybridMultilevel"/>
    <w:tmpl w:val="488CA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15864"/>
    <w:multiLevelType w:val="hybridMultilevel"/>
    <w:tmpl w:val="080627CC"/>
    <w:lvl w:ilvl="0" w:tplc="1452E024">
      <w:start w:val="1"/>
      <w:numFmt w:val="decimal"/>
      <w:lvlText w:val="%1."/>
      <w:lvlJc w:val="left"/>
      <w:pPr>
        <w:ind w:left="1440" w:hanging="360"/>
      </w:pPr>
      <w:rPr>
        <w:rFonts w:asciiTheme="majorHAnsi" w:eastAsia="MS Mincho" w:hAnsiTheme="majorHAnsi"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4F6D5C"/>
    <w:multiLevelType w:val="hybridMultilevel"/>
    <w:tmpl w:val="4C0AAD66"/>
    <w:lvl w:ilvl="0" w:tplc="EC7ACC0A">
      <w:start w:val="5"/>
      <w:numFmt w:val="bullet"/>
      <w:lvlText w:val=""/>
      <w:lvlJc w:val="left"/>
      <w:pPr>
        <w:ind w:left="444"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56A10"/>
    <w:multiLevelType w:val="hybridMultilevel"/>
    <w:tmpl w:val="802E0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E531F"/>
    <w:multiLevelType w:val="hybridMultilevel"/>
    <w:tmpl w:val="2A72A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D227D"/>
    <w:multiLevelType w:val="hybridMultilevel"/>
    <w:tmpl w:val="EB06FC10"/>
    <w:lvl w:ilvl="0" w:tplc="8F60F3D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7036D"/>
    <w:multiLevelType w:val="hybridMultilevel"/>
    <w:tmpl w:val="2ABC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67A2D"/>
    <w:multiLevelType w:val="hybridMultilevel"/>
    <w:tmpl w:val="EA4CF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06B04"/>
    <w:multiLevelType w:val="hybridMultilevel"/>
    <w:tmpl w:val="6A245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834B30"/>
    <w:multiLevelType w:val="hybridMultilevel"/>
    <w:tmpl w:val="1590A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F413F7"/>
    <w:multiLevelType w:val="hybridMultilevel"/>
    <w:tmpl w:val="F6A4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668B5"/>
    <w:multiLevelType w:val="hybridMultilevel"/>
    <w:tmpl w:val="7356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E2D38"/>
    <w:multiLevelType w:val="hybridMultilevel"/>
    <w:tmpl w:val="B0588BA6"/>
    <w:lvl w:ilvl="0" w:tplc="A6801BA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C8439F"/>
    <w:multiLevelType w:val="hybridMultilevel"/>
    <w:tmpl w:val="13BEB6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F00AFF"/>
    <w:multiLevelType w:val="hybridMultilevel"/>
    <w:tmpl w:val="2152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C085A"/>
    <w:multiLevelType w:val="hybridMultilevel"/>
    <w:tmpl w:val="2CDEA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1F03D8"/>
    <w:multiLevelType w:val="hybridMultilevel"/>
    <w:tmpl w:val="26A8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E0C89"/>
    <w:multiLevelType w:val="hybridMultilevel"/>
    <w:tmpl w:val="13DC2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034FB5"/>
    <w:multiLevelType w:val="hybridMultilevel"/>
    <w:tmpl w:val="236C5C9C"/>
    <w:lvl w:ilvl="0" w:tplc="2E5A7B84">
      <w:start w:val="1"/>
      <w:numFmt w:val="decimal"/>
      <w:lvlText w:val="%1."/>
      <w:lvlJc w:val="left"/>
      <w:pPr>
        <w:tabs>
          <w:tab w:val="num" w:pos="720"/>
        </w:tabs>
        <w:ind w:left="720" w:hanging="360"/>
      </w:pPr>
    </w:lvl>
    <w:lvl w:ilvl="1" w:tplc="00AACC68" w:tentative="1">
      <w:start w:val="1"/>
      <w:numFmt w:val="decimal"/>
      <w:lvlText w:val="%2."/>
      <w:lvlJc w:val="left"/>
      <w:pPr>
        <w:tabs>
          <w:tab w:val="num" w:pos="1440"/>
        </w:tabs>
        <w:ind w:left="1440" w:hanging="360"/>
      </w:pPr>
    </w:lvl>
    <w:lvl w:ilvl="2" w:tplc="64103588">
      <w:start w:val="1"/>
      <w:numFmt w:val="lowerLetter"/>
      <w:lvlText w:val="%3."/>
      <w:lvlJc w:val="left"/>
      <w:pPr>
        <w:tabs>
          <w:tab w:val="num" w:pos="2160"/>
        </w:tabs>
        <w:ind w:left="2160" w:hanging="360"/>
      </w:pPr>
    </w:lvl>
    <w:lvl w:ilvl="3" w:tplc="F7C25EE8" w:tentative="1">
      <w:start w:val="1"/>
      <w:numFmt w:val="decimal"/>
      <w:lvlText w:val="%4."/>
      <w:lvlJc w:val="left"/>
      <w:pPr>
        <w:tabs>
          <w:tab w:val="num" w:pos="2880"/>
        </w:tabs>
        <w:ind w:left="2880" w:hanging="360"/>
      </w:pPr>
    </w:lvl>
    <w:lvl w:ilvl="4" w:tplc="863053DC" w:tentative="1">
      <w:start w:val="1"/>
      <w:numFmt w:val="decimal"/>
      <w:lvlText w:val="%5."/>
      <w:lvlJc w:val="left"/>
      <w:pPr>
        <w:tabs>
          <w:tab w:val="num" w:pos="3600"/>
        </w:tabs>
        <w:ind w:left="3600" w:hanging="360"/>
      </w:pPr>
    </w:lvl>
    <w:lvl w:ilvl="5" w:tplc="B622CF4E" w:tentative="1">
      <w:start w:val="1"/>
      <w:numFmt w:val="decimal"/>
      <w:lvlText w:val="%6."/>
      <w:lvlJc w:val="left"/>
      <w:pPr>
        <w:tabs>
          <w:tab w:val="num" w:pos="4320"/>
        </w:tabs>
        <w:ind w:left="4320" w:hanging="360"/>
      </w:pPr>
    </w:lvl>
    <w:lvl w:ilvl="6" w:tplc="8DD6C218" w:tentative="1">
      <w:start w:val="1"/>
      <w:numFmt w:val="decimal"/>
      <w:lvlText w:val="%7."/>
      <w:lvlJc w:val="left"/>
      <w:pPr>
        <w:tabs>
          <w:tab w:val="num" w:pos="5040"/>
        </w:tabs>
        <w:ind w:left="5040" w:hanging="360"/>
      </w:pPr>
    </w:lvl>
    <w:lvl w:ilvl="7" w:tplc="BF048456" w:tentative="1">
      <w:start w:val="1"/>
      <w:numFmt w:val="decimal"/>
      <w:lvlText w:val="%8."/>
      <w:lvlJc w:val="left"/>
      <w:pPr>
        <w:tabs>
          <w:tab w:val="num" w:pos="5760"/>
        </w:tabs>
        <w:ind w:left="5760" w:hanging="360"/>
      </w:pPr>
    </w:lvl>
    <w:lvl w:ilvl="8" w:tplc="5574AADA" w:tentative="1">
      <w:start w:val="1"/>
      <w:numFmt w:val="decimal"/>
      <w:lvlText w:val="%9."/>
      <w:lvlJc w:val="left"/>
      <w:pPr>
        <w:tabs>
          <w:tab w:val="num" w:pos="6480"/>
        </w:tabs>
        <w:ind w:left="6480" w:hanging="360"/>
      </w:pPr>
    </w:lvl>
  </w:abstractNum>
  <w:abstractNum w:abstractNumId="19" w15:restartNumberingAfterBreak="0">
    <w:nsid w:val="3E436382"/>
    <w:multiLevelType w:val="hybridMultilevel"/>
    <w:tmpl w:val="585AEA86"/>
    <w:lvl w:ilvl="0" w:tplc="04090001">
      <w:start w:val="1"/>
      <w:numFmt w:val="bullet"/>
      <w:lvlText w:val=""/>
      <w:lvlJc w:val="left"/>
      <w:pPr>
        <w:tabs>
          <w:tab w:val="num" w:pos="720"/>
        </w:tabs>
        <w:ind w:left="720" w:hanging="360"/>
      </w:pPr>
      <w:rPr>
        <w:rFonts w:ascii="Symbol" w:hAnsi="Symbol" w:hint="default"/>
      </w:rPr>
    </w:lvl>
    <w:lvl w:ilvl="1" w:tplc="224048EC" w:tentative="1">
      <w:start w:val="1"/>
      <w:numFmt w:val="decimal"/>
      <w:lvlText w:val="%2."/>
      <w:lvlJc w:val="left"/>
      <w:pPr>
        <w:tabs>
          <w:tab w:val="num" w:pos="1440"/>
        </w:tabs>
        <w:ind w:left="1440" w:hanging="360"/>
      </w:pPr>
    </w:lvl>
    <w:lvl w:ilvl="2" w:tplc="DA6E6FE4" w:tentative="1">
      <w:start w:val="1"/>
      <w:numFmt w:val="decimal"/>
      <w:lvlText w:val="%3."/>
      <w:lvlJc w:val="left"/>
      <w:pPr>
        <w:tabs>
          <w:tab w:val="num" w:pos="2160"/>
        </w:tabs>
        <w:ind w:left="2160" w:hanging="360"/>
      </w:pPr>
    </w:lvl>
    <w:lvl w:ilvl="3" w:tplc="E18C3896" w:tentative="1">
      <w:start w:val="1"/>
      <w:numFmt w:val="decimal"/>
      <w:lvlText w:val="%4."/>
      <w:lvlJc w:val="left"/>
      <w:pPr>
        <w:tabs>
          <w:tab w:val="num" w:pos="2880"/>
        </w:tabs>
        <w:ind w:left="2880" w:hanging="360"/>
      </w:pPr>
    </w:lvl>
    <w:lvl w:ilvl="4" w:tplc="366E6332" w:tentative="1">
      <w:start w:val="1"/>
      <w:numFmt w:val="decimal"/>
      <w:lvlText w:val="%5."/>
      <w:lvlJc w:val="left"/>
      <w:pPr>
        <w:tabs>
          <w:tab w:val="num" w:pos="3600"/>
        </w:tabs>
        <w:ind w:left="3600" w:hanging="360"/>
      </w:pPr>
    </w:lvl>
    <w:lvl w:ilvl="5" w:tplc="0C882090" w:tentative="1">
      <w:start w:val="1"/>
      <w:numFmt w:val="decimal"/>
      <w:lvlText w:val="%6."/>
      <w:lvlJc w:val="left"/>
      <w:pPr>
        <w:tabs>
          <w:tab w:val="num" w:pos="4320"/>
        </w:tabs>
        <w:ind w:left="4320" w:hanging="360"/>
      </w:pPr>
    </w:lvl>
    <w:lvl w:ilvl="6" w:tplc="7A56D030" w:tentative="1">
      <w:start w:val="1"/>
      <w:numFmt w:val="decimal"/>
      <w:lvlText w:val="%7."/>
      <w:lvlJc w:val="left"/>
      <w:pPr>
        <w:tabs>
          <w:tab w:val="num" w:pos="5040"/>
        </w:tabs>
        <w:ind w:left="5040" w:hanging="360"/>
      </w:pPr>
    </w:lvl>
    <w:lvl w:ilvl="7" w:tplc="7F00A91C" w:tentative="1">
      <w:start w:val="1"/>
      <w:numFmt w:val="decimal"/>
      <w:lvlText w:val="%8."/>
      <w:lvlJc w:val="left"/>
      <w:pPr>
        <w:tabs>
          <w:tab w:val="num" w:pos="5760"/>
        </w:tabs>
        <w:ind w:left="5760" w:hanging="360"/>
      </w:pPr>
    </w:lvl>
    <w:lvl w:ilvl="8" w:tplc="42AACAC4" w:tentative="1">
      <w:start w:val="1"/>
      <w:numFmt w:val="decimal"/>
      <w:lvlText w:val="%9."/>
      <w:lvlJc w:val="left"/>
      <w:pPr>
        <w:tabs>
          <w:tab w:val="num" w:pos="6480"/>
        </w:tabs>
        <w:ind w:left="6480" w:hanging="360"/>
      </w:pPr>
    </w:lvl>
  </w:abstractNum>
  <w:abstractNum w:abstractNumId="20" w15:restartNumberingAfterBreak="0">
    <w:nsid w:val="40705B9D"/>
    <w:multiLevelType w:val="hybridMultilevel"/>
    <w:tmpl w:val="814EF212"/>
    <w:lvl w:ilvl="0" w:tplc="5FE431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51A30F2"/>
    <w:multiLevelType w:val="hybridMultilevel"/>
    <w:tmpl w:val="C0D40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2C342A"/>
    <w:multiLevelType w:val="hybridMultilevel"/>
    <w:tmpl w:val="40103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1D48D8"/>
    <w:multiLevelType w:val="hybridMultilevel"/>
    <w:tmpl w:val="8FB8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4B735B"/>
    <w:multiLevelType w:val="hybridMultilevel"/>
    <w:tmpl w:val="512A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71308"/>
    <w:multiLevelType w:val="hybridMultilevel"/>
    <w:tmpl w:val="129A1382"/>
    <w:lvl w:ilvl="0" w:tplc="EC7ACC0A">
      <w:start w:val="5"/>
      <w:numFmt w:val="bullet"/>
      <w:lvlText w:val=""/>
      <w:lvlJc w:val="left"/>
      <w:pPr>
        <w:ind w:left="444" w:hanging="360"/>
      </w:pPr>
      <w:rPr>
        <w:rFonts w:ascii="Symbol" w:eastAsiaTheme="minorHAnsi" w:hAnsi="Symbol" w:cstheme="minorBidi"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26" w15:restartNumberingAfterBreak="0">
    <w:nsid w:val="4F041068"/>
    <w:multiLevelType w:val="hybridMultilevel"/>
    <w:tmpl w:val="7A048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122ECD"/>
    <w:multiLevelType w:val="hybridMultilevel"/>
    <w:tmpl w:val="2042FE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721B08"/>
    <w:multiLevelType w:val="hybridMultilevel"/>
    <w:tmpl w:val="5052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98040E"/>
    <w:multiLevelType w:val="hybridMultilevel"/>
    <w:tmpl w:val="55981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425468"/>
    <w:multiLevelType w:val="hybridMultilevel"/>
    <w:tmpl w:val="E0162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3B1577"/>
    <w:multiLevelType w:val="hybridMultilevel"/>
    <w:tmpl w:val="794E4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A343EF"/>
    <w:multiLevelType w:val="hybridMultilevel"/>
    <w:tmpl w:val="DA6AB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E9B79A4"/>
    <w:multiLevelType w:val="hybridMultilevel"/>
    <w:tmpl w:val="D0B2C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F132E5"/>
    <w:multiLevelType w:val="hybridMultilevel"/>
    <w:tmpl w:val="92F07B80"/>
    <w:lvl w:ilvl="0" w:tplc="EC7ACC0A">
      <w:start w:val="5"/>
      <w:numFmt w:val="bullet"/>
      <w:lvlText w:val=""/>
      <w:lvlJc w:val="left"/>
      <w:pPr>
        <w:ind w:left="444"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ED3B12"/>
    <w:multiLevelType w:val="hybridMultilevel"/>
    <w:tmpl w:val="20281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1411B"/>
    <w:multiLevelType w:val="hybridMultilevel"/>
    <w:tmpl w:val="CB1C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51040D"/>
    <w:multiLevelType w:val="hybridMultilevel"/>
    <w:tmpl w:val="3BF6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B145EF"/>
    <w:multiLevelType w:val="hybridMultilevel"/>
    <w:tmpl w:val="E28233CC"/>
    <w:lvl w:ilvl="0" w:tplc="916421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34"/>
  </w:num>
  <w:num w:numId="3">
    <w:abstractNumId w:val="2"/>
  </w:num>
  <w:num w:numId="4">
    <w:abstractNumId w:val="12"/>
  </w:num>
  <w:num w:numId="5">
    <w:abstractNumId w:val="28"/>
  </w:num>
  <w:num w:numId="6">
    <w:abstractNumId w:val="10"/>
  </w:num>
  <w:num w:numId="7">
    <w:abstractNumId w:val="6"/>
  </w:num>
  <w:num w:numId="8">
    <w:abstractNumId w:val="16"/>
  </w:num>
  <w:num w:numId="9">
    <w:abstractNumId w:val="32"/>
  </w:num>
  <w:num w:numId="10">
    <w:abstractNumId w:val="30"/>
  </w:num>
  <w:num w:numId="11">
    <w:abstractNumId w:val="9"/>
  </w:num>
  <w:num w:numId="12">
    <w:abstractNumId w:val="36"/>
  </w:num>
  <w:num w:numId="13">
    <w:abstractNumId w:val="37"/>
  </w:num>
  <w:num w:numId="14">
    <w:abstractNumId w:val="14"/>
  </w:num>
  <w:num w:numId="15">
    <w:abstractNumId w:val="1"/>
  </w:num>
  <w:num w:numId="16">
    <w:abstractNumId w:val="20"/>
  </w:num>
  <w:num w:numId="17">
    <w:abstractNumId w:val="23"/>
  </w:num>
  <w:num w:numId="18">
    <w:abstractNumId w:val="35"/>
  </w:num>
  <w:num w:numId="19">
    <w:abstractNumId w:val="18"/>
  </w:num>
  <w:num w:numId="20">
    <w:abstractNumId w:val="38"/>
  </w:num>
  <w:num w:numId="21">
    <w:abstractNumId w:val="19"/>
  </w:num>
  <w:num w:numId="22">
    <w:abstractNumId w:val="24"/>
  </w:num>
  <w:num w:numId="23">
    <w:abstractNumId w:val="5"/>
  </w:num>
  <w:num w:numId="24">
    <w:abstractNumId w:val="8"/>
  </w:num>
  <w:num w:numId="25">
    <w:abstractNumId w:val="13"/>
  </w:num>
  <w:num w:numId="26">
    <w:abstractNumId w:val="3"/>
  </w:num>
  <w:num w:numId="27">
    <w:abstractNumId w:val="27"/>
  </w:num>
  <w:num w:numId="28">
    <w:abstractNumId w:val="11"/>
  </w:num>
  <w:num w:numId="29">
    <w:abstractNumId w:val="21"/>
  </w:num>
  <w:num w:numId="30">
    <w:abstractNumId w:val="29"/>
  </w:num>
  <w:num w:numId="31">
    <w:abstractNumId w:val="33"/>
  </w:num>
  <w:num w:numId="32">
    <w:abstractNumId w:val="4"/>
  </w:num>
  <w:num w:numId="33">
    <w:abstractNumId w:val="7"/>
  </w:num>
  <w:num w:numId="34">
    <w:abstractNumId w:val="15"/>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22"/>
  </w:num>
  <w:num w:numId="38">
    <w:abstractNumId w:val="0"/>
  </w:num>
  <w:num w:numId="39">
    <w:abstractNumId w:val="26"/>
  </w:num>
  <w:num w:numId="40">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0A1"/>
    <w:rsid w:val="00002769"/>
    <w:rsid w:val="00003E40"/>
    <w:rsid w:val="0000523A"/>
    <w:rsid w:val="000137BF"/>
    <w:rsid w:val="00014516"/>
    <w:rsid w:val="00014561"/>
    <w:rsid w:val="00014B21"/>
    <w:rsid w:val="00015D9E"/>
    <w:rsid w:val="00023281"/>
    <w:rsid w:val="00024BB8"/>
    <w:rsid w:val="0003058A"/>
    <w:rsid w:val="000339CB"/>
    <w:rsid w:val="00041B9C"/>
    <w:rsid w:val="0004396A"/>
    <w:rsid w:val="00045184"/>
    <w:rsid w:val="000567D9"/>
    <w:rsid w:val="0005783C"/>
    <w:rsid w:val="0007001D"/>
    <w:rsid w:val="00071D4F"/>
    <w:rsid w:val="00072440"/>
    <w:rsid w:val="000774ED"/>
    <w:rsid w:val="00077ED1"/>
    <w:rsid w:val="00081289"/>
    <w:rsid w:val="00085D2F"/>
    <w:rsid w:val="000875D9"/>
    <w:rsid w:val="00094CAB"/>
    <w:rsid w:val="000976AB"/>
    <w:rsid w:val="000A1DB9"/>
    <w:rsid w:val="000B1547"/>
    <w:rsid w:val="000B4926"/>
    <w:rsid w:val="000C203D"/>
    <w:rsid w:val="000D03A3"/>
    <w:rsid w:val="000D6FB7"/>
    <w:rsid w:val="000E4F9C"/>
    <w:rsid w:val="000E523C"/>
    <w:rsid w:val="000E6A79"/>
    <w:rsid w:val="000F19C8"/>
    <w:rsid w:val="001027E2"/>
    <w:rsid w:val="001034BC"/>
    <w:rsid w:val="00106CDA"/>
    <w:rsid w:val="0011172F"/>
    <w:rsid w:val="00122EE2"/>
    <w:rsid w:val="0013456A"/>
    <w:rsid w:val="00142921"/>
    <w:rsid w:val="00144513"/>
    <w:rsid w:val="00144C97"/>
    <w:rsid w:val="001527C1"/>
    <w:rsid w:val="00161167"/>
    <w:rsid w:val="00161D91"/>
    <w:rsid w:val="00162CBA"/>
    <w:rsid w:val="00163DAD"/>
    <w:rsid w:val="0017123F"/>
    <w:rsid w:val="00182EEA"/>
    <w:rsid w:val="00183D99"/>
    <w:rsid w:val="00184F00"/>
    <w:rsid w:val="001854C2"/>
    <w:rsid w:val="00193BEB"/>
    <w:rsid w:val="001B2942"/>
    <w:rsid w:val="001B37AE"/>
    <w:rsid w:val="001B49B6"/>
    <w:rsid w:val="001B4FE8"/>
    <w:rsid w:val="001B54F5"/>
    <w:rsid w:val="001B7AD5"/>
    <w:rsid w:val="001C215E"/>
    <w:rsid w:val="001C23E6"/>
    <w:rsid w:val="001C48EC"/>
    <w:rsid w:val="001C6F9C"/>
    <w:rsid w:val="001C7441"/>
    <w:rsid w:val="001D2B7B"/>
    <w:rsid w:val="001D40C3"/>
    <w:rsid w:val="001D5B8B"/>
    <w:rsid w:val="001D624C"/>
    <w:rsid w:val="001E1F40"/>
    <w:rsid w:val="001E3152"/>
    <w:rsid w:val="001E47A9"/>
    <w:rsid w:val="001F0290"/>
    <w:rsid w:val="001F1174"/>
    <w:rsid w:val="001F1310"/>
    <w:rsid w:val="001F4D2B"/>
    <w:rsid w:val="001F6EE4"/>
    <w:rsid w:val="00202C3D"/>
    <w:rsid w:val="00207E93"/>
    <w:rsid w:val="00212E38"/>
    <w:rsid w:val="002159B3"/>
    <w:rsid w:val="0022045C"/>
    <w:rsid w:val="00220B7B"/>
    <w:rsid w:val="00221114"/>
    <w:rsid w:val="00221BB2"/>
    <w:rsid w:val="00227CDB"/>
    <w:rsid w:val="00242CC2"/>
    <w:rsid w:val="00243D6E"/>
    <w:rsid w:val="002455C0"/>
    <w:rsid w:val="002461DA"/>
    <w:rsid w:val="00247A93"/>
    <w:rsid w:val="00250200"/>
    <w:rsid w:val="00253073"/>
    <w:rsid w:val="002543AA"/>
    <w:rsid w:val="002551F0"/>
    <w:rsid w:val="002559A0"/>
    <w:rsid w:val="00257D13"/>
    <w:rsid w:val="00265B6B"/>
    <w:rsid w:val="002663A4"/>
    <w:rsid w:val="00266E8B"/>
    <w:rsid w:val="0027061F"/>
    <w:rsid w:val="00271E0D"/>
    <w:rsid w:val="002733AB"/>
    <w:rsid w:val="00292AB8"/>
    <w:rsid w:val="00295B13"/>
    <w:rsid w:val="002A2D58"/>
    <w:rsid w:val="002B11C0"/>
    <w:rsid w:val="002C5BD9"/>
    <w:rsid w:val="002C6617"/>
    <w:rsid w:val="002D1AF5"/>
    <w:rsid w:val="002D363C"/>
    <w:rsid w:val="002D46FC"/>
    <w:rsid w:val="002E58A1"/>
    <w:rsid w:val="002F196E"/>
    <w:rsid w:val="002F219C"/>
    <w:rsid w:val="002F379F"/>
    <w:rsid w:val="002F6CAC"/>
    <w:rsid w:val="002F7699"/>
    <w:rsid w:val="00305AE2"/>
    <w:rsid w:val="00307D58"/>
    <w:rsid w:val="00311F12"/>
    <w:rsid w:val="00314968"/>
    <w:rsid w:val="003228F7"/>
    <w:rsid w:val="00327389"/>
    <w:rsid w:val="003326AD"/>
    <w:rsid w:val="0033736E"/>
    <w:rsid w:val="00341B50"/>
    <w:rsid w:val="003435FD"/>
    <w:rsid w:val="003443EC"/>
    <w:rsid w:val="00345690"/>
    <w:rsid w:val="0035719E"/>
    <w:rsid w:val="003647E1"/>
    <w:rsid w:val="00365673"/>
    <w:rsid w:val="00376ADB"/>
    <w:rsid w:val="003A1EC2"/>
    <w:rsid w:val="003A2781"/>
    <w:rsid w:val="003A318D"/>
    <w:rsid w:val="003A5C18"/>
    <w:rsid w:val="003A79C9"/>
    <w:rsid w:val="003B0053"/>
    <w:rsid w:val="003B0194"/>
    <w:rsid w:val="003B46E6"/>
    <w:rsid w:val="003B53A3"/>
    <w:rsid w:val="003B56E4"/>
    <w:rsid w:val="003B6A47"/>
    <w:rsid w:val="003C761F"/>
    <w:rsid w:val="003D3E53"/>
    <w:rsid w:val="004035A6"/>
    <w:rsid w:val="004041F7"/>
    <w:rsid w:val="00410B2A"/>
    <w:rsid w:val="00415CA9"/>
    <w:rsid w:val="00425013"/>
    <w:rsid w:val="0043420E"/>
    <w:rsid w:val="004344B7"/>
    <w:rsid w:val="004410D7"/>
    <w:rsid w:val="0044192F"/>
    <w:rsid w:val="00442915"/>
    <w:rsid w:val="004436C9"/>
    <w:rsid w:val="00443B4F"/>
    <w:rsid w:val="00452FBB"/>
    <w:rsid w:val="00454A18"/>
    <w:rsid w:val="00456ADA"/>
    <w:rsid w:val="004609D5"/>
    <w:rsid w:val="00462FFF"/>
    <w:rsid w:val="00470609"/>
    <w:rsid w:val="00487883"/>
    <w:rsid w:val="00496107"/>
    <w:rsid w:val="004963DC"/>
    <w:rsid w:val="00497203"/>
    <w:rsid w:val="004A1AEA"/>
    <w:rsid w:val="004A7B4C"/>
    <w:rsid w:val="004B2FC1"/>
    <w:rsid w:val="004B36EF"/>
    <w:rsid w:val="004B5232"/>
    <w:rsid w:val="004B6DAF"/>
    <w:rsid w:val="004B7965"/>
    <w:rsid w:val="004C1B83"/>
    <w:rsid w:val="004C4C99"/>
    <w:rsid w:val="004C5143"/>
    <w:rsid w:val="004D13D5"/>
    <w:rsid w:val="004D4555"/>
    <w:rsid w:val="004D7073"/>
    <w:rsid w:val="004E3D40"/>
    <w:rsid w:val="004E3E3C"/>
    <w:rsid w:val="004E4AAE"/>
    <w:rsid w:val="004E6D8E"/>
    <w:rsid w:val="004E7090"/>
    <w:rsid w:val="004E7691"/>
    <w:rsid w:val="004F3EF5"/>
    <w:rsid w:val="004F6A1B"/>
    <w:rsid w:val="00500AE4"/>
    <w:rsid w:val="0050218F"/>
    <w:rsid w:val="005126D9"/>
    <w:rsid w:val="00512C62"/>
    <w:rsid w:val="00514868"/>
    <w:rsid w:val="005249BC"/>
    <w:rsid w:val="00526C35"/>
    <w:rsid w:val="005304FF"/>
    <w:rsid w:val="00532F87"/>
    <w:rsid w:val="00535058"/>
    <w:rsid w:val="00541A1E"/>
    <w:rsid w:val="00544C4C"/>
    <w:rsid w:val="00561D20"/>
    <w:rsid w:val="005646EB"/>
    <w:rsid w:val="00571FD9"/>
    <w:rsid w:val="00574350"/>
    <w:rsid w:val="00574A42"/>
    <w:rsid w:val="005761EB"/>
    <w:rsid w:val="00595222"/>
    <w:rsid w:val="00597F58"/>
    <w:rsid w:val="005A0CB6"/>
    <w:rsid w:val="005A1805"/>
    <w:rsid w:val="005A6512"/>
    <w:rsid w:val="005A66EF"/>
    <w:rsid w:val="005B1391"/>
    <w:rsid w:val="005B4DD7"/>
    <w:rsid w:val="005C486A"/>
    <w:rsid w:val="005D53C7"/>
    <w:rsid w:val="005D6FD7"/>
    <w:rsid w:val="005E1AAB"/>
    <w:rsid w:val="005F6F0B"/>
    <w:rsid w:val="00602F2C"/>
    <w:rsid w:val="0060382F"/>
    <w:rsid w:val="006067A4"/>
    <w:rsid w:val="006160EA"/>
    <w:rsid w:val="0062320B"/>
    <w:rsid w:val="0062457D"/>
    <w:rsid w:val="00625B29"/>
    <w:rsid w:val="0063511F"/>
    <w:rsid w:val="00642C21"/>
    <w:rsid w:val="00650D74"/>
    <w:rsid w:val="006522F6"/>
    <w:rsid w:val="00662D16"/>
    <w:rsid w:val="00666508"/>
    <w:rsid w:val="006676CB"/>
    <w:rsid w:val="00673FA4"/>
    <w:rsid w:val="006748C0"/>
    <w:rsid w:val="00675C5D"/>
    <w:rsid w:val="00676096"/>
    <w:rsid w:val="0067626E"/>
    <w:rsid w:val="006778F4"/>
    <w:rsid w:val="00684870"/>
    <w:rsid w:val="00686E9F"/>
    <w:rsid w:val="006A00A1"/>
    <w:rsid w:val="006A0FE3"/>
    <w:rsid w:val="006B25CC"/>
    <w:rsid w:val="006D3ABF"/>
    <w:rsid w:val="006E4968"/>
    <w:rsid w:val="006F7560"/>
    <w:rsid w:val="00711657"/>
    <w:rsid w:val="007147FE"/>
    <w:rsid w:val="00721ECA"/>
    <w:rsid w:val="007221E5"/>
    <w:rsid w:val="007227A7"/>
    <w:rsid w:val="00740994"/>
    <w:rsid w:val="0074536B"/>
    <w:rsid w:val="00766ADB"/>
    <w:rsid w:val="00766DC3"/>
    <w:rsid w:val="00774B90"/>
    <w:rsid w:val="0078291A"/>
    <w:rsid w:val="00793A97"/>
    <w:rsid w:val="00797E7C"/>
    <w:rsid w:val="007A3CA6"/>
    <w:rsid w:val="007A5312"/>
    <w:rsid w:val="007A568E"/>
    <w:rsid w:val="007B1684"/>
    <w:rsid w:val="007B1E6C"/>
    <w:rsid w:val="007C0FE4"/>
    <w:rsid w:val="007C163C"/>
    <w:rsid w:val="007C16D3"/>
    <w:rsid w:val="007C4102"/>
    <w:rsid w:val="007C7C51"/>
    <w:rsid w:val="007D1015"/>
    <w:rsid w:val="007D2AD7"/>
    <w:rsid w:val="007D46A7"/>
    <w:rsid w:val="007D6B9A"/>
    <w:rsid w:val="007E038C"/>
    <w:rsid w:val="007E6594"/>
    <w:rsid w:val="007F0FE5"/>
    <w:rsid w:val="007F1C1E"/>
    <w:rsid w:val="007F238A"/>
    <w:rsid w:val="007F63F6"/>
    <w:rsid w:val="00800A20"/>
    <w:rsid w:val="008056F7"/>
    <w:rsid w:val="00813FE4"/>
    <w:rsid w:val="008155FB"/>
    <w:rsid w:val="00817505"/>
    <w:rsid w:val="00824B7A"/>
    <w:rsid w:val="00830193"/>
    <w:rsid w:val="008322C6"/>
    <w:rsid w:val="00836F73"/>
    <w:rsid w:val="00846F32"/>
    <w:rsid w:val="00853780"/>
    <w:rsid w:val="00854237"/>
    <w:rsid w:val="008626D9"/>
    <w:rsid w:val="008658BF"/>
    <w:rsid w:val="0087792A"/>
    <w:rsid w:val="008827FC"/>
    <w:rsid w:val="00882800"/>
    <w:rsid w:val="00894F6A"/>
    <w:rsid w:val="008956A7"/>
    <w:rsid w:val="008A59E0"/>
    <w:rsid w:val="008A7FD0"/>
    <w:rsid w:val="008B0B9F"/>
    <w:rsid w:val="008B3965"/>
    <w:rsid w:val="008B41B4"/>
    <w:rsid w:val="008B4853"/>
    <w:rsid w:val="008B6F2B"/>
    <w:rsid w:val="008C2828"/>
    <w:rsid w:val="008C511D"/>
    <w:rsid w:val="008D46AC"/>
    <w:rsid w:val="008D7C0B"/>
    <w:rsid w:val="008E00AE"/>
    <w:rsid w:val="008E1277"/>
    <w:rsid w:val="008E3C1E"/>
    <w:rsid w:val="008F2DD2"/>
    <w:rsid w:val="009031DE"/>
    <w:rsid w:val="00905C98"/>
    <w:rsid w:val="009061FC"/>
    <w:rsid w:val="00907439"/>
    <w:rsid w:val="00910B2E"/>
    <w:rsid w:val="00913479"/>
    <w:rsid w:val="00915AA0"/>
    <w:rsid w:val="00924BDF"/>
    <w:rsid w:val="00931F32"/>
    <w:rsid w:val="009331DC"/>
    <w:rsid w:val="00933965"/>
    <w:rsid w:val="009379E8"/>
    <w:rsid w:val="00940157"/>
    <w:rsid w:val="009418B5"/>
    <w:rsid w:val="00946DE3"/>
    <w:rsid w:val="00951668"/>
    <w:rsid w:val="009578A3"/>
    <w:rsid w:val="00957FA4"/>
    <w:rsid w:val="00961492"/>
    <w:rsid w:val="00962176"/>
    <w:rsid w:val="00963098"/>
    <w:rsid w:val="00974064"/>
    <w:rsid w:val="00976AFA"/>
    <w:rsid w:val="0097768F"/>
    <w:rsid w:val="00981A78"/>
    <w:rsid w:val="0098238A"/>
    <w:rsid w:val="00983CAA"/>
    <w:rsid w:val="00984898"/>
    <w:rsid w:val="00991236"/>
    <w:rsid w:val="009A51C5"/>
    <w:rsid w:val="009B5972"/>
    <w:rsid w:val="009C2918"/>
    <w:rsid w:val="009C372D"/>
    <w:rsid w:val="009C5515"/>
    <w:rsid w:val="009C6E20"/>
    <w:rsid w:val="009D022B"/>
    <w:rsid w:val="009D1789"/>
    <w:rsid w:val="009D3305"/>
    <w:rsid w:val="009D46F9"/>
    <w:rsid w:val="009D69EB"/>
    <w:rsid w:val="009D7629"/>
    <w:rsid w:val="009E12C9"/>
    <w:rsid w:val="009E6B61"/>
    <w:rsid w:val="009E7730"/>
    <w:rsid w:val="009F0758"/>
    <w:rsid w:val="009F2304"/>
    <w:rsid w:val="009F23CC"/>
    <w:rsid w:val="009F40EE"/>
    <w:rsid w:val="00A004AF"/>
    <w:rsid w:val="00A07CAE"/>
    <w:rsid w:val="00A1046B"/>
    <w:rsid w:val="00A14DB5"/>
    <w:rsid w:val="00A21F38"/>
    <w:rsid w:val="00A25F1F"/>
    <w:rsid w:val="00A27DB1"/>
    <w:rsid w:val="00A3114E"/>
    <w:rsid w:val="00A34178"/>
    <w:rsid w:val="00A437C5"/>
    <w:rsid w:val="00A43E05"/>
    <w:rsid w:val="00A43F6F"/>
    <w:rsid w:val="00A5521F"/>
    <w:rsid w:val="00A67008"/>
    <w:rsid w:val="00A71CD1"/>
    <w:rsid w:val="00A859D5"/>
    <w:rsid w:val="00A93F2A"/>
    <w:rsid w:val="00A970FB"/>
    <w:rsid w:val="00AA42BD"/>
    <w:rsid w:val="00AA6346"/>
    <w:rsid w:val="00AA78EB"/>
    <w:rsid w:val="00AB3DAB"/>
    <w:rsid w:val="00AC6E4E"/>
    <w:rsid w:val="00AD28DB"/>
    <w:rsid w:val="00AD4167"/>
    <w:rsid w:val="00AD6543"/>
    <w:rsid w:val="00AE06F1"/>
    <w:rsid w:val="00AE0D85"/>
    <w:rsid w:val="00AE345D"/>
    <w:rsid w:val="00AF569B"/>
    <w:rsid w:val="00AF6DCC"/>
    <w:rsid w:val="00B031E9"/>
    <w:rsid w:val="00B043D4"/>
    <w:rsid w:val="00B058F6"/>
    <w:rsid w:val="00B079DA"/>
    <w:rsid w:val="00B12C96"/>
    <w:rsid w:val="00B24A31"/>
    <w:rsid w:val="00B263C0"/>
    <w:rsid w:val="00B34356"/>
    <w:rsid w:val="00B36D5F"/>
    <w:rsid w:val="00B37380"/>
    <w:rsid w:val="00B40FC1"/>
    <w:rsid w:val="00B4158D"/>
    <w:rsid w:val="00B42B64"/>
    <w:rsid w:val="00B45A64"/>
    <w:rsid w:val="00B52B45"/>
    <w:rsid w:val="00B54C0A"/>
    <w:rsid w:val="00B64028"/>
    <w:rsid w:val="00B67962"/>
    <w:rsid w:val="00B70A55"/>
    <w:rsid w:val="00B70FF4"/>
    <w:rsid w:val="00B72EA1"/>
    <w:rsid w:val="00B83EE9"/>
    <w:rsid w:val="00B84DF8"/>
    <w:rsid w:val="00B85D0E"/>
    <w:rsid w:val="00B94702"/>
    <w:rsid w:val="00B94946"/>
    <w:rsid w:val="00BA356F"/>
    <w:rsid w:val="00BA3B06"/>
    <w:rsid w:val="00BA5199"/>
    <w:rsid w:val="00BB2093"/>
    <w:rsid w:val="00BB7EDD"/>
    <w:rsid w:val="00BB7F1E"/>
    <w:rsid w:val="00BC5A6F"/>
    <w:rsid w:val="00BC7756"/>
    <w:rsid w:val="00BD12AC"/>
    <w:rsid w:val="00BD1F5C"/>
    <w:rsid w:val="00BD2422"/>
    <w:rsid w:val="00BD3AC5"/>
    <w:rsid w:val="00BD3FBD"/>
    <w:rsid w:val="00BD65C4"/>
    <w:rsid w:val="00BD7631"/>
    <w:rsid w:val="00BE120D"/>
    <w:rsid w:val="00BF1CF4"/>
    <w:rsid w:val="00C03F16"/>
    <w:rsid w:val="00C11CDE"/>
    <w:rsid w:val="00C21C84"/>
    <w:rsid w:val="00C234EA"/>
    <w:rsid w:val="00C306FC"/>
    <w:rsid w:val="00C313F5"/>
    <w:rsid w:val="00C34781"/>
    <w:rsid w:val="00C359D9"/>
    <w:rsid w:val="00C40BAE"/>
    <w:rsid w:val="00C43233"/>
    <w:rsid w:val="00C43AF0"/>
    <w:rsid w:val="00C5204D"/>
    <w:rsid w:val="00C536C1"/>
    <w:rsid w:val="00C606F4"/>
    <w:rsid w:val="00C615A9"/>
    <w:rsid w:val="00C654A6"/>
    <w:rsid w:val="00C66D08"/>
    <w:rsid w:val="00C77F9E"/>
    <w:rsid w:val="00C8430C"/>
    <w:rsid w:val="00C87088"/>
    <w:rsid w:val="00C9732A"/>
    <w:rsid w:val="00CA34AB"/>
    <w:rsid w:val="00CA44A7"/>
    <w:rsid w:val="00CA7F9E"/>
    <w:rsid w:val="00CB3EFF"/>
    <w:rsid w:val="00CB4D66"/>
    <w:rsid w:val="00CB5002"/>
    <w:rsid w:val="00CB73EF"/>
    <w:rsid w:val="00CC4635"/>
    <w:rsid w:val="00CD1DBB"/>
    <w:rsid w:val="00CD2F98"/>
    <w:rsid w:val="00CE7ACA"/>
    <w:rsid w:val="00CF1859"/>
    <w:rsid w:val="00D02FB0"/>
    <w:rsid w:val="00D05943"/>
    <w:rsid w:val="00D1379A"/>
    <w:rsid w:val="00D24010"/>
    <w:rsid w:val="00D27401"/>
    <w:rsid w:val="00D32308"/>
    <w:rsid w:val="00D32963"/>
    <w:rsid w:val="00D33FA2"/>
    <w:rsid w:val="00D354CC"/>
    <w:rsid w:val="00D40888"/>
    <w:rsid w:val="00D41B94"/>
    <w:rsid w:val="00D425AB"/>
    <w:rsid w:val="00D42C82"/>
    <w:rsid w:val="00D462FB"/>
    <w:rsid w:val="00D52653"/>
    <w:rsid w:val="00D6049D"/>
    <w:rsid w:val="00D73C1B"/>
    <w:rsid w:val="00D85AF2"/>
    <w:rsid w:val="00D94FBD"/>
    <w:rsid w:val="00D969BA"/>
    <w:rsid w:val="00D974A5"/>
    <w:rsid w:val="00DA7035"/>
    <w:rsid w:val="00DB0D38"/>
    <w:rsid w:val="00DC1E32"/>
    <w:rsid w:val="00DE0C62"/>
    <w:rsid w:val="00DE41E4"/>
    <w:rsid w:val="00DE57CF"/>
    <w:rsid w:val="00DE70A2"/>
    <w:rsid w:val="00DF26FC"/>
    <w:rsid w:val="00DF330C"/>
    <w:rsid w:val="00E10485"/>
    <w:rsid w:val="00E20BE5"/>
    <w:rsid w:val="00E36883"/>
    <w:rsid w:val="00E514BE"/>
    <w:rsid w:val="00E561EB"/>
    <w:rsid w:val="00E60F93"/>
    <w:rsid w:val="00E6733B"/>
    <w:rsid w:val="00E70B0D"/>
    <w:rsid w:val="00E738A0"/>
    <w:rsid w:val="00E76183"/>
    <w:rsid w:val="00E872F8"/>
    <w:rsid w:val="00E947ED"/>
    <w:rsid w:val="00E94BEE"/>
    <w:rsid w:val="00EA2F28"/>
    <w:rsid w:val="00EA753A"/>
    <w:rsid w:val="00EB491C"/>
    <w:rsid w:val="00EB59DC"/>
    <w:rsid w:val="00EC0CA7"/>
    <w:rsid w:val="00EC322A"/>
    <w:rsid w:val="00EC43B8"/>
    <w:rsid w:val="00EC61EA"/>
    <w:rsid w:val="00EC6748"/>
    <w:rsid w:val="00EC738A"/>
    <w:rsid w:val="00ED54E3"/>
    <w:rsid w:val="00EE2053"/>
    <w:rsid w:val="00EF32EA"/>
    <w:rsid w:val="00EF4C5C"/>
    <w:rsid w:val="00F15DA5"/>
    <w:rsid w:val="00F15FBC"/>
    <w:rsid w:val="00F2267A"/>
    <w:rsid w:val="00F22BB9"/>
    <w:rsid w:val="00F2632E"/>
    <w:rsid w:val="00F332A8"/>
    <w:rsid w:val="00F361C8"/>
    <w:rsid w:val="00F364A3"/>
    <w:rsid w:val="00F4016D"/>
    <w:rsid w:val="00F40AE1"/>
    <w:rsid w:val="00F42B03"/>
    <w:rsid w:val="00F52544"/>
    <w:rsid w:val="00F55FC8"/>
    <w:rsid w:val="00F57A2E"/>
    <w:rsid w:val="00F66AA6"/>
    <w:rsid w:val="00F702E9"/>
    <w:rsid w:val="00F7450A"/>
    <w:rsid w:val="00F75537"/>
    <w:rsid w:val="00F95C53"/>
    <w:rsid w:val="00F95DEA"/>
    <w:rsid w:val="00F9690C"/>
    <w:rsid w:val="00FA0142"/>
    <w:rsid w:val="00FA11E5"/>
    <w:rsid w:val="00FA642E"/>
    <w:rsid w:val="00FA6ADC"/>
    <w:rsid w:val="00FB16C2"/>
    <w:rsid w:val="00FB719C"/>
    <w:rsid w:val="00FB790B"/>
    <w:rsid w:val="00FB7B84"/>
    <w:rsid w:val="00FC0A1B"/>
    <w:rsid w:val="00FC64EB"/>
    <w:rsid w:val="00FC78CA"/>
    <w:rsid w:val="00FD29FE"/>
    <w:rsid w:val="00FD4E18"/>
    <w:rsid w:val="00FD72AC"/>
    <w:rsid w:val="00FE066B"/>
    <w:rsid w:val="00FE1F82"/>
    <w:rsid w:val="00FE7B78"/>
    <w:rsid w:val="00FF0445"/>
    <w:rsid w:val="00FF1219"/>
    <w:rsid w:val="00FF36E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C3404D1"/>
  <w15:docId w15:val="{B57F7BCF-7B21-4B7C-A395-B3156142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D20"/>
    <w:rPr>
      <w:sz w:val="24"/>
      <w:szCs w:val="24"/>
      <w:lang w:eastAsia="ja-JP"/>
    </w:rPr>
  </w:style>
  <w:style w:type="paragraph" w:styleId="Heading3">
    <w:name w:val="heading 3"/>
    <w:basedOn w:val="Normal"/>
    <w:next w:val="Normal"/>
    <w:link w:val="Heading3Char"/>
    <w:autoRedefine/>
    <w:uiPriority w:val="9"/>
    <w:unhideWhenUsed/>
    <w:qFormat/>
    <w:rsid w:val="00C40BAE"/>
    <w:pPr>
      <w:keepNext/>
      <w:keepLines/>
      <w:spacing w:before="200" w:line="276" w:lineRule="auto"/>
      <w:outlineLvl w:val="2"/>
    </w:pPr>
    <w:rPr>
      <w:rFonts w:eastAsia="MS Gothic"/>
      <w:bCs/>
      <w:color w:val="1F497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B31ABA"/>
    <w:rPr>
      <w:rFonts w:ascii="Lucida Grande" w:hAnsi="Lucida Grande"/>
      <w:sz w:val="18"/>
      <w:szCs w:val="18"/>
    </w:rPr>
  </w:style>
  <w:style w:type="character" w:customStyle="1" w:styleId="BalloonTextChar">
    <w:name w:val="Balloon Text Char"/>
    <w:uiPriority w:val="99"/>
    <w:semiHidden/>
    <w:rsid w:val="00B31ABA"/>
    <w:rPr>
      <w:rFonts w:ascii="Lucida Grande" w:hAnsi="Lucida Grande"/>
      <w:sz w:val="18"/>
      <w:szCs w:val="18"/>
    </w:rPr>
  </w:style>
  <w:style w:type="character" w:customStyle="1" w:styleId="BalloonTextChar1">
    <w:name w:val="Balloon Text Char1"/>
    <w:link w:val="BalloonText"/>
    <w:uiPriority w:val="99"/>
    <w:semiHidden/>
    <w:rsid w:val="00B31ABA"/>
    <w:rPr>
      <w:rFonts w:ascii="Lucida Grande" w:hAnsi="Lucida Grande"/>
      <w:sz w:val="18"/>
      <w:szCs w:val="18"/>
    </w:rPr>
  </w:style>
  <w:style w:type="paragraph" w:customStyle="1" w:styleId="BasicParagraph">
    <w:name w:val="[Basic Paragraph]"/>
    <w:basedOn w:val="Normal"/>
    <w:uiPriority w:val="99"/>
    <w:rsid w:val="006A00A1"/>
    <w:pPr>
      <w:widowControl w:val="0"/>
      <w:autoSpaceDE w:val="0"/>
      <w:autoSpaceDN w:val="0"/>
      <w:adjustRightInd w:val="0"/>
      <w:spacing w:line="288" w:lineRule="auto"/>
      <w:textAlignment w:val="center"/>
    </w:pPr>
    <w:rPr>
      <w:rFonts w:ascii="Times-Roman" w:hAnsi="Times-Roman" w:cs="Times-Roman"/>
      <w:color w:val="000000"/>
    </w:rPr>
  </w:style>
  <w:style w:type="table" w:styleId="TableGrid">
    <w:name w:val="Table Grid"/>
    <w:basedOn w:val="TableNormal"/>
    <w:uiPriority w:val="59"/>
    <w:rsid w:val="006A00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B72FB6"/>
    <w:pPr>
      <w:tabs>
        <w:tab w:val="center" w:pos="4320"/>
        <w:tab w:val="right" w:pos="8640"/>
      </w:tabs>
    </w:pPr>
  </w:style>
  <w:style w:type="character" w:customStyle="1" w:styleId="HeaderChar">
    <w:name w:val="Header Char"/>
    <w:basedOn w:val="DefaultParagraphFont"/>
    <w:link w:val="Header"/>
    <w:uiPriority w:val="99"/>
    <w:rsid w:val="00B72FB6"/>
  </w:style>
  <w:style w:type="paragraph" w:styleId="Footer">
    <w:name w:val="footer"/>
    <w:basedOn w:val="Normal"/>
    <w:link w:val="FooterChar"/>
    <w:uiPriority w:val="99"/>
    <w:unhideWhenUsed/>
    <w:rsid w:val="00B72FB6"/>
    <w:pPr>
      <w:tabs>
        <w:tab w:val="center" w:pos="4320"/>
        <w:tab w:val="right" w:pos="8640"/>
      </w:tabs>
    </w:pPr>
  </w:style>
  <w:style w:type="character" w:customStyle="1" w:styleId="FooterChar">
    <w:name w:val="Footer Char"/>
    <w:basedOn w:val="DefaultParagraphFont"/>
    <w:link w:val="Footer"/>
    <w:uiPriority w:val="99"/>
    <w:rsid w:val="00B72FB6"/>
  </w:style>
  <w:style w:type="character" w:styleId="PageNumber">
    <w:name w:val="page number"/>
    <w:basedOn w:val="DefaultParagraphFont"/>
    <w:uiPriority w:val="99"/>
    <w:semiHidden/>
    <w:unhideWhenUsed/>
    <w:rsid w:val="00B72FB6"/>
  </w:style>
  <w:style w:type="character" w:styleId="Strong">
    <w:name w:val="Strong"/>
    <w:uiPriority w:val="99"/>
    <w:qFormat/>
    <w:rsid w:val="002E5F42"/>
    <w:rPr>
      <w:rFonts w:cs="Times New Roman"/>
      <w:b/>
      <w:bCs/>
    </w:rPr>
  </w:style>
  <w:style w:type="character" w:styleId="CommentReference">
    <w:name w:val="annotation reference"/>
    <w:uiPriority w:val="99"/>
    <w:semiHidden/>
    <w:unhideWhenUsed/>
    <w:rsid w:val="003A25B7"/>
    <w:rPr>
      <w:sz w:val="18"/>
      <w:szCs w:val="18"/>
    </w:rPr>
  </w:style>
  <w:style w:type="paragraph" w:styleId="CommentText">
    <w:name w:val="annotation text"/>
    <w:basedOn w:val="Normal"/>
    <w:link w:val="CommentTextChar"/>
    <w:uiPriority w:val="99"/>
    <w:semiHidden/>
    <w:unhideWhenUsed/>
    <w:rsid w:val="003A25B7"/>
  </w:style>
  <w:style w:type="character" w:customStyle="1" w:styleId="CommentTextChar">
    <w:name w:val="Comment Text Char"/>
    <w:basedOn w:val="DefaultParagraphFont"/>
    <w:link w:val="CommentText"/>
    <w:uiPriority w:val="99"/>
    <w:semiHidden/>
    <w:rsid w:val="003A25B7"/>
  </w:style>
  <w:style w:type="paragraph" w:styleId="CommentSubject">
    <w:name w:val="annotation subject"/>
    <w:basedOn w:val="CommentText"/>
    <w:next w:val="CommentText"/>
    <w:link w:val="CommentSubjectChar"/>
    <w:uiPriority w:val="99"/>
    <w:semiHidden/>
    <w:unhideWhenUsed/>
    <w:rsid w:val="003A25B7"/>
    <w:rPr>
      <w:b/>
      <w:bCs/>
      <w:sz w:val="20"/>
      <w:szCs w:val="20"/>
    </w:rPr>
  </w:style>
  <w:style w:type="character" w:customStyle="1" w:styleId="CommentSubjectChar">
    <w:name w:val="Comment Subject Char"/>
    <w:link w:val="CommentSubject"/>
    <w:uiPriority w:val="99"/>
    <w:semiHidden/>
    <w:rsid w:val="003A25B7"/>
    <w:rPr>
      <w:b/>
      <w:bCs/>
      <w:sz w:val="20"/>
      <w:szCs w:val="20"/>
    </w:rPr>
  </w:style>
  <w:style w:type="character" w:styleId="Hyperlink">
    <w:name w:val="Hyperlink"/>
    <w:uiPriority w:val="99"/>
    <w:unhideWhenUsed/>
    <w:rsid w:val="00BA5912"/>
    <w:rPr>
      <w:color w:val="0000FF"/>
      <w:u w:val="single"/>
    </w:rPr>
  </w:style>
  <w:style w:type="character" w:styleId="FollowedHyperlink">
    <w:name w:val="FollowedHyperlink"/>
    <w:uiPriority w:val="99"/>
    <w:semiHidden/>
    <w:unhideWhenUsed/>
    <w:rsid w:val="00BA5912"/>
    <w:rPr>
      <w:color w:val="800080"/>
      <w:u w:val="single"/>
    </w:rPr>
  </w:style>
  <w:style w:type="paragraph" w:customStyle="1" w:styleId="NormalBullet">
    <w:name w:val="Normal Bullet"/>
    <w:basedOn w:val="MediumGrid1-Accent21"/>
    <w:uiPriority w:val="99"/>
    <w:rsid w:val="00F02751"/>
    <w:pPr>
      <w:spacing w:after="120" w:line="276" w:lineRule="auto"/>
      <w:ind w:left="0"/>
      <w:contextualSpacing w:val="0"/>
    </w:pPr>
    <w:rPr>
      <w:rFonts w:ascii="Calibri" w:eastAsia="Times New Roman" w:hAnsi="Calibri" w:cs="Arial"/>
      <w:color w:val="000000"/>
      <w:spacing w:val="3"/>
      <w:sz w:val="22"/>
      <w:szCs w:val="22"/>
    </w:rPr>
  </w:style>
  <w:style w:type="paragraph" w:customStyle="1" w:styleId="MediumGrid1-Accent21">
    <w:name w:val="Medium Grid 1 - Accent 21"/>
    <w:basedOn w:val="Normal"/>
    <w:rsid w:val="00F02751"/>
    <w:pPr>
      <w:ind w:left="720"/>
      <w:contextualSpacing/>
    </w:pPr>
  </w:style>
  <w:style w:type="paragraph" w:styleId="ListParagraph">
    <w:name w:val="List Paragraph"/>
    <w:basedOn w:val="Normal"/>
    <w:uiPriority w:val="34"/>
    <w:qFormat/>
    <w:rsid w:val="00AA42BD"/>
    <w:pPr>
      <w:spacing w:after="200" w:line="276" w:lineRule="auto"/>
      <w:ind w:left="720"/>
      <w:contextualSpacing/>
    </w:pPr>
    <w:rPr>
      <w:rFonts w:ascii="Calibri" w:eastAsia="Times New Roman" w:hAnsi="Calibri" w:cs="Calibri"/>
      <w:sz w:val="22"/>
      <w:szCs w:val="22"/>
      <w:lang w:eastAsia="en-US"/>
    </w:rPr>
  </w:style>
  <w:style w:type="character" w:customStyle="1" w:styleId="Heading3Char">
    <w:name w:val="Heading 3 Char"/>
    <w:link w:val="Heading3"/>
    <w:uiPriority w:val="9"/>
    <w:rsid w:val="00C40BAE"/>
    <w:rPr>
      <w:rFonts w:eastAsia="MS Gothic"/>
      <w:bCs/>
      <w:color w:val="1F497D"/>
      <w:sz w:val="22"/>
      <w:szCs w:val="22"/>
    </w:rPr>
  </w:style>
  <w:style w:type="paragraph" w:styleId="Revision">
    <w:name w:val="Revision"/>
    <w:hidden/>
    <w:rsid w:val="00C40BAE"/>
    <w:rPr>
      <w:sz w:val="24"/>
      <w:szCs w:val="24"/>
      <w:lang w:eastAsia="ja-JP"/>
    </w:rPr>
  </w:style>
  <w:style w:type="paragraph" w:styleId="FootnoteText">
    <w:name w:val="footnote text"/>
    <w:basedOn w:val="Normal"/>
    <w:link w:val="FootnoteTextChar"/>
    <w:uiPriority w:val="99"/>
    <w:unhideWhenUsed/>
    <w:rsid w:val="00BD3FBD"/>
    <w:rPr>
      <w:rFonts w:ascii="Calibri" w:eastAsia="Times New Roman" w:hAnsi="Calibri"/>
      <w:sz w:val="20"/>
      <w:szCs w:val="20"/>
    </w:rPr>
  </w:style>
  <w:style w:type="character" w:customStyle="1" w:styleId="FootnoteTextChar">
    <w:name w:val="Footnote Text Char"/>
    <w:link w:val="FootnoteText"/>
    <w:uiPriority w:val="99"/>
    <w:rsid w:val="00BD3FBD"/>
    <w:rPr>
      <w:rFonts w:ascii="Calibri" w:eastAsia="Times New Roman" w:hAnsi="Calibri"/>
    </w:rPr>
  </w:style>
  <w:style w:type="character" w:styleId="FootnoteReference">
    <w:name w:val="footnote reference"/>
    <w:uiPriority w:val="99"/>
    <w:unhideWhenUsed/>
    <w:rsid w:val="00BD3FBD"/>
    <w:rPr>
      <w:vertAlign w:val="superscript"/>
    </w:rPr>
  </w:style>
  <w:style w:type="paragraph" w:styleId="EndnoteText">
    <w:name w:val="endnote text"/>
    <w:basedOn w:val="Normal"/>
    <w:link w:val="EndnoteTextChar"/>
    <w:uiPriority w:val="99"/>
    <w:unhideWhenUsed/>
    <w:rsid w:val="003B0053"/>
    <w:rPr>
      <w:rFonts w:ascii="Calibri" w:eastAsia="Calibri" w:hAnsi="Calibri"/>
      <w:sz w:val="20"/>
      <w:szCs w:val="20"/>
      <w:lang w:eastAsia="en-US"/>
    </w:rPr>
  </w:style>
  <w:style w:type="character" w:customStyle="1" w:styleId="EndnoteTextChar">
    <w:name w:val="Endnote Text Char"/>
    <w:basedOn w:val="DefaultParagraphFont"/>
    <w:link w:val="EndnoteText"/>
    <w:uiPriority w:val="99"/>
    <w:rsid w:val="003B0053"/>
    <w:rPr>
      <w:rFonts w:ascii="Calibri" w:eastAsia="Calibri" w:hAnsi="Calibri" w:cs="Times New Roman"/>
    </w:rPr>
  </w:style>
  <w:style w:type="character" w:styleId="EndnoteReference">
    <w:name w:val="endnote reference"/>
    <w:basedOn w:val="DefaultParagraphFont"/>
    <w:uiPriority w:val="99"/>
    <w:unhideWhenUsed/>
    <w:rsid w:val="003B0053"/>
    <w:rPr>
      <w:vertAlign w:val="superscript"/>
    </w:rPr>
  </w:style>
  <w:style w:type="paragraph" w:customStyle="1" w:styleId="Pa26">
    <w:name w:val="Pa26"/>
    <w:basedOn w:val="Normal"/>
    <w:next w:val="Normal"/>
    <w:uiPriority w:val="99"/>
    <w:rsid w:val="00345690"/>
    <w:pPr>
      <w:autoSpaceDE w:val="0"/>
      <w:autoSpaceDN w:val="0"/>
      <w:adjustRightInd w:val="0"/>
      <w:spacing w:line="181" w:lineRule="atLeast"/>
    </w:pPr>
    <w:rPr>
      <w:rFonts w:ascii="Myriad Pro Light" w:eastAsia="Calibri" w:hAnsi="Myriad Pro Light"/>
      <w:lang w:eastAsia="en-US"/>
    </w:rPr>
  </w:style>
  <w:style w:type="paragraph" w:styleId="NormalWeb">
    <w:name w:val="Normal (Web)"/>
    <w:basedOn w:val="Normal"/>
    <w:rsid w:val="00541A1E"/>
    <w:rPr>
      <w:rFonts w:ascii="Times New Roman" w:hAnsi="Times New Roman"/>
    </w:rPr>
  </w:style>
  <w:style w:type="table" w:styleId="ColorfulGrid-Accent1">
    <w:name w:val="Colorful Grid Accent 1"/>
    <w:basedOn w:val="TableNormal"/>
    <w:rsid w:val="001F4D2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5">
    <w:name w:val="Colorful List Accent 5"/>
    <w:basedOn w:val="TableNormal"/>
    <w:rsid w:val="001F4D2B"/>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LightList-Accent11">
    <w:name w:val="Light List - Accent 11"/>
    <w:basedOn w:val="TableNormal"/>
    <w:rsid w:val="001F4D2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2">
    <w:name w:val="Light List - Accent 112"/>
    <w:basedOn w:val="TableNormal"/>
    <w:uiPriority w:val="61"/>
    <w:rsid w:val="00A859D5"/>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
    <w:name w:val="Light List - Accent 111"/>
    <w:basedOn w:val="TableNormal"/>
    <w:uiPriority w:val="61"/>
    <w:rsid w:val="00D32308"/>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8B0B9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597208">
      <w:bodyDiv w:val="1"/>
      <w:marLeft w:val="0"/>
      <w:marRight w:val="0"/>
      <w:marTop w:val="0"/>
      <w:marBottom w:val="0"/>
      <w:divBdr>
        <w:top w:val="none" w:sz="0" w:space="0" w:color="auto"/>
        <w:left w:val="none" w:sz="0" w:space="0" w:color="auto"/>
        <w:bottom w:val="none" w:sz="0" w:space="0" w:color="auto"/>
        <w:right w:val="none" w:sz="0" w:space="0" w:color="auto"/>
      </w:divBdr>
      <w:divsChild>
        <w:div w:id="846675549">
          <w:marLeft w:val="547"/>
          <w:marRight w:val="0"/>
          <w:marTop w:val="0"/>
          <w:marBottom w:val="0"/>
          <w:divBdr>
            <w:top w:val="none" w:sz="0" w:space="0" w:color="auto"/>
            <w:left w:val="none" w:sz="0" w:space="0" w:color="auto"/>
            <w:bottom w:val="none" w:sz="0" w:space="0" w:color="auto"/>
            <w:right w:val="none" w:sz="0" w:space="0" w:color="auto"/>
          </w:divBdr>
        </w:div>
      </w:divsChild>
    </w:div>
    <w:div w:id="524639214">
      <w:bodyDiv w:val="1"/>
      <w:marLeft w:val="0"/>
      <w:marRight w:val="0"/>
      <w:marTop w:val="0"/>
      <w:marBottom w:val="0"/>
      <w:divBdr>
        <w:top w:val="none" w:sz="0" w:space="0" w:color="auto"/>
        <w:left w:val="none" w:sz="0" w:space="0" w:color="auto"/>
        <w:bottom w:val="none" w:sz="0" w:space="0" w:color="auto"/>
        <w:right w:val="none" w:sz="0" w:space="0" w:color="auto"/>
      </w:divBdr>
      <w:divsChild>
        <w:div w:id="204175713">
          <w:marLeft w:val="547"/>
          <w:marRight w:val="0"/>
          <w:marTop w:val="0"/>
          <w:marBottom w:val="0"/>
          <w:divBdr>
            <w:top w:val="none" w:sz="0" w:space="0" w:color="auto"/>
            <w:left w:val="none" w:sz="0" w:space="0" w:color="auto"/>
            <w:bottom w:val="none" w:sz="0" w:space="0" w:color="auto"/>
            <w:right w:val="none" w:sz="0" w:space="0" w:color="auto"/>
          </w:divBdr>
        </w:div>
      </w:divsChild>
    </w:div>
    <w:div w:id="1036733730">
      <w:bodyDiv w:val="1"/>
      <w:marLeft w:val="0"/>
      <w:marRight w:val="0"/>
      <w:marTop w:val="0"/>
      <w:marBottom w:val="0"/>
      <w:divBdr>
        <w:top w:val="none" w:sz="0" w:space="0" w:color="auto"/>
        <w:left w:val="none" w:sz="0" w:space="0" w:color="auto"/>
        <w:bottom w:val="none" w:sz="0" w:space="0" w:color="auto"/>
        <w:right w:val="none" w:sz="0" w:space="0" w:color="auto"/>
      </w:divBdr>
      <w:divsChild>
        <w:div w:id="1844314774">
          <w:marLeft w:val="547"/>
          <w:marRight w:val="0"/>
          <w:marTop w:val="0"/>
          <w:marBottom w:val="0"/>
          <w:divBdr>
            <w:top w:val="none" w:sz="0" w:space="0" w:color="auto"/>
            <w:left w:val="none" w:sz="0" w:space="0" w:color="auto"/>
            <w:bottom w:val="none" w:sz="0" w:space="0" w:color="auto"/>
            <w:right w:val="none" w:sz="0" w:space="0" w:color="auto"/>
          </w:divBdr>
        </w:div>
      </w:divsChild>
    </w:div>
    <w:div w:id="1053121622">
      <w:bodyDiv w:val="1"/>
      <w:marLeft w:val="0"/>
      <w:marRight w:val="0"/>
      <w:marTop w:val="0"/>
      <w:marBottom w:val="0"/>
      <w:divBdr>
        <w:top w:val="none" w:sz="0" w:space="0" w:color="auto"/>
        <w:left w:val="none" w:sz="0" w:space="0" w:color="auto"/>
        <w:bottom w:val="none" w:sz="0" w:space="0" w:color="auto"/>
        <w:right w:val="none" w:sz="0" w:space="0" w:color="auto"/>
      </w:divBdr>
      <w:divsChild>
        <w:div w:id="1317802213">
          <w:marLeft w:val="547"/>
          <w:marRight w:val="0"/>
          <w:marTop w:val="0"/>
          <w:marBottom w:val="0"/>
          <w:divBdr>
            <w:top w:val="none" w:sz="0" w:space="0" w:color="auto"/>
            <w:left w:val="none" w:sz="0" w:space="0" w:color="auto"/>
            <w:bottom w:val="none" w:sz="0" w:space="0" w:color="auto"/>
            <w:right w:val="none" w:sz="0" w:space="0" w:color="auto"/>
          </w:divBdr>
        </w:div>
      </w:divsChild>
    </w:div>
    <w:div w:id="1140876773">
      <w:bodyDiv w:val="1"/>
      <w:marLeft w:val="0"/>
      <w:marRight w:val="0"/>
      <w:marTop w:val="0"/>
      <w:marBottom w:val="0"/>
      <w:divBdr>
        <w:top w:val="none" w:sz="0" w:space="0" w:color="auto"/>
        <w:left w:val="none" w:sz="0" w:space="0" w:color="auto"/>
        <w:bottom w:val="none" w:sz="0" w:space="0" w:color="auto"/>
        <w:right w:val="none" w:sz="0" w:space="0" w:color="auto"/>
      </w:divBdr>
    </w:div>
    <w:div w:id="1205142609">
      <w:bodyDiv w:val="1"/>
      <w:marLeft w:val="0"/>
      <w:marRight w:val="0"/>
      <w:marTop w:val="0"/>
      <w:marBottom w:val="0"/>
      <w:divBdr>
        <w:top w:val="none" w:sz="0" w:space="0" w:color="auto"/>
        <w:left w:val="none" w:sz="0" w:space="0" w:color="auto"/>
        <w:bottom w:val="none" w:sz="0" w:space="0" w:color="auto"/>
        <w:right w:val="none" w:sz="0" w:space="0" w:color="auto"/>
      </w:divBdr>
      <w:divsChild>
        <w:div w:id="1310400619">
          <w:marLeft w:val="806"/>
          <w:marRight w:val="0"/>
          <w:marTop w:val="144"/>
          <w:marBottom w:val="0"/>
          <w:divBdr>
            <w:top w:val="none" w:sz="0" w:space="0" w:color="auto"/>
            <w:left w:val="none" w:sz="0" w:space="0" w:color="auto"/>
            <w:bottom w:val="none" w:sz="0" w:space="0" w:color="auto"/>
            <w:right w:val="none" w:sz="0" w:space="0" w:color="auto"/>
          </w:divBdr>
        </w:div>
        <w:div w:id="1425564800">
          <w:marLeft w:val="806"/>
          <w:marRight w:val="0"/>
          <w:marTop w:val="144"/>
          <w:marBottom w:val="0"/>
          <w:divBdr>
            <w:top w:val="none" w:sz="0" w:space="0" w:color="auto"/>
            <w:left w:val="none" w:sz="0" w:space="0" w:color="auto"/>
            <w:bottom w:val="none" w:sz="0" w:space="0" w:color="auto"/>
            <w:right w:val="none" w:sz="0" w:space="0" w:color="auto"/>
          </w:divBdr>
        </w:div>
        <w:div w:id="1661499082">
          <w:marLeft w:val="2074"/>
          <w:marRight w:val="0"/>
          <w:marTop w:val="144"/>
          <w:marBottom w:val="0"/>
          <w:divBdr>
            <w:top w:val="none" w:sz="0" w:space="0" w:color="auto"/>
            <w:left w:val="none" w:sz="0" w:space="0" w:color="auto"/>
            <w:bottom w:val="none" w:sz="0" w:space="0" w:color="auto"/>
            <w:right w:val="none" w:sz="0" w:space="0" w:color="auto"/>
          </w:divBdr>
        </w:div>
      </w:divsChild>
    </w:div>
    <w:div w:id="1224565644">
      <w:bodyDiv w:val="1"/>
      <w:marLeft w:val="0"/>
      <w:marRight w:val="0"/>
      <w:marTop w:val="0"/>
      <w:marBottom w:val="0"/>
      <w:divBdr>
        <w:top w:val="none" w:sz="0" w:space="0" w:color="auto"/>
        <w:left w:val="none" w:sz="0" w:space="0" w:color="auto"/>
        <w:bottom w:val="none" w:sz="0" w:space="0" w:color="auto"/>
        <w:right w:val="none" w:sz="0" w:space="0" w:color="auto"/>
      </w:divBdr>
    </w:div>
    <w:div w:id="1316035147">
      <w:bodyDiv w:val="1"/>
      <w:marLeft w:val="0"/>
      <w:marRight w:val="0"/>
      <w:marTop w:val="0"/>
      <w:marBottom w:val="0"/>
      <w:divBdr>
        <w:top w:val="none" w:sz="0" w:space="0" w:color="auto"/>
        <w:left w:val="none" w:sz="0" w:space="0" w:color="auto"/>
        <w:bottom w:val="none" w:sz="0" w:space="0" w:color="auto"/>
        <w:right w:val="none" w:sz="0" w:space="0" w:color="auto"/>
      </w:divBdr>
      <w:divsChild>
        <w:div w:id="1302342801">
          <w:marLeft w:val="547"/>
          <w:marRight w:val="0"/>
          <w:marTop w:val="0"/>
          <w:marBottom w:val="0"/>
          <w:divBdr>
            <w:top w:val="none" w:sz="0" w:space="0" w:color="auto"/>
            <w:left w:val="none" w:sz="0" w:space="0" w:color="auto"/>
            <w:bottom w:val="none" w:sz="0" w:space="0" w:color="auto"/>
            <w:right w:val="none" w:sz="0" w:space="0" w:color="auto"/>
          </w:divBdr>
        </w:div>
      </w:divsChild>
    </w:div>
    <w:div w:id="1645770014">
      <w:bodyDiv w:val="1"/>
      <w:marLeft w:val="0"/>
      <w:marRight w:val="0"/>
      <w:marTop w:val="0"/>
      <w:marBottom w:val="0"/>
      <w:divBdr>
        <w:top w:val="none" w:sz="0" w:space="0" w:color="auto"/>
        <w:left w:val="none" w:sz="0" w:space="0" w:color="auto"/>
        <w:bottom w:val="none" w:sz="0" w:space="0" w:color="auto"/>
        <w:right w:val="none" w:sz="0" w:space="0" w:color="auto"/>
      </w:divBdr>
      <w:divsChild>
        <w:div w:id="2048330588">
          <w:marLeft w:val="547"/>
          <w:marRight w:val="0"/>
          <w:marTop w:val="0"/>
          <w:marBottom w:val="0"/>
          <w:divBdr>
            <w:top w:val="none" w:sz="0" w:space="0" w:color="auto"/>
            <w:left w:val="none" w:sz="0" w:space="0" w:color="auto"/>
            <w:bottom w:val="none" w:sz="0" w:space="0" w:color="auto"/>
            <w:right w:val="none" w:sz="0" w:space="0" w:color="auto"/>
          </w:divBdr>
        </w:div>
      </w:divsChild>
    </w:div>
    <w:div w:id="1654135499">
      <w:bodyDiv w:val="1"/>
      <w:marLeft w:val="0"/>
      <w:marRight w:val="0"/>
      <w:marTop w:val="0"/>
      <w:marBottom w:val="0"/>
      <w:divBdr>
        <w:top w:val="none" w:sz="0" w:space="0" w:color="auto"/>
        <w:left w:val="none" w:sz="0" w:space="0" w:color="auto"/>
        <w:bottom w:val="none" w:sz="0" w:space="0" w:color="auto"/>
        <w:right w:val="none" w:sz="0" w:space="0" w:color="auto"/>
      </w:divBdr>
      <w:divsChild>
        <w:div w:id="5981945">
          <w:marLeft w:val="547"/>
          <w:marRight w:val="0"/>
          <w:marTop w:val="0"/>
          <w:marBottom w:val="0"/>
          <w:divBdr>
            <w:top w:val="none" w:sz="0" w:space="0" w:color="auto"/>
            <w:left w:val="none" w:sz="0" w:space="0" w:color="auto"/>
            <w:bottom w:val="none" w:sz="0" w:space="0" w:color="auto"/>
            <w:right w:val="none" w:sz="0" w:space="0" w:color="auto"/>
          </w:divBdr>
        </w:div>
      </w:divsChild>
    </w:div>
    <w:div w:id="1735618714">
      <w:bodyDiv w:val="1"/>
      <w:marLeft w:val="0"/>
      <w:marRight w:val="0"/>
      <w:marTop w:val="0"/>
      <w:marBottom w:val="0"/>
      <w:divBdr>
        <w:top w:val="none" w:sz="0" w:space="0" w:color="auto"/>
        <w:left w:val="none" w:sz="0" w:space="0" w:color="auto"/>
        <w:bottom w:val="none" w:sz="0" w:space="0" w:color="auto"/>
        <w:right w:val="none" w:sz="0" w:space="0" w:color="auto"/>
      </w:divBdr>
      <w:divsChild>
        <w:div w:id="252133406">
          <w:marLeft w:val="547"/>
          <w:marRight w:val="0"/>
          <w:marTop w:val="0"/>
          <w:marBottom w:val="0"/>
          <w:divBdr>
            <w:top w:val="none" w:sz="0" w:space="0" w:color="auto"/>
            <w:left w:val="none" w:sz="0" w:space="0" w:color="auto"/>
            <w:bottom w:val="none" w:sz="0" w:space="0" w:color="auto"/>
            <w:right w:val="none" w:sz="0" w:space="0" w:color="auto"/>
          </w:divBdr>
        </w:div>
      </w:divsChild>
    </w:div>
    <w:div w:id="1824085362">
      <w:bodyDiv w:val="1"/>
      <w:marLeft w:val="0"/>
      <w:marRight w:val="0"/>
      <w:marTop w:val="0"/>
      <w:marBottom w:val="0"/>
      <w:divBdr>
        <w:top w:val="none" w:sz="0" w:space="0" w:color="auto"/>
        <w:left w:val="none" w:sz="0" w:space="0" w:color="auto"/>
        <w:bottom w:val="none" w:sz="0" w:space="0" w:color="auto"/>
        <w:right w:val="none" w:sz="0" w:space="0" w:color="auto"/>
      </w:divBdr>
      <w:divsChild>
        <w:div w:id="448401936">
          <w:marLeft w:val="547"/>
          <w:marRight w:val="0"/>
          <w:marTop w:val="0"/>
          <w:marBottom w:val="0"/>
          <w:divBdr>
            <w:top w:val="none" w:sz="0" w:space="0" w:color="auto"/>
            <w:left w:val="none" w:sz="0" w:space="0" w:color="auto"/>
            <w:bottom w:val="none" w:sz="0" w:space="0" w:color="auto"/>
            <w:right w:val="none" w:sz="0" w:space="0" w:color="auto"/>
          </w:divBdr>
        </w:div>
      </w:divsChild>
    </w:div>
    <w:div w:id="1919248325">
      <w:bodyDiv w:val="1"/>
      <w:marLeft w:val="0"/>
      <w:marRight w:val="0"/>
      <w:marTop w:val="0"/>
      <w:marBottom w:val="0"/>
      <w:divBdr>
        <w:top w:val="none" w:sz="0" w:space="0" w:color="auto"/>
        <w:left w:val="none" w:sz="0" w:space="0" w:color="auto"/>
        <w:bottom w:val="none" w:sz="0" w:space="0" w:color="auto"/>
        <w:right w:val="none" w:sz="0" w:space="0" w:color="auto"/>
      </w:divBdr>
    </w:div>
    <w:div w:id="1995990251">
      <w:bodyDiv w:val="1"/>
      <w:marLeft w:val="0"/>
      <w:marRight w:val="0"/>
      <w:marTop w:val="0"/>
      <w:marBottom w:val="0"/>
      <w:divBdr>
        <w:top w:val="none" w:sz="0" w:space="0" w:color="auto"/>
        <w:left w:val="none" w:sz="0" w:space="0" w:color="auto"/>
        <w:bottom w:val="none" w:sz="0" w:space="0" w:color="auto"/>
        <w:right w:val="none" w:sz="0" w:space="0" w:color="auto"/>
      </w:divBdr>
      <w:divsChild>
        <w:div w:id="418872534">
          <w:marLeft w:val="806"/>
          <w:marRight w:val="0"/>
          <w:marTop w:val="144"/>
          <w:marBottom w:val="0"/>
          <w:divBdr>
            <w:top w:val="none" w:sz="0" w:space="0" w:color="auto"/>
            <w:left w:val="none" w:sz="0" w:space="0" w:color="auto"/>
            <w:bottom w:val="none" w:sz="0" w:space="0" w:color="auto"/>
            <w:right w:val="none" w:sz="0" w:space="0" w:color="auto"/>
          </w:divBdr>
        </w:div>
        <w:div w:id="1673875114">
          <w:marLeft w:val="806"/>
          <w:marRight w:val="0"/>
          <w:marTop w:val="144"/>
          <w:marBottom w:val="0"/>
          <w:divBdr>
            <w:top w:val="none" w:sz="0" w:space="0" w:color="auto"/>
            <w:left w:val="none" w:sz="0" w:space="0" w:color="auto"/>
            <w:bottom w:val="none" w:sz="0" w:space="0" w:color="auto"/>
            <w:right w:val="none" w:sz="0" w:space="0" w:color="auto"/>
          </w:divBdr>
        </w:div>
      </w:divsChild>
    </w:div>
    <w:div w:id="2098474646">
      <w:bodyDiv w:val="1"/>
      <w:marLeft w:val="0"/>
      <w:marRight w:val="0"/>
      <w:marTop w:val="0"/>
      <w:marBottom w:val="0"/>
      <w:divBdr>
        <w:top w:val="none" w:sz="0" w:space="0" w:color="auto"/>
        <w:left w:val="none" w:sz="0" w:space="0" w:color="auto"/>
        <w:bottom w:val="none" w:sz="0" w:space="0" w:color="auto"/>
        <w:right w:val="none" w:sz="0" w:space="0" w:color="auto"/>
      </w:divBdr>
      <w:divsChild>
        <w:div w:id="85075362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diagramColors" Target="diagrams/colors2.xml"/><Relationship Id="rId39" Type="http://schemas.openxmlformats.org/officeDocument/2006/relationships/image" Target="media/image3.jpeg"/><Relationship Id="rId21" Type="http://schemas.openxmlformats.org/officeDocument/2006/relationships/hyperlink" Target="https://www.youtube.com/watch?v=2O0gudOnayo" TargetMode="External"/><Relationship Id="rId34" Type="http://schemas.openxmlformats.org/officeDocument/2006/relationships/diagramData" Target="diagrams/data3.xml"/><Relationship Id="rId42" Type="http://schemas.openxmlformats.org/officeDocument/2006/relationships/image" Target="media/image6.jpeg"/><Relationship Id="rId47" Type="http://schemas.openxmlformats.org/officeDocument/2006/relationships/header" Target="header7.xml"/><Relationship Id="rId50" Type="http://schemas.openxmlformats.org/officeDocument/2006/relationships/footer" Target="footer7.xml"/><Relationship Id="rId55" Type="http://schemas.openxmlformats.org/officeDocument/2006/relationships/diagramColors" Target="diagrams/colors4.xml"/><Relationship Id="rId63" Type="http://schemas.openxmlformats.org/officeDocument/2006/relationships/footer" Target="footer10.xml"/><Relationship Id="rId68" Type="http://schemas.openxmlformats.org/officeDocument/2006/relationships/diagramColors" Target="diagrams/colors5.xml"/><Relationship Id="rId7" Type="http://schemas.openxmlformats.org/officeDocument/2006/relationships/settings" Target="settings.xml"/><Relationship Id="rId71"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eader" Target="header4.xml"/><Relationship Id="rId11" Type="http://schemas.openxmlformats.org/officeDocument/2006/relationships/header" Target="header1.xml"/><Relationship Id="rId24" Type="http://schemas.openxmlformats.org/officeDocument/2006/relationships/diagramLayout" Target="diagrams/layout2.xml"/><Relationship Id="rId32" Type="http://schemas.openxmlformats.org/officeDocument/2006/relationships/footer" Target="footer4.xml"/><Relationship Id="rId37" Type="http://schemas.openxmlformats.org/officeDocument/2006/relationships/diagramColors" Target="diagrams/colors3.xml"/><Relationship Id="rId40" Type="http://schemas.openxmlformats.org/officeDocument/2006/relationships/image" Target="media/image4.jpeg"/><Relationship Id="rId45" Type="http://schemas.openxmlformats.org/officeDocument/2006/relationships/image" Target="media/image9.png"/><Relationship Id="rId53" Type="http://schemas.openxmlformats.org/officeDocument/2006/relationships/diagramLayout" Target="diagrams/layout4.xml"/><Relationship Id="rId58" Type="http://schemas.openxmlformats.org/officeDocument/2006/relationships/image" Target="media/image11.jpeg"/><Relationship Id="rId66" Type="http://schemas.openxmlformats.org/officeDocument/2006/relationships/diagramLayout" Target="diagrams/layout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diagramData" Target="diagrams/data2.xml"/><Relationship Id="rId28" Type="http://schemas.openxmlformats.org/officeDocument/2006/relationships/image" Target="media/image2.png"/><Relationship Id="rId36" Type="http://schemas.openxmlformats.org/officeDocument/2006/relationships/diagramQuickStyle" Target="diagrams/quickStyle3.xml"/><Relationship Id="rId49" Type="http://schemas.openxmlformats.org/officeDocument/2006/relationships/header" Target="header8.xml"/><Relationship Id="rId57" Type="http://schemas.openxmlformats.org/officeDocument/2006/relationships/image" Target="media/image10.png"/><Relationship Id="rId61"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eader" Target="header5.xml"/><Relationship Id="rId44" Type="http://schemas.openxmlformats.org/officeDocument/2006/relationships/image" Target="media/image8.png"/><Relationship Id="rId52" Type="http://schemas.openxmlformats.org/officeDocument/2006/relationships/diagramData" Target="diagrams/data4.xml"/><Relationship Id="rId60" Type="http://schemas.openxmlformats.org/officeDocument/2006/relationships/footer" Target="footer9.xml"/><Relationship Id="rId65" Type="http://schemas.openxmlformats.org/officeDocument/2006/relationships/diagramData" Target="diagrams/data5.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dx.doi.org/10.2105/AJPH.2005.063693" TargetMode="External"/><Relationship Id="rId27" Type="http://schemas.microsoft.com/office/2007/relationships/diagramDrawing" Target="diagrams/drawing2.xml"/><Relationship Id="rId30" Type="http://schemas.openxmlformats.org/officeDocument/2006/relationships/footer" Target="footer3.xml"/><Relationship Id="rId35" Type="http://schemas.openxmlformats.org/officeDocument/2006/relationships/diagramLayout" Target="diagrams/layout3.xml"/><Relationship Id="rId43" Type="http://schemas.openxmlformats.org/officeDocument/2006/relationships/image" Target="media/image7.jpeg"/><Relationship Id="rId48" Type="http://schemas.openxmlformats.org/officeDocument/2006/relationships/footer" Target="footer6.xml"/><Relationship Id="rId56" Type="http://schemas.microsoft.com/office/2007/relationships/diagramDrawing" Target="diagrams/drawing4.xml"/><Relationship Id="rId64" Type="http://schemas.openxmlformats.org/officeDocument/2006/relationships/footer" Target="footer11.xml"/><Relationship Id="rId69" Type="http://schemas.microsoft.com/office/2007/relationships/diagramDrawing" Target="diagrams/drawing5.xm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footer" Target="footer5.xml"/><Relationship Id="rId38" Type="http://schemas.microsoft.com/office/2007/relationships/diagramDrawing" Target="diagrams/drawing3.xml"/><Relationship Id="rId46" Type="http://schemas.openxmlformats.org/officeDocument/2006/relationships/header" Target="header6.xml"/><Relationship Id="rId59" Type="http://schemas.openxmlformats.org/officeDocument/2006/relationships/header" Target="header9.xml"/><Relationship Id="rId67" Type="http://schemas.openxmlformats.org/officeDocument/2006/relationships/diagramQuickStyle" Target="diagrams/quickStyle5.xml"/><Relationship Id="rId20" Type="http://schemas.microsoft.com/office/2007/relationships/diagramDrawing" Target="diagrams/drawing1.xml"/><Relationship Id="rId41" Type="http://schemas.openxmlformats.org/officeDocument/2006/relationships/image" Target="media/image5.jpeg"/><Relationship Id="rId54" Type="http://schemas.openxmlformats.org/officeDocument/2006/relationships/diagramQuickStyle" Target="diagrams/quickStyle4.xml"/><Relationship Id="rId62" Type="http://schemas.openxmlformats.org/officeDocument/2006/relationships/header" Target="header11.xm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8D22EB-23C8-4C2C-9688-882016660E7D}" type="doc">
      <dgm:prSet loTypeId="urn:microsoft.com/office/officeart/2005/8/layout/chevron1" loCatId="process" qsTypeId="urn:microsoft.com/office/officeart/2005/8/quickstyle/simple5" qsCatId="simple" csTypeId="urn:microsoft.com/office/officeart/2005/8/colors/accent1_2" csCatId="accent1" phldr="1"/>
      <dgm:spPr/>
    </dgm:pt>
    <dgm:pt modelId="{E63F2CF4-D952-45D1-B9E2-7FB13C030282}">
      <dgm:prSet phldrT="[Text]" custT="1"/>
      <dgm:spPr>
        <a:xfrm>
          <a:off x="3069" y="73247"/>
          <a:ext cx="1141883" cy="456753"/>
        </a:xfrm>
        <a:solidFill>
          <a:srgbClr val="8064A2">
            <a:lumMod val="20000"/>
            <a:lumOff val="80000"/>
            <a:alpha val="5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sz="1000" b="1">
              <a:ln>
                <a:noFill/>
              </a:ln>
              <a:solidFill>
                <a:sysClr val="windowText" lastClr="000000"/>
              </a:solidFill>
              <a:latin typeface="Calibri"/>
              <a:ea typeface="+mn-ea"/>
              <a:cs typeface="+mn-cs"/>
            </a:rPr>
            <a:t> Identify and Engage</a:t>
          </a:r>
        </a:p>
      </dgm:t>
    </dgm:pt>
    <dgm:pt modelId="{B396955A-7982-4478-83A7-93F33C9B1C71}" type="parTrans" cxnId="{F4EF0533-BFC1-4A5E-9DA7-96828DE6EC96}">
      <dgm:prSet/>
      <dgm:spPr/>
      <dgm:t>
        <a:bodyPr/>
        <a:lstStyle/>
        <a:p>
          <a:pPr algn="l"/>
          <a:endParaRPr lang="en-US">
            <a:ln>
              <a:noFill/>
            </a:ln>
          </a:endParaRPr>
        </a:p>
      </dgm:t>
    </dgm:pt>
    <dgm:pt modelId="{7CDE8268-7380-4DD1-8D4C-67B9A6EF44DC}" type="sibTrans" cxnId="{F4EF0533-BFC1-4A5E-9DA7-96828DE6EC96}">
      <dgm:prSet/>
      <dgm:spPr/>
      <dgm:t>
        <a:bodyPr/>
        <a:lstStyle/>
        <a:p>
          <a:pPr algn="l"/>
          <a:endParaRPr lang="en-US">
            <a:ln>
              <a:noFill/>
            </a:ln>
          </a:endParaRPr>
        </a:p>
      </dgm:t>
    </dgm:pt>
    <dgm:pt modelId="{D04EEEEF-5CDF-4B4B-8D1F-9AF41F58EECA}">
      <dgm:prSet phldrT="[Text]" custT="1"/>
      <dgm:spPr>
        <a:xfrm>
          <a:off x="2058460" y="73247"/>
          <a:ext cx="1141883" cy="456753"/>
        </a:xfrm>
        <a:solidFill>
          <a:srgbClr val="FFFF00">
            <a:alpha val="59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sz="900" b="1">
              <a:ln>
                <a:noFill/>
              </a:ln>
              <a:solidFill>
                <a:sysClr val="windowText" lastClr="000000"/>
              </a:solidFill>
              <a:latin typeface="Calibri"/>
              <a:ea typeface="+mn-ea"/>
              <a:cs typeface="+mn-cs"/>
            </a:rPr>
            <a:t>Conceptualize</a:t>
          </a:r>
          <a:endParaRPr lang="en-US" sz="850" b="1">
            <a:ln>
              <a:noFill/>
            </a:ln>
            <a:solidFill>
              <a:sysClr val="windowText" lastClr="000000"/>
            </a:solidFill>
            <a:latin typeface="Calibri"/>
            <a:ea typeface="+mn-ea"/>
            <a:cs typeface="+mn-cs"/>
          </a:endParaRPr>
        </a:p>
      </dgm:t>
    </dgm:pt>
    <dgm:pt modelId="{6BAD3B55-D7C6-4471-95B6-A1F2592F8404}" type="parTrans" cxnId="{B7CC365A-7A82-41C4-8A0F-577041FA344F}">
      <dgm:prSet/>
      <dgm:spPr/>
      <dgm:t>
        <a:bodyPr/>
        <a:lstStyle/>
        <a:p>
          <a:pPr algn="l"/>
          <a:endParaRPr lang="en-US">
            <a:ln>
              <a:noFill/>
            </a:ln>
          </a:endParaRPr>
        </a:p>
      </dgm:t>
    </dgm:pt>
    <dgm:pt modelId="{446BF0D1-10AD-415D-B0B6-EF4DB1DD3E73}" type="sibTrans" cxnId="{B7CC365A-7A82-41C4-8A0F-577041FA344F}">
      <dgm:prSet/>
      <dgm:spPr/>
      <dgm:t>
        <a:bodyPr/>
        <a:lstStyle/>
        <a:p>
          <a:pPr algn="l"/>
          <a:endParaRPr lang="en-US">
            <a:ln>
              <a:noFill/>
            </a:ln>
          </a:endParaRPr>
        </a:p>
      </dgm:t>
    </dgm:pt>
    <dgm:pt modelId="{8ED12585-5DB5-4B75-9E4A-BC93E3B892CC}">
      <dgm:prSet phldrT="[Text]" custT="1"/>
      <dgm:spPr>
        <a:xfrm>
          <a:off x="3086155" y="73247"/>
          <a:ext cx="1141883" cy="456753"/>
        </a:xfrm>
        <a:solidFill>
          <a:srgbClr val="8064A2">
            <a:lumMod val="60000"/>
            <a:lumOff val="40000"/>
            <a:alpha val="83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sz="1000" b="1">
              <a:ln>
                <a:noFill/>
              </a:ln>
              <a:solidFill>
                <a:sysClr val="windowText" lastClr="000000"/>
              </a:solidFill>
              <a:latin typeface="Calibri"/>
              <a:ea typeface="+mn-ea"/>
              <a:cs typeface="+mn-cs"/>
            </a:rPr>
            <a:t>Generate questions</a:t>
          </a:r>
        </a:p>
      </dgm:t>
    </dgm:pt>
    <dgm:pt modelId="{D1470AD6-DD20-4442-8706-6384156232A1}" type="parTrans" cxnId="{C00F82D5-E4E5-4482-A0D6-9F2D9C4E7C3E}">
      <dgm:prSet/>
      <dgm:spPr/>
      <dgm:t>
        <a:bodyPr/>
        <a:lstStyle/>
        <a:p>
          <a:pPr algn="l"/>
          <a:endParaRPr lang="en-US">
            <a:ln>
              <a:noFill/>
            </a:ln>
          </a:endParaRPr>
        </a:p>
      </dgm:t>
    </dgm:pt>
    <dgm:pt modelId="{22F85077-B756-4E61-B9C7-160856379750}" type="sibTrans" cxnId="{C00F82D5-E4E5-4482-A0D6-9F2D9C4E7C3E}">
      <dgm:prSet/>
      <dgm:spPr/>
      <dgm:t>
        <a:bodyPr/>
        <a:lstStyle/>
        <a:p>
          <a:pPr algn="l"/>
          <a:endParaRPr lang="en-US">
            <a:ln>
              <a:noFill/>
            </a:ln>
          </a:endParaRPr>
        </a:p>
      </dgm:t>
    </dgm:pt>
    <dgm:pt modelId="{823F2244-94CB-4B31-AC4B-9963291D1659}">
      <dgm:prSet custT="1"/>
      <dgm:spPr>
        <a:xfrm>
          <a:off x="4113851" y="73247"/>
          <a:ext cx="1141883" cy="456753"/>
        </a:xfrm>
        <a:solidFill>
          <a:srgbClr val="8064A2">
            <a:lumMod val="75000"/>
            <a:alpha val="91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sz="1000" b="1">
              <a:ln>
                <a:noFill/>
              </a:ln>
              <a:solidFill>
                <a:sysClr val="window" lastClr="FFFFFF"/>
              </a:solidFill>
              <a:latin typeface="Calibri"/>
              <a:ea typeface="+mn-ea"/>
              <a:cs typeface="+mn-cs"/>
            </a:rPr>
            <a:t>Prioritize Questions</a:t>
          </a:r>
        </a:p>
      </dgm:t>
    </dgm:pt>
    <dgm:pt modelId="{43A17083-C712-4DF1-8722-E9AC90AD0ABA}" type="parTrans" cxnId="{3232F06F-D773-4026-95B8-793684DD5693}">
      <dgm:prSet/>
      <dgm:spPr/>
      <dgm:t>
        <a:bodyPr/>
        <a:lstStyle/>
        <a:p>
          <a:pPr algn="l"/>
          <a:endParaRPr lang="en-US">
            <a:ln>
              <a:noFill/>
            </a:ln>
          </a:endParaRPr>
        </a:p>
      </dgm:t>
    </dgm:pt>
    <dgm:pt modelId="{42F85225-AAA0-48F9-9D31-A8AF0872FF22}" type="sibTrans" cxnId="{3232F06F-D773-4026-95B8-793684DD5693}">
      <dgm:prSet/>
      <dgm:spPr/>
      <dgm:t>
        <a:bodyPr/>
        <a:lstStyle/>
        <a:p>
          <a:pPr algn="l"/>
          <a:endParaRPr lang="en-US">
            <a:ln>
              <a:noFill/>
            </a:ln>
          </a:endParaRPr>
        </a:p>
      </dgm:t>
    </dgm:pt>
    <dgm:pt modelId="{3BADFADB-7E73-41F3-B181-F4B26A9886D9}">
      <dgm:prSet custT="1"/>
      <dgm:spPr>
        <a:xfrm>
          <a:off x="5141546" y="73247"/>
          <a:ext cx="1141883" cy="456753"/>
        </a:xfrm>
        <a:solidFill>
          <a:srgbClr val="8064A2">
            <a:lumMod val="50000"/>
            <a:alpha val="9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sz="1000" b="1">
              <a:ln>
                <a:noFill/>
              </a:ln>
              <a:solidFill>
                <a:sysClr val="window" lastClr="FFFFFF"/>
              </a:solidFill>
              <a:latin typeface="Calibri"/>
              <a:ea typeface="+mn-ea"/>
              <a:cs typeface="+mn-cs"/>
            </a:rPr>
            <a:t>Disseminate Agenda</a:t>
          </a:r>
        </a:p>
      </dgm:t>
    </dgm:pt>
    <dgm:pt modelId="{DC9B2B37-F316-46A5-993D-429DBA0D70A0}" type="parTrans" cxnId="{EB591D62-329A-4C98-BB8B-00F9FA29D190}">
      <dgm:prSet/>
      <dgm:spPr/>
      <dgm:t>
        <a:bodyPr/>
        <a:lstStyle/>
        <a:p>
          <a:pPr algn="l"/>
          <a:endParaRPr lang="en-US">
            <a:ln>
              <a:noFill/>
            </a:ln>
          </a:endParaRPr>
        </a:p>
      </dgm:t>
    </dgm:pt>
    <dgm:pt modelId="{ECE965BB-F6A3-494A-A52C-1F73560B5808}" type="sibTrans" cxnId="{EB591D62-329A-4C98-BB8B-00F9FA29D190}">
      <dgm:prSet/>
      <dgm:spPr/>
      <dgm:t>
        <a:bodyPr/>
        <a:lstStyle/>
        <a:p>
          <a:pPr algn="l"/>
          <a:endParaRPr lang="en-US">
            <a:ln>
              <a:noFill/>
            </a:ln>
          </a:endParaRPr>
        </a:p>
      </dgm:t>
    </dgm:pt>
    <dgm:pt modelId="{B3FACBF4-45A3-432A-8C65-8AAF46F78299}">
      <dgm:prSet phldrT="[Text]" custT="1"/>
      <dgm:spPr>
        <a:xfrm>
          <a:off x="1030764" y="73247"/>
          <a:ext cx="1141883" cy="456753"/>
        </a:xfrm>
        <a:solidFill>
          <a:srgbClr val="8064A2">
            <a:lumMod val="20000"/>
            <a:lumOff val="80000"/>
            <a:alpha val="8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sz="1000" b="1">
              <a:ln>
                <a:noFill/>
              </a:ln>
              <a:solidFill>
                <a:sysClr val="windowText" lastClr="000000"/>
              </a:solidFill>
              <a:latin typeface="Calibri"/>
              <a:ea typeface="+mn-ea"/>
              <a:cs typeface="+mn-cs"/>
            </a:rPr>
            <a:t>Consult</a:t>
          </a:r>
          <a:endParaRPr lang="en-US" sz="900" b="1">
            <a:ln>
              <a:noFill/>
            </a:ln>
            <a:solidFill>
              <a:sysClr val="windowText" lastClr="000000"/>
            </a:solidFill>
            <a:latin typeface="Calibri"/>
            <a:ea typeface="+mn-ea"/>
            <a:cs typeface="+mn-cs"/>
          </a:endParaRPr>
        </a:p>
      </dgm:t>
    </dgm:pt>
    <dgm:pt modelId="{104F0597-0D95-42BE-BB5D-D3EF99AEDAAC}" type="parTrans" cxnId="{9B8285E5-531D-4CBB-9A05-302EADED8D81}">
      <dgm:prSet/>
      <dgm:spPr/>
      <dgm:t>
        <a:bodyPr/>
        <a:lstStyle/>
        <a:p>
          <a:pPr algn="l"/>
          <a:endParaRPr lang="en-US">
            <a:ln>
              <a:noFill/>
            </a:ln>
          </a:endParaRPr>
        </a:p>
      </dgm:t>
    </dgm:pt>
    <dgm:pt modelId="{D96B8F6B-E3EC-4BE9-8088-F7843A5B518B}" type="sibTrans" cxnId="{9B8285E5-531D-4CBB-9A05-302EADED8D81}">
      <dgm:prSet/>
      <dgm:spPr/>
      <dgm:t>
        <a:bodyPr/>
        <a:lstStyle/>
        <a:p>
          <a:pPr algn="l"/>
          <a:endParaRPr lang="en-US">
            <a:ln>
              <a:noFill/>
            </a:ln>
          </a:endParaRPr>
        </a:p>
      </dgm:t>
    </dgm:pt>
    <dgm:pt modelId="{62C2E3FB-9D5A-48A2-8E7D-052CD61B6312}" type="pres">
      <dgm:prSet presAssocID="{E48D22EB-23C8-4C2C-9688-882016660E7D}" presName="Name0" presStyleCnt="0">
        <dgm:presLayoutVars>
          <dgm:dir/>
          <dgm:animLvl val="lvl"/>
          <dgm:resizeHandles val="exact"/>
        </dgm:presLayoutVars>
      </dgm:prSet>
      <dgm:spPr/>
    </dgm:pt>
    <dgm:pt modelId="{49D001F9-9528-4080-86DA-4C5CAB96C2A4}" type="pres">
      <dgm:prSet presAssocID="{E63F2CF4-D952-45D1-B9E2-7FB13C030282}" presName="parTxOnly" presStyleLbl="node1" presStyleIdx="0" presStyleCnt="6">
        <dgm:presLayoutVars>
          <dgm:chMax val="0"/>
          <dgm:chPref val="0"/>
          <dgm:bulletEnabled val="1"/>
        </dgm:presLayoutVars>
      </dgm:prSet>
      <dgm:spPr>
        <a:prstGeom prst="chevron">
          <a:avLst/>
        </a:prstGeom>
      </dgm:spPr>
      <dgm:t>
        <a:bodyPr/>
        <a:lstStyle/>
        <a:p>
          <a:endParaRPr lang="en-US"/>
        </a:p>
      </dgm:t>
    </dgm:pt>
    <dgm:pt modelId="{FE0FB605-C2BA-47D5-8FF7-BD0A57939A55}" type="pres">
      <dgm:prSet presAssocID="{7CDE8268-7380-4DD1-8D4C-67B9A6EF44DC}" presName="parTxOnlySpace" presStyleCnt="0"/>
      <dgm:spPr/>
    </dgm:pt>
    <dgm:pt modelId="{F6227880-F80C-4754-A53C-6D532B1B0287}" type="pres">
      <dgm:prSet presAssocID="{B3FACBF4-45A3-432A-8C65-8AAF46F78299}" presName="parTxOnly" presStyleLbl="node1" presStyleIdx="1" presStyleCnt="6">
        <dgm:presLayoutVars>
          <dgm:chMax val="0"/>
          <dgm:chPref val="0"/>
          <dgm:bulletEnabled val="1"/>
        </dgm:presLayoutVars>
      </dgm:prSet>
      <dgm:spPr>
        <a:prstGeom prst="chevron">
          <a:avLst/>
        </a:prstGeom>
      </dgm:spPr>
      <dgm:t>
        <a:bodyPr/>
        <a:lstStyle/>
        <a:p>
          <a:endParaRPr lang="en-US"/>
        </a:p>
      </dgm:t>
    </dgm:pt>
    <dgm:pt modelId="{C421AA77-2323-474E-A5F5-D4069A73FA35}" type="pres">
      <dgm:prSet presAssocID="{D96B8F6B-E3EC-4BE9-8088-F7843A5B518B}" presName="parTxOnlySpace" presStyleCnt="0"/>
      <dgm:spPr/>
    </dgm:pt>
    <dgm:pt modelId="{AA2D4A73-903C-44B4-8E01-EF51313522D9}" type="pres">
      <dgm:prSet presAssocID="{D04EEEEF-5CDF-4B4B-8D1F-9AF41F58EECA}" presName="parTxOnly" presStyleLbl="node1" presStyleIdx="2" presStyleCnt="6">
        <dgm:presLayoutVars>
          <dgm:chMax val="0"/>
          <dgm:chPref val="0"/>
          <dgm:bulletEnabled val="1"/>
        </dgm:presLayoutVars>
      </dgm:prSet>
      <dgm:spPr>
        <a:prstGeom prst="chevron">
          <a:avLst/>
        </a:prstGeom>
      </dgm:spPr>
      <dgm:t>
        <a:bodyPr/>
        <a:lstStyle/>
        <a:p>
          <a:endParaRPr lang="en-US"/>
        </a:p>
      </dgm:t>
    </dgm:pt>
    <dgm:pt modelId="{06DDC26F-69C8-4C04-880D-31152FD0A00A}" type="pres">
      <dgm:prSet presAssocID="{446BF0D1-10AD-415D-B0B6-EF4DB1DD3E73}" presName="parTxOnlySpace" presStyleCnt="0"/>
      <dgm:spPr/>
    </dgm:pt>
    <dgm:pt modelId="{71E9FBE7-6E26-41F5-A887-10FF2DAC084D}" type="pres">
      <dgm:prSet presAssocID="{8ED12585-5DB5-4B75-9E4A-BC93E3B892CC}" presName="parTxOnly" presStyleLbl="node1" presStyleIdx="3" presStyleCnt="6">
        <dgm:presLayoutVars>
          <dgm:chMax val="0"/>
          <dgm:chPref val="0"/>
          <dgm:bulletEnabled val="1"/>
        </dgm:presLayoutVars>
      </dgm:prSet>
      <dgm:spPr>
        <a:prstGeom prst="chevron">
          <a:avLst/>
        </a:prstGeom>
      </dgm:spPr>
      <dgm:t>
        <a:bodyPr/>
        <a:lstStyle/>
        <a:p>
          <a:endParaRPr lang="en-US"/>
        </a:p>
      </dgm:t>
    </dgm:pt>
    <dgm:pt modelId="{D51A68EC-1FD9-4D42-A644-C6CAFB4175F1}" type="pres">
      <dgm:prSet presAssocID="{22F85077-B756-4E61-B9C7-160856379750}" presName="parTxOnlySpace" presStyleCnt="0"/>
      <dgm:spPr/>
    </dgm:pt>
    <dgm:pt modelId="{31704763-75BE-4D8A-9C3F-5FE2B7F5EEB1}" type="pres">
      <dgm:prSet presAssocID="{823F2244-94CB-4B31-AC4B-9963291D1659}" presName="parTxOnly" presStyleLbl="node1" presStyleIdx="4" presStyleCnt="6">
        <dgm:presLayoutVars>
          <dgm:chMax val="0"/>
          <dgm:chPref val="0"/>
          <dgm:bulletEnabled val="1"/>
        </dgm:presLayoutVars>
      </dgm:prSet>
      <dgm:spPr>
        <a:prstGeom prst="chevron">
          <a:avLst/>
        </a:prstGeom>
      </dgm:spPr>
      <dgm:t>
        <a:bodyPr/>
        <a:lstStyle/>
        <a:p>
          <a:endParaRPr lang="en-US"/>
        </a:p>
      </dgm:t>
    </dgm:pt>
    <dgm:pt modelId="{0148A98C-A887-43FA-90C5-F8505DDF1B8C}" type="pres">
      <dgm:prSet presAssocID="{42F85225-AAA0-48F9-9D31-A8AF0872FF22}" presName="parTxOnlySpace" presStyleCnt="0"/>
      <dgm:spPr/>
    </dgm:pt>
    <dgm:pt modelId="{0E3843B6-3FF5-41BF-ACF3-8AD9006B3E81}" type="pres">
      <dgm:prSet presAssocID="{3BADFADB-7E73-41F3-B181-F4B26A9886D9}" presName="parTxOnly" presStyleLbl="node1" presStyleIdx="5" presStyleCnt="6">
        <dgm:presLayoutVars>
          <dgm:chMax val="0"/>
          <dgm:chPref val="0"/>
          <dgm:bulletEnabled val="1"/>
        </dgm:presLayoutVars>
      </dgm:prSet>
      <dgm:spPr>
        <a:prstGeom prst="chevron">
          <a:avLst/>
        </a:prstGeom>
      </dgm:spPr>
      <dgm:t>
        <a:bodyPr/>
        <a:lstStyle/>
        <a:p>
          <a:endParaRPr lang="en-US"/>
        </a:p>
      </dgm:t>
    </dgm:pt>
  </dgm:ptLst>
  <dgm:cxnLst>
    <dgm:cxn modelId="{0DE6C362-F362-4695-A250-F4C989CCB792}" type="presOf" srcId="{E63F2CF4-D952-45D1-B9E2-7FB13C030282}" destId="{49D001F9-9528-4080-86DA-4C5CAB96C2A4}" srcOrd="0" destOrd="0" presId="urn:microsoft.com/office/officeart/2005/8/layout/chevron1"/>
    <dgm:cxn modelId="{3BD326BC-EA93-4B5C-AE38-E3F06F2A1135}" type="presOf" srcId="{8ED12585-5DB5-4B75-9E4A-BC93E3B892CC}" destId="{71E9FBE7-6E26-41F5-A887-10FF2DAC084D}" srcOrd="0" destOrd="0" presId="urn:microsoft.com/office/officeart/2005/8/layout/chevron1"/>
    <dgm:cxn modelId="{22708ED0-CC86-4F72-B033-679EA1694051}" type="presOf" srcId="{823F2244-94CB-4B31-AC4B-9963291D1659}" destId="{31704763-75BE-4D8A-9C3F-5FE2B7F5EEB1}" srcOrd="0" destOrd="0" presId="urn:microsoft.com/office/officeart/2005/8/layout/chevron1"/>
    <dgm:cxn modelId="{00C24FD6-597F-46B9-9549-2409526B1FB0}" type="presOf" srcId="{E48D22EB-23C8-4C2C-9688-882016660E7D}" destId="{62C2E3FB-9D5A-48A2-8E7D-052CD61B6312}" srcOrd="0" destOrd="0" presId="urn:microsoft.com/office/officeart/2005/8/layout/chevron1"/>
    <dgm:cxn modelId="{B6F9EDB0-ED38-47CB-9DA2-D75941486B45}" type="presOf" srcId="{B3FACBF4-45A3-432A-8C65-8AAF46F78299}" destId="{F6227880-F80C-4754-A53C-6D532B1B0287}" srcOrd="0" destOrd="0" presId="urn:microsoft.com/office/officeart/2005/8/layout/chevron1"/>
    <dgm:cxn modelId="{9B8285E5-531D-4CBB-9A05-302EADED8D81}" srcId="{E48D22EB-23C8-4C2C-9688-882016660E7D}" destId="{B3FACBF4-45A3-432A-8C65-8AAF46F78299}" srcOrd="1" destOrd="0" parTransId="{104F0597-0D95-42BE-BB5D-D3EF99AEDAAC}" sibTransId="{D96B8F6B-E3EC-4BE9-8088-F7843A5B518B}"/>
    <dgm:cxn modelId="{EB591D62-329A-4C98-BB8B-00F9FA29D190}" srcId="{E48D22EB-23C8-4C2C-9688-882016660E7D}" destId="{3BADFADB-7E73-41F3-B181-F4B26A9886D9}" srcOrd="5" destOrd="0" parTransId="{DC9B2B37-F316-46A5-993D-429DBA0D70A0}" sibTransId="{ECE965BB-F6A3-494A-A52C-1F73560B5808}"/>
    <dgm:cxn modelId="{B7CC365A-7A82-41C4-8A0F-577041FA344F}" srcId="{E48D22EB-23C8-4C2C-9688-882016660E7D}" destId="{D04EEEEF-5CDF-4B4B-8D1F-9AF41F58EECA}" srcOrd="2" destOrd="0" parTransId="{6BAD3B55-D7C6-4471-95B6-A1F2592F8404}" sibTransId="{446BF0D1-10AD-415D-B0B6-EF4DB1DD3E73}"/>
    <dgm:cxn modelId="{ACCF46C3-EBDD-4426-A2DB-D73E8653BF8E}" type="presOf" srcId="{3BADFADB-7E73-41F3-B181-F4B26A9886D9}" destId="{0E3843B6-3FF5-41BF-ACF3-8AD9006B3E81}" srcOrd="0" destOrd="0" presId="urn:microsoft.com/office/officeart/2005/8/layout/chevron1"/>
    <dgm:cxn modelId="{C00F82D5-E4E5-4482-A0D6-9F2D9C4E7C3E}" srcId="{E48D22EB-23C8-4C2C-9688-882016660E7D}" destId="{8ED12585-5DB5-4B75-9E4A-BC93E3B892CC}" srcOrd="3" destOrd="0" parTransId="{D1470AD6-DD20-4442-8706-6384156232A1}" sibTransId="{22F85077-B756-4E61-B9C7-160856379750}"/>
    <dgm:cxn modelId="{3232F06F-D773-4026-95B8-793684DD5693}" srcId="{E48D22EB-23C8-4C2C-9688-882016660E7D}" destId="{823F2244-94CB-4B31-AC4B-9963291D1659}" srcOrd="4" destOrd="0" parTransId="{43A17083-C712-4DF1-8722-E9AC90AD0ABA}" sibTransId="{42F85225-AAA0-48F9-9D31-A8AF0872FF22}"/>
    <dgm:cxn modelId="{F4EF0533-BFC1-4A5E-9DA7-96828DE6EC96}" srcId="{E48D22EB-23C8-4C2C-9688-882016660E7D}" destId="{E63F2CF4-D952-45D1-B9E2-7FB13C030282}" srcOrd="0" destOrd="0" parTransId="{B396955A-7982-4478-83A7-93F33C9B1C71}" sibTransId="{7CDE8268-7380-4DD1-8D4C-67B9A6EF44DC}"/>
    <dgm:cxn modelId="{42C343B0-FCA7-44CF-8532-8476A3B88ED6}" type="presOf" srcId="{D04EEEEF-5CDF-4B4B-8D1F-9AF41F58EECA}" destId="{AA2D4A73-903C-44B4-8E01-EF51313522D9}" srcOrd="0" destOrd="0" presId="urn:microsoft.com/office/officeart/2005/8/layout/chevron1"/>
    <dgm:cxn modelId="{CCEC48CF-4C4B-49CF-97E3-FB5752D10AD3}" type="presParOf" srcId="{62C2E3FB-9D5A-48A2-8E7D-052CD61B6312}" destId="{49D001F9-9528-4080-86DA-4C5CAB96C2A4}" srcOrd="0" destOrd="0" presId="urn:microsoft.com/office/officeart/2005/8/layout/chevron1"/>
    <dgm:cxn modelId="{8787AD69-376F-40B6-BB22-B301BD538731}" type="presParOf" srcId="{62C2E3FB-9D5A-48A2-8E7D-052CD61B6312}" destId="{FE0FB605-C2BA-47D5-8FF7-BD0A57939A55}" srcOrd="1" destOrd="0" presId="urn:microsoft.com/office/officeart/2005/8/layout/chevron1"/>
    <dgm:cxn modelId="{51E57818-6F3E-45AB-A2EC-4C4741BEB232}" type="presParOf" srcId="{62C2E3FB-9D5A-48A2-8E7D-052CD61B6312}" destId="{F6227880-F80C-4754-A53C-6D532B1B0287}" srcOrd="2" destOrd="0" presId="urn:microsoft.com/office/officeart/2005/8/layout/chevron1"/>
    <dgm:cxn modelId="{CE3CA74C-1656-419D-A0D5-27AB65E5038E}" type="presParOf" srcId="{62C2E3FB-9D5A-48A2-8E7D-052CD61B6312}" destId="{C421AA77-2323-474E-A5F5-D4069A73FA35}" srcOrd="3" destOrd="0" presId="urn:microsoft.com/office/officeart/2005/8/layout/chevron1"/>
    <dgm:cxn modelId="{43834348-6C54-4043-ADB7-63E0BCD8DDEF}" type="presParOf" srcId="{62C2E3FB-9D5A-48A2-8E7D-052CD61B6312}" destId="{AA2D4A73-903C-44B4-8E01-EF51313522D9}" srcOrd="4" destOrd="0" presId="urn:microsoft.com/office/officeart/2005/8/layout/chevron1"/>
    <dgm:cxn modelId="{D77DB39E-92A7-4E4C-9288-B8003A4761E9}" type="presParOf" srcId="{62C2E3FB-9D5A-48A2-8E7D-052CD61B6312}" destId="{06DDC26F-69C8-4C04-880D-31152FD0A00A}" srcOrd="5" destOrd="0" presId="urn:microsoft.com/office/officeart/2005/8/layout/chevron1"/>
    <dgm:cxn modelId="{01AC419C-5F29-4ED1-9AED-A39D92873F45}" type="presParOf" srcId="{62C2E3FB-9D5A-48A2-8E7D-052CD61B6312}" destId="{71E9FBE7-6E26-41F5-A887-10FF2DAC084D}" srcOrd="6" destOrd="0" presId="urn:microsoft.com/office/officeart/2005/8/layout/chevron1"/>
    <dgm:cxn modelId="{A829CE11-CA72-48BE-9603-6EF0EA10A90C}" type="presParOf" srcId="{62C2E3FB-9D5A-48A2-8E7D-052CD61B6312}" destId="{D51A68EC-1FD9-4D42-A644-C6CAFB4175F1}" srcOrd="7" destOrd="0" presId="urn:microsoft.com/office/officeart/2005/8/layout/chevron1"/>
    <dgm:cxn modelId="{49E01DED-7799-4486-A299-48A5538F6758}" type="presParOf" srcId="{62C2E3FB-9D5A-48A2-8E7D-052CD61B6312}" destId="{31704763-75BE-4D8A-9C3F-5FE2B7F5EEB1}" srcOrd="8" destOrd="0" presId="urn:microsoft.com/office/officeart/2005/8/layout/chevron1"/>
    <dgm:cxn modelId="{F4CEEF8B-C9C0-4EB4-9FC4-52DEF078BA06}" type="presParOf" srcId="{62C2E3FB-9D5A-48A2-8E7D-052CD61B6312}" destId="{0148A98C-A887-43FA-90C5-F8505DDF1B8C}" srcOrd="9" destOrd="0" presId="urn:microsoft.com/office/officeart/2005/8/layout/chevron1"/>
    <dgm:cxn modelId="{D9DE5730-8A4B-413C-9549-009813D55687}" type="presParOf" srcId="{62C2E3FB-9D5A-48A2-8E7D-052CD61B6312}" destId="{0E3843B6-3FF5-41BF-ACF3-8AD9006B3E81}" srcOrd="10" destOrd="0" presId="urn:microsoft.com/office/officeart/2005/8/layout/chevron1"/>
  </dgm:cxnLst>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527A3A-5F7E-4091-AB95-62DCD0F4B94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FC91DB25-512F-41F2-B4D3-89BAD51E1C2C}">
      <dgm:prSet phldrT="[Text]">
        <dgm:style>
          <a:lnRef idx="2">
            <a:schemeClr val="accent4"/>
          </a:lnRef>
          <a:fillRef idx="1">
            <a:schemeClr val="lt1"/>
          </a:fillRef>
          <a:effectRef idx="0">
            <a:schemeClr val="accent4"/>
          </a:effectRef>
          <a:fontRef idx="minor">
            <a:schemeClr val="dk1"/>
          </a:fontRef>
        </dgm:style>
      </dgm:prSet>
      <dgm:spPr>
        <a:xfrm>
          <a:off x="75486" y="537017"/>
          <a:ext cx="1673828" cy="754569"/>
        </a:xfrm>
        <a:solidFill>
          <a:sysClr val="window" lastClr="FFFFFF"/>
        </a:solidFill>
        <a:ln w="25400" cap="flat" cmpd="sng" algn="ctr">
          <a:solidFill>
            <a:srgbClr val="8064A2">
              <a:lumMod val="40000"/>
              <a:lumOff val="60000"/>
            </a:srgb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Income</a:t>
          </a:r>
        </a:p>
      </dgm:t>
    </dgm:pt>
    <dgm:pt modelId="{66CEDD80-E3F2-4B64-9E35-D7A9E6C818D9}" type="parTrans" cxnId="{CDECD6E3-2FE8-4198-BE51-B5F9ECA2967F}">
      <dgm:prSet/>
      <dgm:spPr/>
      <dgm:t>
        <a:bodyPr/>
        <a:lstStyle/>
        <a:p>
          <a:endParaRPr lang="en-US"/>
        </a:p>
      </dgm:t>
    </dgm:pt>
    <dgm:pt modelId="{FFB73F5B-A3A0-486E-A83D-1E776E21B30B}" type="sibTrans" cxnId="{CDECD6E3-2FE8-4198-BE51-B5F9ECA2967F}">
      <dgm:prSet/>
      <dgm:spPr/>
      <dgm:t>
        <a:bodyPr/>
        <a:lstStyle/>
        <a:p>
          <a:endParaRPr lang="en-US"/>
        </a:p>
      </dgm:t>
    </dgm:pt>
    <dgm:pt modelId="{DDD2F970-236E-44B9-9E03-DB88EA1AB70F}">
      <dgm:prSet phldrT="[Text]">
        <dgm:style>
          <a:lnRef idx="2">
            <a:schemeClr val="accent4"/>
          </a:lnRef>
          <a:fillRef idx="1">
            <a:schemeClr val="lt1"/>
          </a:fillRef>
          <a:effectRef idx="0">
            <a:schemeClr val="accent4"/>
          </a:effectRef>
          <a:fontRef idx="minor">
            <a:schemeClr val="dk1"/>
          </a:fontRef>
        </dgm:style>
      </dgm:prSet>
      <dgm:spPr>
        <a:xfrm>
          <a:off x="2565007" y="126012"/>
          <a:ext cx="1319384" cy="490609"/>
        </a:xfrm>
        <a:solidFill>
          <a:sysClr val="window" lastClr="FFFFFF"/>
        </a:solidFill>
        <a:ln w="25400" cap="flat" cmpd="sng" algn="ctr">
          <a:solidFill>
            <a:srgbClr val="8064A2">
              <a:lumMod val="75000"/>
            </a:srgb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Savings/credit</a:t>
          </a:r>
        </a:p>
      </dgm:t>
    </dgm:pt>
    <dgm:pt modelId="{11741942-E43E-4002-9F8C-1D2E87C386A8}" type="parTrans" cxnId="{CF832C4C-2988-4833-967D-C8CC5D8F412B}">
      <dgm:prSet/>
      <dgm:spPr>
        <a:xfrm rot="19580963">
          <a:off x="1667215" y="616266"/>
          <a:ext cx="979892" cy="53085"/>
        </a:xfrm>
        <a:noFill/>
        <a:ln w="25400" cap="flat" cmpd="sng" algn="ctr">
          <a:solidFill>
            <a:scrgbClr r="0" g="0" b="0"/>
          </a:solidFill>
          <a:prstDash val="solid"/>
          <a:tail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CA6E18-BF40-4B02-B949-4B3B17CA315E}" type="sibTrans" cxnId="{CF832C4C-2988-4833-967D-C8CC5D8F412B}">
      <dgm:prSet/>
      <dgm:spPr/>
      <dgm:t>
        <a:bodyPr/>
        <a:lstStyle/>
        <a:p>
          <a:endParaRPr lang="en-US"/>
        </a:p>
      </dgm:t>
    </dgm:pt>
    <dgm:pt modelId="{65FD4CE4-1F5A-4DC8-920E-FE1E4F7001EF}">
      <dgm:prSet phldrT="[Text]">
        <dgm:style>
          <a:lnRef idx="2">
            <a:schemeClr val="accent4"/>
          </a:lnRef>
          <a:fillRef idx="1">
            <a:schemeClr val="lt1"/>
          </a:fillRef>
          <a:effectRef idx="0">
            <a:schemeClr val="accent4"/>
          </a:effectRef>
          <a:fontRef idx="minor">
            <a:schemeClr val="dk1"/>
          </a:fontRef>
        </dgm:style>
      </dgm:prSet>
      <dgm:spPr>
        <a:xfrm>
          <a:off x="4755405" y="1357790"/>
          <a:ext cx="1731119" cy="1003416"/>
        </a:xfrm>
        <a:solidFill>
          <a:sysClr val="window" lastClr="FFFFFF"/>
        </a:solidFill>
        <a:ln w="25400" cap="flat" cmpd="sng" algn="ctr">
          <a:solidFill>
            <a:srgbClr val="8064A2">
              <a:lumMod val="50000"/>
            </a:srgb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Buy car</a:t>
          </a:r>
        </a:p>
      </dgm:t>
    </dgm:pt>
    <dgm:pt modelId="{E8534BB6-2B10-46A2-B65B-BA7BDB7462AF}" type="parTrans" cxnId="{882C71F4-6B6B-4A44-929C-DE71D192F15F}">
      <dgm:prSet/>
      <dgm:spPr>
        <a:xfrm rot="3579607">
          <a:off x="3457728" y="1088864"/>
          <a:ext cx="1724340" cy="53085"/>
        </a:xfrm>
        <a:noFill/>
        <a:ln w="25400" cap="flat" cmpd="sng" algn="ctr">
          <a:solidFill>
            <a:scrgbClr r="0" g="0" b="0"/>
          </a:solidFill>
          <a:prstDash val="solid"/>
          <a:tail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D9DE70B-031C-412A-B89E-640773BA5D41}" type="sibTrans" cxnId="{882C71F4-6B6B-4A44-929C-DE71D192F15F}">
      <dgm:prSet/>
      <dgm:spPr/>
      <dgm:t>
        <a:bodyPr/>
        <a:lstStyle/>
        <a:p>
          <a:endParaRPr lang="en-US"/>
        </a:p>
      </dgm:t>
    </dgm:pt>
    <dgm:pt modelId="{27A4F105-D611-417E-A6FF-097DAB082A8A}">
      <dgm:prSet phldrT="[Text]" custT="1">
        <dgm:style>
          <a:lnRef idx="2">
            <a:schemeClr val="accent4"/>
          </a:lnRef>
          <a:fillRef idx="1">
            <a:schemeClr val="lt1"/>
          </a:fillRef>
          <a:effectRef idx="0">
            <a:schemeClr val="accent4"/>
          </a:effectRef>
          <a:fontRef idx="minor">
            <a:schemeClr val="dk1"/>
          </a:fontRef>
        </dgm:style>
      </dgm:prSet>
      <dgm:spPr>
        <a:xfrm>
          <a:off x="2584031" y="707632"/>
          <a:ext cx="1307499" cy="663931"/>
        </a:xfrm>
        <a:solidFill>
          <a:sysClr val="window" lastClr="FFFFFF"/>
        </a:solidFill>
        <a:ln w="25400" cap="flat" cmpd="sng" algn="ctr">
          <a:solidFill>
            <a:srgbClr val="8064A2">
              <a:lumMod val="75000"/>
            </a:srgbClr>
          </a:solidFill>
          <a:prstDash val="solid"/>
        </a:ln>
        <a:effectLst/>
      </dgm:spPr>
      <dgm:t>
        <a:bodyPr/>
        <a:lstStyle/>
        <a:p>
          <a:r>
            <a:rPr lang="en-US" sz="1400">
              <a:solidFill>
                <a:sysClr val="windowText" lastClr="000000"/>
              </a:solidFill>
              <a:latin typeface="Arial" panose="020B0604020202020204" pitchFamily="34" charset="0"/>
              <a:ea typeface="+mn-ea"/>
              <a:cs typeface="Arial" panose="020B0604020202020204" pitchFamily="34" charset="0"/>
            </a:rPr>
            <a:t>Condition of old car</a:t>
          </a:r>
        </a:p>
      </dgm:t>
    </dgm:pt>
    <dgm:pt modelId="{0299A43A-FBE7-460E-90CD-2213537D423F}" type="parTrans" cxnId="{5CA4E631-DF64-4E8D-A4BE-D6A680E91585}">
      <dgm:prSet/>
      <dgm:spPr>
        <a:xfrm rot="512204">
          <a:off x="1744638" y="950407"/>
          <a:ext cx="844068" cy="53085"/>
        </a:xfrm>
        <a:noFill/>
        <a:ln w="25400" cap="flat" cmpd="sng" algn="ctr">
          <a:solidFill>
            <a:scrgbClr r="0" g="0" b="0"/>
          </a:solidFill>
          <a:prstDash val="solid"/>
          <a:tail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EB93653-8896-445F-8F2B-0F68D1ECB348}" type="sibTrans" cxnId="{5CA4E631-DF64-4E8D-A4BE-D6A680E91585}">
      <dgm:prSet/>
      <dgm:spPr/>
      <dgm:t>
        <a:bodyPr/>
        <a:lstStyle/>
        <a:p>
          <a:endParaRPr lang="en-US"/>
        </a:p>
      </dgm:t>
    </dgm:pt>
    <dgm:pt modelId="{ED200B7F-DCBB-4375-B1F2-F57ACA626AF7}">
      <dgm:prSet>
        <dgm:style>
          <a:lnRef idx="2">
            <a:schemeClr val="accent4"/>
          </a:lnRef>
          <a:fillRef idx="1">
            <a:schemeClr val="lt1"/>
          </a:fillRef>
          <a:effectRef idx="0">
            <a:schemeClr val="accent4"/>
          </a:effectRef>
          <a:fontRef idx="minor">
            <a:schemeClr val="dk1"/>
          </a:fontRef>
        </dgm:style>
      </dgm:prSet>
      <dgm:spPr>
        <a:xfrm>
          <a:off x="96355" y="2038675"/>
          <a:ext cx="1625126" cy="718872"/>
        </a:xfrm>
        <a:solidFill>
          <a:sysClr val="window" lastClr="FFFFFF"/>
        </a:solidFill>
        <a:ln w="25400" cap="flat" cmpd="sng" algn="ctr">
          <a:solidFill>
            <a:srgbClr val="8064A2">
              <a:lumMod val="40000"/>
              <a:lumOff val="60000"/>
            </a:srgb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Age</a:t>
          </a:r>
        </a:p>
      </dgm:t>
    </dgm:pt>
    <dgm:pt modelId="{A19636FD-72C4-4B47-B7DB-CFB660A04F18}" type="parTrans" cxnId="{E4A4BC82-1AD5-470B-9C46-A0BD09A9D3DE}">
      <dgm:prSet/>
      <dgm:spPr/>
      <dgm:t>
        <a:bodyPr/>
        <a:lstStyle/>
        <a:p>
          <a:endParaRPr lang="en-US"/>
        </a:p>
      </dgm:t>
    </dgm:pt>
    <dgm:pt modelId="{E76ADB03-A13A-4AC9-957F-2193566532CC}" type="sibTrans" cxnId="{E4A4BC82-1AD5-470B-9C46-A0BD09A9D3DE}">
      <dgm:prSet/>
      <dgm:spPr/>
      <dgm:t>
        <a:bodyPr/>
        <a:lstStyle/>
        <a:p>
          <a:endParaRPr lang="en-US"/>
        </a:p>
      </dgm:t>
    </dgm:pt>
    <dgm:pt modelId="{F152C69C-AC1D-4F08-92DF-12579DF2E56A}">
      <dgm:prSet>
        <dgm:style>
          <a:lnRef idx="2">
            <a:schemeClr val="accent4"/>
          </a:lnRef>
          <a:fillRef idx="1">
            <a:schemeClr val="lt1"/>
          </a:fillRef>
          <a:effectRef idx="0">
            <a:schemeClr val="accent4"/>
          </a:effectRef>
          <a:fontRef idx="minor">
            <a:schemeClr val="dk1"/>
          </a:fontRef>
        </dgm:style>
      </dgm:prSet>
      <dgm:spPr>
        <a:xfrm>
          <a:off x="2567314" y="2121399"/>
          <a:ext cx="1345547" cy="561311"/>
        </a:xfrm>
        <a:solidFill>
          <a:sysClr val="window" lastClr="FFFFFF"/>
        </a:solidFill>
        <a:ln w="25400" cap="flat" cmpd="sng" algn="ctr">
          <a:solidFill>
            <a:srgbClr val="8064A2">
              <a:lumMod val="75000"/>
            </a:srgb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Commuting</a:t>
          </a:r>
        </a:p>
      </dgm:t>
    </dgm:pt>
    <dgm:pt modelId="{FF0B9052-014F-449C-AE70-9F3AB98C1313}" type="parTrans" cxnId="{F159F60D-6F49-4124-8192-EA44E8B54C06}">
      <dgm:prSet/>
      <dgm:spPr>
        <a:xfrm rot="16026">
          <a:off x="1721477" y="2373540"/>
          <a:ext cx="845842" cy="53085"/>
        </a:xfrm>
        <a:noFill/>
        <a:ln w="25400" cap="flat" cmpd="sng" algn="ctr">
          <a:solidFill>
            <a:scrgbClr r="0" g="0" b="0"/>
          </a:solidFill>
          <a:prstDash val="solid"/>
          <a:tail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27D88C1-9D43-49A6-831B-6E2B5C2D85D3}" type="sibTrans" cxnId="{F159F60D-6F49-4124-8192-EA44E8B54C06}">
      <dgm:prSet/>
      <dgm:spPr/>
      <dgm:t>
        <a:bodyPr/>
        <a:lstStyle/>
        <a:p>
          <a:endParaRPr lang="en-US"/>
        </a:p>
      </dgm:t>
    </dgm:pt>
    <dgm:pt modelId="{E80781E7-98F4-4A13-9C38-983AEDDB446A}">
      <dgm:prSet>
        <dgm:style>
          <a:lnRef idx="2">
            <a:schemeClr val="accent4"/>
          </a:lnRef>
          <a:fillRef idx="1">
            <a:schemeClr val="lt1"/>
          </a:fillRef>
          <a:effectRef idx="0">
            <a:schemeClr val="accent4"/>
          </a:effectRef>
          <a:fontRef idx="minor">
            <a:schemeClr val="dk1"/>
          </a:fontRef>
        </dgm:style>
      </dgm:prSet>
      <dgm:spPr>
        <a:xfrm>
          <a:off x="2565007" y="1448647"/>
          <a:ext cx="1264927" cy="561728"/>
        </a:xfrm>
        <a:solidFill>
          <a:sysClr val="window" lastClr="FFFFFF"/>
        </a:solidFill>
        <a:ln w="25400" cap="flat" cmpd="sng" algn="ctr">
          <a:solidFill>
            <a:srgbClr val="8064A2">
              <a:lumMod val="75000"/>
            </a:srgb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New baby</a:t>
          </a:r>
        </a:p>
      </dgm:t>
    </dgm:pt>
    <dgm:pt modelId="{826E6B15-F857-4D74-9C8A-6C4F5A76F247}" type="parTrans" cxnId="{1214C7B6-690C-4171-AD61-240EA7A03C19}">
      <dgm:prSet/>
      <dgm:spPr>
        <a:xfrm rot="19295927">
          <a:off x="1605062" y="2037269"/>
          <a:ext cx="1076365" cy="53085"/>
        </a:xfrm>
        <a:noFill/>
        <a:ln w="25400" cap="flat" cmpd="sng" algn="ctr">
          <a:solidFill>
            <a:scrgbClr r="0" g="0" b="0"/>
          </a:solidFill>
          <a:prstDash val="solid"/>
          <a:tail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ABB4694-14BF-44A2-8538-F04083272A0F}" type="sibTrans" cxnId="{1214C7B6-690C-4171-AD61-240EA7A03C19}">
      <dgm:prSet/>
      <dgm:spPr/>
      <dgm:t>
        <a:bodyPr/>
        <a:lstStyle/>
        <a:p>
          <a:endParaRPr lang="en-US"/>
        </a:p>
      </dgm:t>
    </dgm:pt>
    <dgm:pt modelId="{09D6F776-2094-4BDF-960F-BFA15C71F263}">
      <dgm:prSet>
        <dgm:style>
          <a:lnRef idx="2">
            <a:schemeClr val="accent4"/>
          </a:lnRef>
          <a:fillRef idx="1">
            <a:schemeClr val="lt1"/>
          </a:fillRef>
          <a:effectRef idx="0">
            <a:schemeClr val="accent4"/>
          </a:effectRef>
          <a:fontRef idx="minor">
            <a:schemeClr val="dk1"/>
          </a:fontRef>
        </dgm:style>
      </dgm:prSet>
      <dgm:spPr>
        <a:xfrm>
          <a:off x="80209" y="2900336"/>
          <a:ext cx="2196740" cy="756579"/>
        </a:xfrm>
        <a:solidFill>
          <a:sysClr val="window" lastClr="FFFFFF"/>
        </a:solidFill>
        <a:ln w="25400" cap="flat" cmpd="sng" algn="ctr">
          <a:solidFill>
            <a:srgbClr val="8064A2">
              <a:lumMod val="40000"/>
              <a:lumOff val="60000"/>
            </a:srgb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Urban/suburban/rural</a:t>
          </a:r>
        </a:p>
      </dgm:t>
    </dgm:pt>
    <dgm:pt modelId="{B8F2DD85-6DDE-4F42-B857-5A17FF6E20EA}" type="parTrans" cxnId="{8E5EDE47-868C-40AA-96A9-E35BE3784493}">
      <dgm:prSet/>
      <dgm:spPr/>
      <dgm:t>
        <a:bodyPr/>
        <a:lstStyle/>
        <a:p>
          <a:endParaRPr lang="en-US"/>
        </a:p>
      </dgm:t>
    </dgm:pt>
    <dgm:pt modelId="{8437E998-683A-412E-9E4B-6BEBD3C6A6E6}" type="sibTrans" cxnId="{8E5EDE47-868C-40AA-96A9-E35BE3784493}">
      <dgm:prSet/>
      <dgm:spPr/>
      <dgm:t>
        <a:bodyPr/>
        <a:lstStyle/>
        <a:p>
          <a:endParaRPr lang="en-US"/>
        </a:p>
      </dgm:t>
    </dgm:pt>
    <dgm:pt modelId="{0697FC63-4165-4EA2-934C-3597DF1FD0EB}" type="pres">
      <dgm:prSet presAssocID="{8E527A3A-5F7E-4091-AB95-62DCD0F4B94B}" presName="diagram" presStyleCnt="0">
        <dgm:presLayoutVars>
          <dgm:chPref val="1"/>
          <dgm:dir/>
          <dgm:animOne val="branch"/>
          <dgm:animLvl val="lvl"/>
          <dgm:resizeHandles val="exact"/>
        </dgm:presLayoutVars>
      </dgm:prSet>
      <dgm:spPr/>
      <dgm:t>
        <a:bodyPr/>
        <a:lstStyle/>
        <a:p>
          <a:endParaRPr lang="en-US"/>
        </a:p>
      </dgm:t>
    </dgm:pt>
    <dgm:pt modelId="{C79DF8F2-D432-42DD-B645-5C0B34ADC722}" type="pres">
      <dgm:prSet presAssocID="{FC91DB25-512F-41F2-B4D3-89BAD51E1C2C}" presName="root1" presStyleCnt="0"/>
      <dgm:spPr/>
      <dgm:t>
        <a:bodyPr/>
        <a:lstStyle/>
        <a:p>
          <a:endParaRPr lang="en-US"/>
        </a:p>
      </dgm:t>
    </dgm:pt>
    <dgm:pt modelId="{9158BADC-494A-4F7E-8302-472AC1D5F253}" type="pres">
      <dgm:prSet presAssocID="{FC91DB25-512F-41F2-B4D3-89BAD51E1C2C}" presName="LevelOneTextNode" presStyleLbl="node0" presStyleIdx="0" presStyleCnt="3" custScaleX="76196" custScaleY="68699" custLinFactNeighborX="3327" custLinFactNeighborY="-2852">
        <dgm:presLayoutVars>
          <dgm:chPref val="3"/>
        </dgm:presLayoutVars>
      </dgm:prSet>
      <dgm:spPr>
        <a:prstGeom prst="roundRect">
          <a:avLst>
            <a:gd name="adj" fmla="val 10000"/>
          </a:avLst>
        </a:prstGeom>
      </dgm:spPr>
      <dgm:t>
        <a:bodyPr/>
        <a:lstStyle/>
        <a:p>
          <a:endParaRPr lang="en-US"/>
        </a:p>
      </dgm:t>
    </dgm:pt>
    <dgm:pt modelId="{6C0EDE7A-3972-42BA-AABC-BA1AC80A7AD3}" type="pres">
      <dgm:prSet presAssocID="{FC91DB25-512F-41F2-B4D3-89BAD51E1C2C}" presName="level2hierChild" presStyleCnt="0"/>
      <dgm:spPr/>
      <dgm:t>
        <a:bodyPr/>
        <a:lstStyle/>
        <a:p>
          <a:endParaRPr lang="en-US"/>
        </a:p>
      </dgm:t>
    </dgm:pt>
    <dgm:pt modelId="{4C052704-CE7C-47BE-A12C-C0D9114B96C1}" type="pres">
      <dgm:prSet presAssocID="{11741942-E43E-4002-9F8C-1D2E87C386A8}" presName="conn2-1" presStyleLbl="parChTrans1D2" presStyleIdx="0" presStyleCnt="4"/>
      <dgm:spPr>
        <a:custGeom>
          <a:avLst/>
          <a:gdLst/>
          <a:ahLst/>
          <a:cxnLst/>
          <a:rect l="0" t="0" r="0" b="0"/>
          <a:pathLst>
            <a:path>
              <a:moveTo>
                <a:pt x="0" y="26586"/>
              </a:moveTo>
              <a:lnTo>
                <a:pt x="981514" y="26586"/>
              </a:lnTo>
            </a:path>
          </a:pathLst>
        </a:custGeom>
      </dgm:spPr>
      <dgm:t>
        <a:bodyPr/>
        <a:lstStyle/>
        <a:p>
          <a:endParaRPr lang="en-US"/>
        </a:p>
      </dgm:t>
    </dgm:pt>
    <dgm:pt modelId="{B7D19D96-99BA-48FE-BB52-194A5C34EEA3}" type="pres">
      <dgm:prSet presAssocID="{11741942-E43E-4002-9F8C-1D2E87C386A8}" presName="connTx" presStyleLbl="parChTrans1D2" presStyleIdx="0" presStyleCnt="4"/>
      <dgm:spPr/>
      <dgm:t>
        <a:bodyPr/>
        <a:lstStyle/>
        <a:p>
          <a:endParaRPr lang="en-US"/>
        </a:p>
      </dgm:t>
    </dgm:pt>
    <dgm:pt modelId="{2E28D887-406A-4E7D-AAB1-D728B2AC5F19}" type="pres">
      <dgm:prSet presAssocID="{DDD2F970-236E-44B9-9E03-DB88EA1AB70F}" presName="root2" presStyleCnt="0"/>
      <dgm:spPr/>
      <dgm:t>
        <a:bodyPr/>
        <a:lstStyle/>
        <a:p>
          <a:endParaRPr lang="en-US"/>
        </a:p>
      </dgm:t>
    </dgm:pt>
    <dgm:pt modelId="{F125CDAE-F246-470A-BACF-E9B659E61740}" type="pres">
      <dgm:prSet presAssocID="{DDD2F970-236E-44B9-9E03-DB88EA1AB70F}" presName="LevelTwoTextNode" presStyleLbl="node2" presStyleIdx="0" presStyleCnt="4" custScaleX="60061" custScaleY="44667" custLinFactNeighborX="459" custLinFactNeighborY="-14564">
        <dgm:presLayoutVars>
          <dgm:chPref val="3"/>
        </dgm:presLayoutVars>
      </dgm:prSet>
      <dgm:spPr>
        <a:prstGeom prst="roundRect">
          <a:avLst>
            <a:gd name="adj" fmla="val 10000"/>
          </a:avLst>
        </a:prstGeom>
      </dgm:spPr>
      <dgm:t>
        <a:bodyPr/>
        <a:lstStyle/>
        <a:p>
          <a:endParaRPr lang="en-US"/>
        </a:p>
      </dgm:t>
    </dgm:pt>
    <dgm:pt modelId="{5923970B-0F7F-4FDC-AC39-95B21C19BE2C}" type="pres">
      <dgm:prSet presAssocID="{DDD2F970-236E-44B9-9E03-DB88EA1AB70F}" presName="level3hierChild" presStyleCnt="0"/>
      <dgm:spPr/>
      <dgm:t>
        <a:bodyPr/>
        <a:lstStyle/>
        <a:p>
          <a:endParaRPr lang="en-US"/>
        </a:p>
      </dgm:t>
    </dgm:pt>
    <dgm:pt modelId="{EF26C0FF-CFF8-4009-89A7-B221689EE934}" type="pres">
      <dgm:prSet presAssocID="{E8534BB6-2B10-46A2-B65B-BA7BDB7462AF}" presName="conn2-1" presStyleLbl="parChTrans1D3" presStyleIdx="0" presStyleCnt="1"/>
      <dgm:spPr>
        <a:custGeom>
          <a:avLst/>
          <a:gdLst/>
          <a:ahLst/>
          <a:cxnLst/>
          <a:rect l="0" t="0" r="0" b="0"/>
          <a:pathLst>
            <a:path>
              <a:moveTo>
                <a:pt x="0" y="26586"/>
              </a:moveTo>
              <a:lnTo>
                <a:pt x="1726888" y="26586"/>
              </a:lnTo>
            </a:path>
          </a:pathLst>
        </a:custGeom>
      </dgm:spPr>
      <dgm:t>
        <a:bodyPr/>
        <a:lstStyle/>
        <a:p>
          <a:endParaRPr lang="en-US"/>
        </a:p>
      </dgm:t>
    </dgm:pt>
    <dgm:pt modelId="{B0D70133-B36B-456D-90E9-7F86EA640C32}" type="pres">
      <dgm:prSet presAssocID="{E8534BB6-2B10-46A2-B65B-BA7BDB7462AF}" presName="connTx" presStyleLbl="parChTrans1D3" presStyleIdx="0" presStyleCnt="1"/>
      <dgm:spPr/>
      <dgm:t>
        <a:bodyPr/>
        <a:lstStyle/>
        <a:p>
          <a:endParaRPr lang="en-US"/>
        </a:p>
      </dgm:t>
    </dgm:pt>
    <dgm:pt modelId="{E05B9E5B-93B8-4F1F-95FB-44647BCD75A8}" type="pres">
      <dgm:prSet presAssocID="{65FD4CE4-1F5A-4DC8-920E-FE1E4F7001EF}" presName="root2" presStyleCnt="0"/>
      <dgm:spPr/>
      <dgm:t>
        <a:bodyPr/>
        <a:lstStyle/>
        <a:p>
          <a:endParaRPr lang="en-US"/>
        </a:p>
      </dgm:t>
    </dgm:pt>
    <dgm:pt modelId="{37FC6D17-E76B-4B17-85D4-B8FEC35ECD5B}" type="pres">
      <dgm:prSet presAssocID="{65FD4CE4-1F5A-4DC8-920E-FE1E4F7001EF}" presName="LevelTwoTextNode" presStyleLbl="node3" presStyleIdx="0" presStyleCnt="1" custScaleX="78804" custScaleY="91355" custLinFactY="20926" custLinFactNeighborX="260" custLinFactNeighborY="100000">
        <dgm:presLayoutVars>
          <dgm:chPref val="3"/>
        </dgm:presLayoutVars>
      </dgm:prSet>
      <dgm:spPr>
        <a:prstGeom prst="roundRect">
          <a:avLst>
            <a:gd name="adj" fmla="val 10000"/>
          </a:avLst>
        </a:prstGeom>
      </dgm:spPr>
      <dgm:t>
        <a:bodyPr/>
        <a:lstStyle/>
        <a:p>
          <a:endParaRPr lang="en-US"/>
        </a:p>
      </dgm:t>
    </dgm:pt>
    <dgm:pt modelId="{4605A320-F594-474E-B753-2D97B5791B37}" type="pres">
      <dgm:prSet presAssocID="{65FD4CE4-1F5A-4DC8-920E-FE1E4F7001EF}" presName="level3hierChild" presStyleCnt="0"/>
      <dgm:spPr/>
      <dgm:t>
        <a:bodyPr/>
        <a:lstStyle/>
        <a:p>
          <a:endParaRPr lang="en-US"/>
        </a:p>
      </dgm:t>
    </dgm:pt>
    <dgm:pt modelId="{4361FF4E-444F-49F2-9289-D3ECC7D48A9E}" type="pres">
      <dgm:prSet presAssocID="{0299A43A-FBE7-460E-90CD-2213537D423F}" presName="conn2-1" presStyleLbl="parChTrans1D2" presStyleIdx="1" presStyleCnt="4"/>
      <dgm:spPr>
        <a:custGeom>
          <a:avLst/>
          <a:gdLst/>
          <a:ahLst/>
          <a:cxnLst/>
          <a:rect l="0" t="0" r="0" b="0"/>
          <a:pathLst>
            <a:path>
              <a:moveTo>
                <a:pt x="0" y="26586"/>
              </a:moveTo>
              <a:lnTo>
                <a:pt x="845466" y="26586"/>
              </a:lnTo>
            </a:path>
          </a:pathLst>
        </a:custGeom>
      </dgm:spPr>
      <dgm:t>
        <a:bodyPr/>
        <a:lstStyle/>
        <a:p>
          <a:endParaRPr lang="en-US"/>
        </a:p>
      </dgm:t>
    </dgm:pt>
    <dgm:pt modelId="{C71A78AE-3A80-4D2D-8C76-8F66D357ACA4}" type="pres">
      <dgm:prSet presAssocID="{0299A43A-FBE7-460E-90CD-2213537D423F}" presName="connTx" presStyleLbl="parChTrans1D2" presStyleIdx="1" presStyleCnt="4"/>
      <dgm:spPr/>
      <dgm:t>
        <a:bodyPr/>
        <a:lstStyle/>
        <a:p>
          <a:endParaRPr lang="en-US"/>
        </a:p>
      </dgm:t>
    </dgm:pt>
    <dgm:pt modelId="{106903E5-DC59-4224-B4B5-FA3DC96FC96D}" type="pres">
      <dgm:prSet presAssocID="{27A4F105-D611-417E-A6FF-097DAB082A8A}" presName="root2" presStyleCnt="0"/>
      <dgm:spPr/>
      <dgm:t>
        <a:bodyPr/>
        <a:lstStyle/>
        <a:p>
          <a:endParaRPr lang="en-US"/>
        </a:p>
      </dgm:t>
    </dgm:pt>
    <dgm:pt modelId="{3C049B3F-D172-49D7-B2CC-3FFF350FB8AB}" type="pres">
      <dgm:prSet presAssocID="{27A4F105-D611-417E-A6FF-097DAB082A8A}" presName="LevelTwoTextNode" presStyleLbl="node2" presStyleIdx="1" presStyleCnt="4" custScaleX="59520" custScaleY="60447" custLinFactNeighborX="1325" custLinFactNeighborY="-21278">
        <dgm:presLayoutVars>
          <dgm:chPref val="3"/>
        </dgm:presLayoutVars>
      </dgm:prSet>
      <dgm:spPr>
        <a:prstGeom prst="roundRect">
          <a:avLst>
            <a:gd name="adj" fmla="val 10000"/>
          </a:avLst>
        </a:prstGeom>
      </dgm:spPr>
      <dgm:t>
        <a:bodyPr/>
        <a:lstStyle/>
        <a:p>
          <a:endParaRPr lang="en-US"/>
        </a:p>
      </dgm:t>
    </dgm:pt>
    <dgm:pt modelId="{9252A8DA-CA86-4EF1-91DE-C2505A610B0F}" type="pres">
      <dgm:prSet presAssocID="{27A4F105-D611-417E-A6FF-097DAB082A8A}" presName="level3hierChild" presStyleCnt="0"/>
      <dgm:spPr/>
      <dgm:t>
        <a:bodyPr/>
        <a:lstStyle/>
        <a:p>
          <a:endParaRPr lang="en-US"/>
        </a:p>
      </dgm:t>
    </dgm:pt>
    <dgm:pt modelId="{40DB287E-DFD9-4AA0-8E68-863EB6253CC7}" type="pres">
      <dgm:prSet presAssocID="{ED200B7F-DCBB-4375-B1F2-F57ACA626AF7}" presName="root1" presStyleCnt="0"/>
      <dgm:spPr/>
      <dgm:t>
        <a:bodyPr/>
        <a:lstStyle/>
        <a:p>
          <a:endParaRPr lang="en-US"/>
        </a:p>
      </dgm:t>
    </dgm:pt>
    <dgm:pt modelId="{4EE0D46E-DFF3-4BED-AD60-11E36115FD38}" type="pres">
      <dgm:prSet presAssocID="{ED200B7F-DCBB-4375-B1F2-F57ACA626AF7}" presName="LevelOneTextNode" presStyleLbl="node0" presStyleIdx="1" presStyleCnt="3" custScaleX="73979" custScaleY="65449" custLinFactNeighborX="4277" custLinFactNeighborY="-1440">
        <dgm:presLayoutVars>
          <dgm:chPref val="3"/>
        </dgm:presLayoutVars>
      </dgm:prSet>
      <dgm:spPr>
        <a:prstGeom prst="roundRect">
          <a:avLst>
            <a:gd name="adj" fmla="val 10000"/>
          </a:avLst>
        </a:prstGeom>
      </dgm:spPr>
      <dgm:t>
        <a:bodyPr/>
        <a:lstStyle/>
        <a:p>
          <a:endParaRPr lang="en-US"/>
        </a:p>
      </dgm:t>
    </dgm:pt>
    <dgm:pt modelId="{595FA8F7-589C-4594-80B4-8670DE89AFB3}" type="pres">
      <dgm:prSet presAssocID="{ED200B7F-DCBB-4375-B1F2-F57ACA626AF7}" presName="level2hierChild" presStyleCnt="0"/>
      <dgm:spPr/>
      <dgm:t>
        <a:bodyPr/>
        <a:lstStyle/>
        <a:p>
          <a:endParaRPr lang="en-US"/>
        </a:p>
      </dgm:t>
    </dgm:pt>
    <dgm:pt modelId="{D56D190F-4327-49D5-83A6-D2C54F6CC644}" type="pres">
      <dgm:prSet presAssocID="{FF0B9052-014F-449C-AE70-9F3AB98C1313}" presName="conn2-1" presStyleLbl="parChTrans1D2" presStyleIdx="2" presStyleCnt="4"/>
      <dgm:spPr>
        <a:custGeom>
          <a:avLst/>
          <a:gdLst/>
          <a:ahLst/>
          <a:cxnLst/>
          <a:rect l="0" t="0" r="0" b="0"/>
          <a:pathLst>
            <a:path>
              <a:moveTo>
                <a:pt x="0" y="26586"/>
              </a:moveTo>
              <a:lnTo>
                <a:pt x="852195" y="26586"/>
              </a:lnTo>
            </a:path>
          </a:pathLst>
        </a:custGeom>
      </dgm:spPr>
      <dgm:t>
        <a:bodyPr/>
        <a:lstStyle/>
        <a:p>
          <a:endParaRPr lang="en-US"/>
        </a:p>
      </dgm:t>
    </dgm:pt>
    <dgm:pt modelId="{40E340B7-5086-410F-A0BF-BCF4684887B2}" type="pres">
      <dgm:prSet presAssocID="{FF0B9052-014F-449C-AE70-9F3AB98C1313}" presName="connTx" presStyleLbl="parChTrans1D2" presStyleIdx="2" presStyleCnt="4"/>
      <dgm:spPr/>
      <dgm:t>
        <a:bodyPr/>
        <a:lstStyle/>
        <a:p>
          <a:endParaRPr lang="en-US"/>
        </a:p>
      </dgm:t>
    </dgm:pt>
    <dgm:pt modelId="{5E1901B2-D0CA-49D2-A805-8ACFFAD446BC}" type="pres">
      <dgm:prSet presAssocID="{F152C69C-AC1D-4F08-92DF-12579DF2E56A}" presName="root2" presStyleCnt="0"/>
      <dgm:spPr/>
      <dgm:t>
        <a:bodyPr/>
        <a:lstStyle/>
        <a:p>
          <a:endParaRPr lang="en-US"/>
        </a:p>
      </dgm:t>
    </dgm:pt>
    <dgm:pt modelId="{5C191F9F-AAB5-40A3-AB97-03079F3139CC}" type="pres">
      <dgm:prSet presAssocID="{F152C69C-AC1D-4F08-92DF-12579DF2E56A}" presName="LevelTwoTextNode" presStyleLbl="node2" presStyleIdx="2" presStyleCnt="4" custScaleX="61252" custScaleY="51104" custLinFactNeighborX="2781" custLinFactNeighborY="31990">
        <dgm:presLayoutVars>
          <dgm:chPref val="3"/>
        </dgm:presLayoutVars>
      </dgm:prSet>
      <dgm:spPr>
        <a:prstGeom prst="roundRect">
          <a:avLst>
            <a:gd name="adj" fmla="val 10000"/>
          </a:avLst>
        </a:prstGeom>
      </dgm:spPr>
      <dgm:t>
        <a:bodyPr/>
        <a:lstStyle/>
        <a:p>
          <a:endParaRPr lang="en-US"/>
        </a:p>
      </dgm:t>
    </dgm:pt>
    <dgm:pt modelId="{C3C4EA00-6DA1-4A4F-8020-E4168CB92702}" type="pres">
      <dgm:prSet presAssocID="{F152C69C-AC1D-4F08-92DF-12579DF2E56A}" presName="level3hierChild" presStyleCnt="0"/>
      <dgm:spPr/>
      <dgm:t>
        <a:bodyPr/>
        <a:lstStyle/>
        <a:p>
          <a:endParaRPr lang="en-US"/>
        </a:p>
      </dgm:t>
    </dgm:pt>
    <dgm:pt modelId="{BBDECF53-AFEB-4924-A13F-88BEEBB0F014}" type="pres">
      <dgm:prSet presAssocID="{826E6B15-F857-4D74-9C8A-6C4F5A76F247}" presName="conn2-1" presStyleLbl="parChTrans1D2" presStyleIdx="3" presStyleCnt="4"/>
      <dgm:spPr>
        <a:custGeom>
          <a:avLst/>
          <a:gdLst/>
          <a:ahLst/>
          <a:cxnLst/>
          <a:rect l="0" t="0" r="0" b="0"/>
          <a:pathLst>
            <a:path>
              <a:moveTo>
                <a:pt x="0" y="26586"/>
              </a:moveTo>
              <a:lnTo>
                <a:pt x="1078147" y="26586"/>
              </a:lnTo>
            </a:path>
          </a:pathLst>
        </a:custGeom>
      </dgm:spPr>
      <dgm:t>
        <a:bodyPr/>
        <a:lstStyle/>
        <a:p>
          <a:endParaRPr lang="en-US"/>
        </a:p>
      </dgm:t>
    </dgm:pt>
    <dgm:pt modelId="{68DBFC0C-3898-4275-B72F-37A22D2351D5}" type="pres">
      <dgm:prSet presAssocID="{826E6B15-F857-4D74-9C8A-6C4F5A76F247}" presName="connTx" presStyleLbl="parChTrans1D2" presStyleIdx="3" presStyleCnt="4"/>
      <dgm:spPr/>
      <dgm:t>
        <a:bodyPr/>
        <a:lstStyle/>
        <a:p>
          <a:endParaRPr lang="en-US"/>
        </a:p>
      </dgm:t>
    </dgm:pt>
    <dgm:pt modelId="{339EFAE8-5AD4-4BFA-96BE-8C9F5F78087B}" type="pres">
      <dgm:prSet presAssocID="{E80781E7-98F4-4A13-9C38-983AEDDB446A}" presName="root2" presStyleCnt="0"/>
      <dgm:spPr/>
      <dgm:t>
        <a:bodyPr/>
        <a:lstStyle/>
        <a:p>
          <a:endParaRPr lang="en-US"/>
        </a:p>
      </dgm:t>
    </dgm:pt>
    <dgm:pt modelId="{53CBAE65-1CDA-4317-AEFA-19743DD5F51C}" type="pres">
      <dgm:prSet presAssocID="{E80781E7-98F4-4A13-9C38-983AEDDB446A}" presName="LevelTwoTextNode" presStyleLbl="node2" presStyleIdx="3" presStyleCnt="4" custScaleX="57582" custScaleY="51142" custLinFactNeighborX="2676" custLinFactNeighborY="-95364">
        <dgm:presLayoutVars>
          <dgm:chPref val="3"/>
        </dgm:presLayoutVars>
      </dgm:prSet>
      <dgm:spPr>
        <a:prstGeom prst="roundRect">
          <a:avLst>
            <a:gd name="adj" fmla="val 10000"/>
          </a:avLst>
        </a:prstGeom>
      </dgm:spPr>
      <dgm:t>
        <a:bodyPr/>
        <a:lstStyle/>
        <a:p>
          <a:endParaRPr lang="en-US"/>
        </a:p>
      </dgm:t>
    </dgm:pt>
    <dgm:pt modelId="{369B7167-EDC8-471B-BA0E-264E3127E1AD}" type="pres">
      <dgm:prSet presAssocID="{E80781E7-98F4-4A13-9C38-983AEDDB446A}" presName="level3hierChild" presStyleCnt="0"/>
      <dgm:spPr/>
      <dgm:t>
        <a:bodyPr/>
        <a:lstStyle/>
        <a:p>
          <a:endParaRPr lang="en-US"/>
        </a:p>
      </dgm:t>
    </dgm:pt>
    <dgm:pt modelId="{9A31600D-D3FA-4FC8-B1A6-29305A0407E1}" type="pres">
      <dgm:prSet presAssocID="{09D6F776-2094-4BDF-960F-BFA15C71F263}" presName="root1" presStyleCnt="0"/>
      <dgm:spPr/>
      <dgm:t>
        <a:bodyPr/>
        <a:lstStyle/>
        <a:p>
          <a:endParaRPr lang="en-US"/>
        </a:p>
      </dgm:t>
    </dgm:pt>
    <dgm:pt modelId="{8FF1A44B-2B9C-4ED7-A8EE-E0E5D6994CCC}" type="pres">
      <dgm:prSet presAssocID="{09D6F776-2094-4BDF-960F-BFA15C71F263}" presName="LevelOneTextNode" presStyleLbl="node0" presStyleIdx="2" presStyleCnt="3" custScaleY="68882" custLinFactNeighborX="3542" custLinFactNeighborY="-3440">
        <dgm:presLayoutVars>
          <dgm:chPref val="3"/>
        </dgm:presLayoutVars>
      </dgm:prSet>
      <dgm:spPr>
        <a:prstGeom prst="roundRect">
          <a:avLst>
            <a:gd name="adj" fmla="val 10000"/>
          </a:avLst>
        </a:prstGeom>
      </dgm:spPr>
      <dgm:t>
        <a:bodyPr/>
        <a:lstStyle/>
        <a:p>
          <a:endParaRPr lang="en-US"/>
        </a:p>
      </dgm:t>
    </dgm:pt>
    <dgm:pt modelId="{E379333E-B36D-4FF0-B579-9300789B9899}" type="pres">
      <dgm:prSet presAssocID="{09D6F776-2094-4BDF-960F-BFA15C71F263}" presName="level2hierChild" presStyleCnt="0"/>
      <dgm:spPr/>
      <dgm:t>
        <a:bodyPr/>
        <a:lstStyle/>
        <a:p>
          <a:endParaRPr lang="en-US"/>
        </a:p>
      </dgm:t>
    </dgm:pt>
  </dgm:ptLst>
  <dgm:cxnLst>
    <dgm:cxn modelId="{13418F09-862D-4CC8-B224-6AEB0A2D2251}" type="presOf" srcId="{F152C69C-AC1D-4F08-92DF-12579DF2E56A}" destId="{5C191F9F-AAB5-40A3-AB97-03079F3139CC}" srcOrd="0" destOrd="0" presId="urn:microsoft.com/office/officeart/2005/8/layout/hierarchy2"/>
    <dgm:cxn modelId="{B437E96E-9FFA-4565-B5E0-DD697F25257F}" type="presOf" srcId="{11741942-E43E-4002-9F8C-1D2E87C386A8}" destId="{B7D19D96-99BA-48FE-BB52-194A5C34EEA3}" srcOrd="1" destOrd="0" presId="urn:microsoft.com/office/officeart/2005/8/layout/hierarchy2"/>
    <dgm:cxn modelId="{5CA4E631-DF64-4E8D-A4BE-D6A680E91585}" srcId="{FC91DB25-512F-41F2-B4D3-89BAD51E1C2C}" destId="{27A4F105-D611-417E-A6FF-097DAB082A8A}" srcOrd="1" destOrd="0" parTransId="{0299A43A-FBE7-460E-90CD-2213537D423F}" sibTransId="{EEB93653-8896-445F-8F2B-0F68D1ECB348}"/>
    <dgm:cxn modelId="{DBF592AD-39F6-47A5-B142-8ACC33D94A9F}" type="presOf" srcId="{8E527A3A-5F7E-4091-AB95-62DCD0F4B94B}" destId="{0697FC63-4165-4EA2-934C-3597DF1FD0EB}" srcOrd="0" destOrd="0" presId="urn:microsoft.com/office/officeart/2005/8/layout/hierarchy2"/>
    <dgm:cxn modelId="{52B5A268-2B6D-4408-8FC5-AE2269670DC3}" type="presOf" srcId="{FF0B9052-014F-449C-AE70-9F3AB98C1313}" destId="{40E340B7-5086-410F-A0BF-BCF4684887B2}" srcOrd="1" destOrd="0" presId="urn:microsoft.com/office/officeart/2005/8/layout/hierarchy2"/>
    <dgm:cxn modelId="{A8B56F4F-3B53-48C5-A22E-24127EAFC3F7}" type="presOf" srcId="{0299A43A-FBE7-460E-90CD-2213537D423F}" destId="{4361FF4E-444F-49F2-9289-D3ECC7D48A9E}" srcOrd="0" destOrd="0" presId="urn:microsoft.com/office/officeart/2005/8/layout/hierarchy2"/>
    <dgm:cxn modelId="{84670282-EFD7-4997-8B2A-146FE2493D87}" type="presOf" srcId="{FC91DB25-512F-41F2-B4D3-89BAD51E1C2C}" destId="{9158BADC-494A-4F7E-8302-472AC1D5F253}" srcOrd="0" destOrd="0" presId="urn:microsoft.com/office/officeart/2005/8/layout/hierarchy2"/>
    <dgm:cxn modelId="{7B08D48F-D45B-409E-81BD-68DE74B6A643}" type="presOf" srcId="{E8534BB6-2B10-46A2-B65B-BA7BDB7462AF}" destId="{EF26C0FF-CFF8-4009-89A7-B221689EE934}" srcOrd="0" destOrd="0" presId="urn:microsoft.com/office/officeart/2005/8/layout/hierarchy2"/>
    <dgm:cxn modelId="{CDECD6E3-2FE8-4198-BE51-B5F9ECA2967F}" srcId="{8E527A3A-5F7E-4091-AB95-62DCD0F4B94B}" destId="{FC91DB25-512F-41F2-B4D3-89BAD51E1C2C}" srcOrd="0" destOrd="0" parTransId="{66CEDD80-E3F2-4B64-9E35-D7A9E6C818D9}" sibTransId="{FFB73F5B-A3A0-486E-A83D-1E776E21B30B}"/>
    <dgm:cxn modelId="{0ABD2B91-A4DE-4710-8E21-75638577115C}" type="presOf" srcId="{E80781E7-98F4-4A13-9C38-983AEDDB446A}" destId="{53CBAE65-1CDA-4317-AEFA-19743DD5F51C}" srcOrd="0" destOrd="0" presId="urn:microsoft.com/office/officeart/2005/8/layout/hierarchy2"/>
    <dgm:cxn modelId="{52434CF8-0F63-471E-957E-0845DEC5B9B6}" type="presOf" srcId="{0299A43A-FBE7-460E-90CD-2213537D423F}" destId="{C71A78AE-3A80-4D2D-8C76-8F66D357ACA4}" srcOrd="1" destOrd="0" presId="urn:microsoft.com/office/officeart/2005/8/layout/hierarchy2"/>
    <dgm:cxn modelId="{CF832C4C-2988-4833-967D-C8CC5D8F412B}" srcId="{FC91DB25-512F-41F2-B4D3-89BAD51E1C2C}" destId="{DDD2F970-236E-44B9-9E03-DB88EA1AB70F}" srcOrd="0" destOrd="0" parTransId="{11741942-E43E-4002-9F8C-1D2E87C386A8}" sibTransId="{26CA6E18-BF40-4B02-B949-4B3B17CA315E}"/>
    <dgm:cxn modelId="{D5A2B7C3-AAF7-4DF5-90C6-BFCB5AACF44C}" type="presOf" srcId="{65FD4CE4-1F5A-4DC8-920E-FE1E4F7001EF}" destId="{37FC6D17-E76B-4B17-85D4-B8FEC35ECD5B}" srcOrd="0" destOrd="0" presId="urn:microsoft.com/office/officeart/2005/8/layout/hierarchy2"/>
    <dgm:cxn modelId="{8E5EDE47-868C-40AA-96A9-E35BE3784493}" srcId="{8E527A3A-5F7E-4091-AB95-62DCD0F4B94B}" destId="{09D6F776-2094-4BDF-960F-BFA15C71F263}" srcOrd="2" destOrd="0" parTransId="{B8F2DD85-6DDE-4F42-B857-5A17FF6E20EA}" sibTransId="{8437E998-683A-412E-9E4B-6BEBD3C6A6E6}"/>
    <dgm:cxn modelId="{913EDF18-6DF5-4C5D-8E56-DAA68AC85768}" type="presOf" srcId="{ED200B7F-DCBB-4375-B1F2-F57ACA626AF7}" destId="{4EE0D46E-DFF3-4BED-AD60-11E36115FD38}" srcOrd="0" destOrd="0" presId="urn:microsoft.com/office/officeart/2005/8/layout/hierarchy2"/>
    <dgm:cxn modelId="{BDA30821-CDB4-426E-9062-3E7A16132890}" type="presOf" srcId="{09D6F776-2094-4BDF-960F-BFA15C71F263}" destId="{8FF1A44B-2B9C-4ED7-A8EE-E0E5D6994CCC}" srcOrd="0" destOrd="0" presId="urn:microsoft.com/office/officeart/2005/8/layout/hierarchy2"/>
    <dgm:cxn modelId="{1214C7B6-690C-4171-AD61-240EA7A03C19}" srcId="{ED200B7F-DCBB-4375-B1F2-F57ACA626AF7}" destId="{E80781E7-98F4-4A13-9C38-983AEDDB446A}" srcOrd="1" destOrd="0" parTransId="{826E6B15-F857-4D74-9C8A-6C4F5A76F247}" sibTransId="{5ABB4694-14BF-44A2-8538-F04083272A0F}"/>
    <dgm:cxn modelId="{83DEBC69-F5F0-4DE9-83B6-DAD8D5BC1EF8}" type="presOf" srcId="{FF0B9052-014F-449C-AE70-9F3AB98C1313}" destId="{D56D190F-4327-49D5-83A6-D2C54F6CC644}" srcOrd="0" destOrd="0" presId="urn:microsoft.com/office/officeart/2005/8/layout/hierarchy2"/>
    <dgm:cxn modelId="{ACF48DFB-B783-444E-86D3-B6288D337169}" type="presOf" srcId="{826E6B15-F857-4D74-9C8A-6C4F5A76F247}" destId="{68DBFC0C-3898-4275-B72F-37A22D2351D5}" srcOrd="1" destOrd="0" presId="urn:microsoft.com/office/officeart/2005/8/layout/hierarchy2"/>
    <dgm:cxn modelId="{CAF48BE8-405E-4F93-AFE1-81A267BF8758}" type="presOf" srcId="{11741942-E43E-4002-9F8C-1D2E87C386A8}" destId="{4C052704-CE7C-47BE-A12C-C0D9114B96C1}" srcOrd="0" destOrd="0" presId="urn:microsoft.com/office/officeart/2005/8/layout/hierarchy2"/>
    <dgm:cxn modelId="{F159F60D-6F49-4124-8192-EA44E8B54C06}" srcId="{ED200B7F-DCBB-4375-B1F2-F57ACA626AF7}" destId="{F152C69C-AC1D-4F08-92DF-12579DF2E56A}" srcOrd="0" destOrd="0" parTransId="{FF0B9052-014F-449C-AE70-9F3AB98C1313}" sibTransId="{127D88C1-9D43-49A6-831B-6E2B5C2D85D3}"/>
    <dgm:cxn modelId="{882C71F4-6B6B-4A44-929C-DE71D192F15F}" srcId="{DDD2F970-236E-44B9-9E03-DB88EA1AB70F}" destId="{65FD4CE4-1F5A-4DC8-920E-FE1E4F7001EF}" srcOrd="0" destOrd="0" parTransId="{E8534BB6-2B10-46A2-B65B-BA7BDB7462AF}" sibTransId="{AD9DE70B-031C-412A-B89E-640773BA5D41}"/>
    <dgm:cxn modelId="{6AB144B9-FD15-4727-BC16-273DDB196668}" type="presOf" srcId="{27A4F105-D611-417E-A6FF-097DAB082A8A}" destId="{3C049B3F-D172-49D7-B2CC-3FFF350FB8AB}" srcOrd="0" destOrd="0" presId="urn:microsoft.com/office/officeart/2005/8/layout/hierarchy2"/>
    <dgm:cxn modelId="{E4A4BC82-1AD5-470B-9C46-A0BD09A9D3DE}" srcId="{8E527A3A-5F7E-4091-AB95-62DCD0F4B94B}" destId="{ED200B7F-DCBB-4375-B1F2-F57ACA626AF7}" srcOrd="1" destOrd="0" parTransId="{A19636FD-72C4-4B47-B7DB-CFB660A04F18}" sibTransId="{E76ADB03-A13A-4AC9-957F-2193566532CC}"/>
    <dgm:cxn modelId="{E7AA8DB8-8F95-4810-9CB1-5CD2A724E819}" type="presOf" srcId="{DDD2F970-236E-44B9-9E03-DB88EA1AB70F}" destId="{F125CDAE-F246-470A-BACF-E9B659E61740}" srcOrd="0" destOrd="0" presId="urn:microsoft.com/office/officeart/2005/8/layout/hierarchy2"/>
    <dgm:cxn modelId="{3AE644BC-3528-4A5C-AB22-F5B913687025}" type="presOf" srcId="{826E6B15-F857-4D74-9C8A-6C4F5A76F247}" destId="{BBDECF53-AFEB-4924-A13F-88BEEBB0F014}" srcOrd="0" destOrd="0" presId="urn:microsoft.com/office/officeart/2005/8/layout/hierarchy2"/>
    <dgm:cxn modelId="{7103B1EE-6C15-4045-AF19-7A9A97461659}" type="presOf" srcId="{E8534BB6-2B10-46A2-B65B-BA7BDB7462AF}" destId="{B0D70133-B36B-456D-90E9-7F86EA640C32}" srcOrd="1" destOrd="0" presId="urn:microsoft.com/office/officeart/2005/8/layout/hierarchy2"/>
    <dgm:cxn modelId="{C89D546A-EA3C-4D6C-9276-E8536DC2B503}" type="presParOf" srcId="{0697FC63-4165-4EA2-934C-3597DF1FD0EB}" destId="{C79DF8F2-D432-42DD-B645-5C0B34ADC722}" srcOrd="0" destOrd="0" presId="urn:microsoft.com/office/officeart/2005/8/layout/hierarchy2"/>
    <dgm:cxn modelId="{1F76D04B-775D-4159-B176-2F4B539E8104}" type="presParOf" srcId="{C79DF8F2-D432-42DD-B645-5C0B34ADC722}" destId="{9158BADC-494A-4F7E-8302-472AC1D5F253}" srcOrd="0" destOrd="0" presId="urn:microsoft.com/office/officeart/2005/8/layout/hierarchy2"/>
    <dgm:cxn modelId="{2230F3D6-7D87-4C29-8CC9-A57F011F978A}" type="presParOf" srcId="{C79DF8F2-D432-42DD-B645-5C0B34ADC722}" destId="{6C0EDE7A-3972-42BA-AABC-BA1AC80A7AD3}" srcOrd="1" destOrd="0" presId="urn:microsoft.com/office/officeart/2005/8/layout/hierarchy2"/>
    <dgm:cxn modelId="{9C0EE81E-03D2-403E-8D23-E028D6ACC07F}" type="presParOf" srcId="{6C0EDE7A-3972-42BA-AABC-BA1AC80A7AD3}" destId="{4C052704-CE7C-47BE-A12C-C0D9114B96C1}" srcOrd="0" destOrd="0" presId="urn:microsoft.com/office/officeart/2005/8/layout/hierarchy2"/>
    <dgm:cxn modelId="{BFF0A9E7-E34A-451B-BAC1-F91825286A6E}" type="presParOf" srcId="{4C052704-CE7C-47BE-A12C-C0D9114B96C1}" destId="{B7D19D96-99BA-48FE-BB52-194A5C34EEA3}" srcOrd="0" destOrd="0" presId="urn:microsoft.com/office/officeart/2005/8/layout/hierarchy2"/>
    <dgm:cxn modelId="{2A14669C-EE54-40D6-B87A-82511FB126AB}" type="presParOf" srcId="{6C0EDE7A-3972-42BA-AABC-BA1AC80A7AD3}" destId="{2E28D887-406A-4E7D-AAB1-D728B2AC5F19}" srcOrd="1" destOrd="0" presId="urn:microsoft.com/office/officeart/2005/8/layout/hierarchy2"/>
    <dgm:cxn modelId="{EEA8A526-0011-411C-B94A-61EB3B0A2903}" type="presParOf" srcId="{2E28D887-406A-4E7D-AAB1-D728B2AC5F19}" destId="{F125CDAE-F246-470A-BACF-E9B659E61740}" srcOrd="0" destOrd="0" presId="urn:microsoft.com/office/officeart/2005/8/layout/hierarchy2"/>
    <dgm:cxn modelId="{B186053E-4F28-4751-B186-33C8D7547B55}" type="presParOf" srcId="{2E28D887-406A-4E7D-AAB1-D728B2AC5F19}" destId="{5923970B-0F7F-4FDC-AC39-95B21C19BE2C}" srcOrd="1" destOrd="0" presId="urn:microsoft.com/office/officeart/2005/8/layout/hierarchy2"/>
    <dgm:cxn modelId="{E0E656F7-DDAC-4934-9EDC-D231909A4CCB}" type="presParOf" srcId="{5923970B-0F7F-4FDC-AC39-95B21C19BE2C}" destId="{EF26C0FF-CFF8-4009-89A7-B221689EE934}" srcOrd="0" destOrd="0" presId="urn:microsoft.com/office/officeart/2005/8/layout/hierarchy2"/>
    <dgm:cxn modelId="{1CEBCF24-D22D-42B4-8CF0-B63C1D10EFDB}" type="presParOf" srcId="{EF26C0FF-CFF8-4009-89A7-B221689EE934}" destId="{B0D70133-B36B-456D-90E9-7F86EA640C32}" srcOrd="0" destOrd="0" presId="urn:microsoft.com/office/officeart/2005/8/layout/hierarchy2"/>
    <dgm:cxn modelId="{54B6764E-7426-48F3-84E9-558359A1A00A}" type="presParOf" srcId="{5923970B-0F7F-4FDC-AC39-95B21C19BE2C}" destId="{E05B9E5B-93B8-4F1F-95FB-44647BCD75A8}" srcOrd="1" destOrd="0" presId="urn:microsoft.com/office/officeart/2005/8/layout/hierarchy2"/>
    <dgm:cxn modelId="{D921A3C5-9B9F-423E-96F6-C1E9F8F479FD}" type="presParOf" srcId="{E05B9E5B-93B8-4F1F-95FB-44647BCD75A8}" destId="{37FC6D17-E76B-4B17-85D4-B8FEC35ECD5B}" srcOrd="0" destOrd="0" presId="urn:microsoft.com/office/officeart/2005/8/layout/hierarchy2"/>
    <dgm:cxn modelId="{03FC8C8C-F8AC-4F3C-9C25-69C41632E46F}" type="presParOf" srcId="{E05B9E5B-93B8-4F1F-95FB-44647BCD75A8}" destId="{4605A320-F594-474E-B753-2D97B5791B37}" srcOrd="1" destOrd="0" presId="urn:microsoft.com/office/officeart/2005/8/layout/hierarchy2"/>
    <dgm:cxn modelId="{B67A3EB0-348C-4396-9290-96048A2ACA9B}" type="presParOf" srcId="{6C0EDE7A-3972-42BA-AABC-BA1AC80A7AD3}" destId="{4361FF4E-444F-49F2-9289-D3ECC7D48A9E}" srcOrd="2" destOrd="0" presId="urn:microsoft.com/office/officeart/2005/8/layout/hierarchy2"/>
    <dgm:cxn modelId="{39DA013D-4D3B-4E19-BACC-4FCAE9F5C443}" type="presParOf" srcId="{4361FF4E-444F-49F2-9289-D3ECC7D48A9E}" destId="{C71A78AE-3A80-4D2D-8C76-8F66D357ACA4}" srcOrd="0" destOrd="0" presId="urn:microsoft.com/office/officeart/2005/8/layout/hierarchy2"/>
    <dgm:cxn modelId="{5030F0BB-C35F-4885-8832-6A1CC9982D79}" type="presParOf" srcId="{6C0EDE7A-3972-42BA-AABC-BA1AC80A7AD3}" destId="{106903E5-DC59-4224-B4B5-FA3DC96FC96D}" srcOrd="3" destOrd="0" presId="urn:microsoft.com/office/officeart/2005/8/layout/hierarchy2"/>
    <dgm:cxn modelId="{8051F86F-77C8-4BD4-B212-F2453A0A7897}" type="presParOf" srcId="{106903E5-DC59-4224-B4B5-FA3DC96FC96D}" destId="{3C049B3F-D172-49D7-B2CC-3FFF350FB8AB}" srcOrd="0" destOrd="0" presId="urn:microsoft.com/office/officeart/2005/8/layout/hierarchy2"/>
    <dgm:cxn modelId="{67F5F93F-ABD3-4B7B-9F89-028DF277EC3B}" type="presParOf" srcId="{106903E5-DC59-4224-B4B5-FA3DC96FC96D}" destId="{9252A8DA-CA86-4EF1-91DE-C2505A610B0F}" srcOrd="1" destOrd="0" presId="urn:microsoft.com/office/officeart/2005/8/layout/hierarchy2"/>
    <dgm:cxn modelId="{5CB0AF5F-E0A4-4827-A533-BF043AE64C03}" type="presParOf" srcId="{0697FC63-4165-4EA2-934C-3597DF1FD0EB}" destId="{40DB287E-DFD9-4AA0-8E68-863EB6253CC7}" srcOrd="1" destOrd="0" presId="urn:microsoft.com/office/officeart/2005/8/layout/hierarchy2"/>
    <dgm:cxn modelId="{9770AE5E-AE66-4305-9585-EE483B3E1111}" type="presParOf" srcId="{40DB287E-DFD9-4AA0-8E68-863EB6253CC7}" destId="{4EE0D46E-DFF3-4BED-AD60-11E36115FD38}" srcOrd="0" destOrd="0" presId="urn:microsoft.com/office/officeart/2005/8/layout/hierarchy2"/>
    <dgm:cxn modelId="{F9538F16-FABF-44A7-974B-267D0303C21C}" type="presParOf" srcId="{40DB287E-DFD9-4AA0-8E68-863EB6253CC7}" destId="{595FA8F7-589C-4594-80B4-8670DE89AFB3}" srcOrd="1" destOrd="0" presId="urn:microsoft.com/office/officeart/2005/8/layout/hierarchy2"/>
    <dgm:cxn modelId="{6A8D5CBF-BC0A-44FF-874D-C60763B7386A}" type="presParOf" srcId="{595FA8F7-589C-4594-80B4-8670DE89AFB3}" destId="{D56D190F-4327-49D5-83A6-D2C54F6CC644}" srcOrd="0" destOrd="0" presId="urn:microsoft.com/office/officeart/2005/8/layout/hierarchy2"/>
    <dgm:cxn modelId="{68316F9F-4388-4D17-9778-6009BFBCF004}" type="presParOf" srcId="{D56D190F-4327-49D5-83A6-D2C54F6CC644}" destId="{40E340B7-5086-410F-A0BF-BCF4684887B2}" srcOrd="0" destOrd="0" presId="urn:microsoft.com/office/officeart/2005/8/layout/hierarchy2"/>
    <dgm:cxn modelId="{6B4D6D16-D4AA-4046-A88E-F4D41D96EF4A}" type="presParOf" srcId="{595FA8F7-589C-4594-80B4-8670DE89AFB3}" destId="{5E1901B2-D0CA-49D2-A805-8ACFFAD446BC}" srcOrd="1" destOrd="0" presId="urn:microsoft.com/office/officeart/2005/8/layout/hierarchy2"/>
    <dgm:cxn modelId="{B8D94568-848C-4A3B-9AB8-FC49F1E3ED93}" type="presParOf" srcId="{5E1901B2-D0CA-49D2-A805-8ACFFAD446BC}" destId="{5C191F9F-AAB5-40A3-AB97-03079F3139CC}" srcOrd="0" destOrd="0" presId="urn:microsoft.com/office/officeart/2005/8/layout/hierarchy2"/>
    <dgm:cxn modelId="{36EC2060-28B2-446C-89C9-ED74E605DC8C}" type="presParOf" srcId="{5E1901B2-D0CA-49D2-A805-8ACFFAD446BC}" destId="{C3C4EA00-6DA1-4A4F-8020-E4168CB92702}" srcOrd="1" destOrd="0" presId="urn:microsoft.com/office/officeart/2005/8/layout/hierarchy2"/>
    <dgm:cxn modelId="{4A2AF361-3A2F-4CE0-BD37-729F6E894146}" type="presParOf" srcId="{595FA8F7-589C-4594-80B4-8670DE89AFB3}" destId="{BBDECF53-AFEB-4924-A13F-88BEEBB0F014}" srcOrd="2" destOrd="0" presId="urn:microsoft.com/office/officeart/2005/8/layout/hierarchy2"/>
    <dgm:cxn modelId="{7A9A8C89-B34D-4BA5-9203-3C94A95EA0B6}" type="presParOf" srcId="{BBDECF53-AFEB-4924-A13F-88BEEBB0F014}" destId="{68DBFC0C-3898-4275-B72F-37A22D2351D5}" srcOrd="0" destOrd="0" presId="urn:microsoft.com/office/officeart/2005/8/layout/hierarchy2"/>
    <dgm:cxn modelId="{3BCB0ACA-FF3B-405B-8650-90E54EE56294}" type="presParOf" srcId="{595FA8F7-589C-4594-80B4-8670DE89AFB3}" destId="{339EFAE8-5AD4-4BFA-96BE-8C9F5F78087B}" srcOrd="3" destOrd="0" presId="urn:microsoft.com/office/officeart/2005/8/layout/hierarchy2"/>
    <dgm:cxn modelId="{173F366E-45E9-4214-AE59-A2805E8ED1E6}" type="presParOf" srcId="{339EFAE8-5AD4-4BFA-96BE-8C9F5F78087B}" destId="{53CBAE65-1CDA-4317-AEFA-19743DD5F51C}" srcOrd="0" destOrd="0" presId="urn:microsoft.com/office/officeart/2005/8/layout/hierarchy2"/>
    <dgm:cxn modelId="{C6D0A3A5-5ADD-4FF8-B2E8-641D8AE56A0B}" type="presParOf" srcId="{339EFAE8-5AD4-4BFA-96BE-8C9F5F78087B}" destId="{369B7167-EDC8-471B-BA0E-264E3127E1AD}" srcOrd="1" destOrd="0" presId="urn:microsoft.com/office/officeart/2005/8/layout/hierarchy2"/>
    <dgm:cxn modelId="{8A4CD5AF-3258-4731-8106-320CBDA1DF74}" type="presParOf" srcId="{0697FC63-4165-4EA2-934C-3597DF1FD0EB}" destId="{9A31600D-D3FA-4FC8-B1A6-29305A0407E1}" srcOrd="2" destOrd="0" presId="urn:microsoft.com/office/officeart/2005/8/layout/hierarchy2"/>
    <dgm:cxn modelId="{3835A97F-21B8-4FB7-953D-A74C31BD174B}" type="presParOf" srcId="{9A31600D-D3FA-4FC8-B1A6-29305A0407E1}" destId="{8FF1A44B-2B9C-4ED7-A8EE-E0E5D6994CCC}" srcOrd="0" destOrd="0" presId="urn:microsoft.com/office/officeart/2005/8/layout/hierarchy2"/>
    <dgm:cxn modelId="{6F1D3E8E-83EF-4745-AF80-C144C95EEE2C}" type="presParOf" srcId="{9A31600D-D3FA-4FC8-B1A6-29305A0407E1}" destId="{E379333E-B36D-4FF0-B579-9300789B9899}" srcOrd="1" destOrd="0" presId="urn:microsoft.com/office/officeart/2005/8/layout/hierarchy2"/>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8D22EB-23C8-4C2C-9688-882016660E7D}" type="doc">
      <dgm:prSet loTypeId="urn:microsoft.com/office/officeart/2005/8/layout/chevron1" loCatId="process" qsTypeId="urn:microsoft.com/office/officeart/2005/8/quickstyle/simple5" qsCatId="simple" csTypeId="urn:microsoft.com/office/officeart/2005/8/colors/accent1_2" csCatId="accent1" phldr="1"/>
      <dgm:spPr/>
    </dgm:pt>
    <dgm:pt modelId="{E63F2CF4-D952-45D1-B9E2-7FB13C030282}">
      <dgm:prSet phldrT="[Text]" custT="1"/>
      <dgm:spPr>
        <a:xfrm>
          <a:off x="3274" y="42148"/>
          <a:ext cx="1218009" cy="487203"/>
        </a:xfrm>
        <a:solidFill>
          <a:srgbClr val="8064A2">
            <a:lumMod val="20000"/>
            <a:lumOff val="80000"/>
            <a:alpha val="5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Text" lastClr="000000"/>
              </a:solidFill>
              <a:latin typeface="Calibri"/>
              <a:ea typeface="+mn-ea"/>
              <a:cs typeface="+mn-cs"/>
            </a:rPr>
            <a:t> Identify and Engage</a:t>
          </a:r>
        </a:p>
      </dgm:t>
    </dgm:pt>
    <dgm:pt modelId="{B396955A-7982-4478-83A7-93F33C9B1C71}" type="parTrans" cxnId="{F4EF0533-BFC1-4A5E-9DA7-96828DE6EC96}">
      <dgm:prSet/>
      <dgm:spPr/>
      <dgm:t>
        <a:bodyPr/>
        <a:lstStyle/>
        <a:p>
          <a:endParaRPr lang="en-US">
            <a:ln>
              <a:noFill/>
            </a:ln>
          </a:endParaRPr>
        </a:p>
      </dgm:t>
    </dgm:pt>
    <dgm:pt modelId="{7CDE8268-7380-4DD1-8D4C-67B9A6EF44DC}" type="sibTrans" cxnId="{F4EF0533-BFC1-4A5E-9DA7-96828DE6EC96}">
      <dgm:prSet/>
      <dgm:spPr/>
      <dgm:t>
        <a:bodyPr/>
        <a:lstStyle/>
        <a:p>
          <a:endParaRPr lang="en-US">
            <a:ln>
              <a:noFill/>
            </a:ln>
          </a:endParaRPr>
        </a:p>
      </dgm:t>
    </dgm:pt>
    <dgm:pt modelId="{D04EEEEF-5CDF-4B4B-8D1F-9AF41F58EECA}">
      <dgm:prSet phldrT="[Text]" custT="1"/>
      <dgm:spPr>
        <a:xfrm>
          <a:off x="2195691" y="42148"/>
          <a:ext cx="1218009" cy="487203"/>
        </a:xfrm>
        <a:solidFill>
          <a:srgbClr val="FFFF00">
            <a:alpha val="59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b="1">
              <a:ln>
                <a:noFill/>
              </a:ln>
              <a:solidFill>
                <a:sysClr val="windowText" lastClr="000000"/>
              </a:solidFill>
              <a:latin typeface="Calibri"/>
              <a:ea typeface="+mn-ea"/>
              <a:cs typeface="+mn-cs"/>
            </a:rPr>
            <a:t>Conceptualize</a:t>
          </a:r>
          <a:endParaRPr lang="en-US" sz="850" b="1">
            <a:ln>
              <a:noFill/>
            </a:ln>
            <a:solidFill>
              <a:sysClr val="windowText" lastClr="000000"/>
            </a:solidFill>
            <a:latin typeface="Calibri"/>
            <a:ea typeface="+mn-ea"/>
            <a:cs typeface="+mn-cs"/>
          </a:endParaRPr>
        </a:p>
      </dgm:t>
    </dgm:pt>
    <dgm:pt modelId="{6BAD3B55-D7C6-4471-95B6-A1F2592F8404}" type="parTrans" cxnId="{B7CC365A-7A82-41C4-8A0F-577041FA344F}">
      <dgm:prSet/>
      <dgm:spPr/>
      <dgm:t>
        <a:bodyPr/>
        <a:lstStyle/>
        <a:p>
          <a:endParaRPr lang="en-US">
            <a:ln>
              <a:noFill/>
            </a:ln>
          </a:endParaRPr>
        </a:p>
      </dgm:t>
    </dgm:pt>
    <dgm:pt modelId="{446BF0D1-10AD-415D-B0B6-EF4DB1DD3E73}" type="sibTrans" cxnId="{B7CC365A-7A82-41C4-8A0F-577041FA344F}">
      <dgm:prSet/>
      <dgm:spPr/>
      <dgm:t>
        <a:bodyPr/>
        <a:lstStyle/>
        <a:p>
          <a:endParaRPr lang="en-US">
            <a:ln>
              <a:noFill/>
            </a:ln>
          </a:endParaRPr>
        </a:p>
      </dgm:t>
    </dgm:pt>
    <dgm:pt modelId="{8ED12585-5DB5-4B75-9E4A-BC93E3B892CC}">
      <dgm:prSet phldrT="[Text]" custT="1"/>
      <dgm:spPr>
        <a:xfrm>
          <a:off x="3291899" y="42148"/>
          <a:ext cx="1218009" cy="487203"/>
        </a:xfrm>
        <a:solidFill>
          <a:srgbClr val="8064A2">
            <a:lumMod val="60000"/>
            <a:lumOff val="40000"/>
            <a:alpha val="83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Text" lastClr="000000"/>
              </a:solidFill>
              <a:latin typeface="Calibri"/>
              <a:ea typeface="+mn-ea"/>
              <a:cs typeface="+mn-cs"/>
            </a:rPr>
            <a:t>Generate questions</a:t>
          </a:r>
        </a:p>
      </dgm:t>
    </dgm:pt>
    <dgm:pt modelId="{D1470AD6-DD20-4442-8706-6384156232A1}" type="parTrans" cxnId="{C00F82D5-E4E5-4482-A0D6-9F2D9C4E7C3E}">
      <dgm:prSet/>
      <dgm:spPr/>
      <dgm:t>
        <a:bodyPr/>
        <a:lstStyle/>
        <a:p>
          <a:endParaRPr lang="en-US">
            <a:ln>
              <a:noFill/>
            </a:ln>
          </a:endParaRPr>
        </a:p>
      </dgm:t>
    </dgm:pt>
    <dgm:pt modelId="{22F85077-B756-4E61-B9C7-160856379750}" type="sibTrans" cxnId="{C00F82D5-E4E5-4482-A0D6-9F2D9C4E7C3E}">
      <dgm:prSet/>
      <dgm:spPr/>
      <dgm:t>
        <a:bodyPr/>
        <a:lstStyle/>
        <a:p>
          <a:endParaRPr lang="en-US">
            <a:ln>
              <a:noFill/>
            </a:ln>
          </a:endParaRPr>
        </a:p>
      </dgm:t>
    </dgm:pt>
    <dgm:pt modelId="{823F2244-94CB-4B31-AC4B-9963291D1659}">
      <dgm:prSet custT="1"/>
      <dgm:spPr>
        <a:xfrm>
          <a:off x="4388107" y="42148"/>
          <a:ext cx="1218009" cy="487203"/>
        </a:xfrm>
        <a:solidFill>
          <a:srgbClr val="8064A2">
            <a:lumMod val="75000"/>
            <a:alpha val="91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 lastClr="FFFFFF"/>
              </a:solidFill>
              <a:latin typeface="Calibri"/>
              <a:ea typeface="+mn-ea"/>
              <a:cs typeface="+mn-cs"/>
            </a:rPr>
            <a:t>Prioritize Questions</a:t>
          </a:r>
        </a:p>
      </dgm:t>
    </dgm:pt>
    <dgm:pt modelId="{43A17083-C712-4DF1-8722-E9AC90AD0ABA}" type="parTrans" cxnId="{3232F06F-D773-4026-95B8-793684DD5693}">
      <dgm:prSet/>
      <dgm:spPr/>
      <dgm:t>
        <a:bodyPr/>
        <a:lstStyle/>
        <a:p>
          <a:endParaRPr lang="en-US">
            <a:ln>
              <a:noFill/>
            </a:ln>
          </a:endParaRPr>
        </a:p>
      </dgm:t>
    </dgm:pt>
    <dgm:pt modelId="{42F85225-AAA0-48F9-9D31-A8AF0872FF22}" type="sibTrans" cxnId="{3232F06F-D773-4026-95B8-793684DD5693}">
      <dgm:prSet/>
      <dgm:spPr/>
      <dgm:t>
        <a:bodyPr/>
        <a:lstStyle/>
        <a:p>
          <a:endParaRPr lang="en-US">
            <a:ln>
              <a:noFill/>
            </a:ln>
          </a:endParaRPr>
        </a:p>
      </dgm:t>
    </dgm:pt>
    <dgm:pt modelId="{3BADFADB-7E73-41F3-B181-F4B26A9886D9}">
      <dgm:prSet custT="1"/>
      <dgm:spPr>
        <a:xfrm>
          <a:off x="5484316" y="42148"/>
          <a:ext cx="1218009" cy="487203"/>
        </a:xfrm>
        <a:solidFill>
          <a:srgbClr val="8064A2">
            <a:lumMod val="50000"/>
            <a:alpha val="9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 lastClr="FFFFFF"/>
              </a:solidFill>
              <a:latin typeface="Calibri"/>
              <a:ea typeface="+mn-ea"/>
              <a:cs typeface="+mn-cs"/>
            </a:rPr>
            <a:t>Disseminate Agenda</a:t>
          </a:r>
        </a:p>
      </dgm:t>
    </dgm:pt>
    <dgm:pt modelId="{DC9B2B37-F316-46A5-993D-429DBA0D70A0}" type="parTrans" cxnId="{EB591D62-329A-4C98-BB8B-00F9FA29D190}">
      <dgm:prSet/>
      <dgm:spPr/>
      <dgm:t>
        <a:bodyPr/>
        <a:lstStyle/>
        <a:p>
          <a:endParaRPr lang="en-US">
            <a:ln>
              <a:noFill/>
            </a:ln>
          </a:endParaRPr>
        </a:p>
      </dgm:t>
    </dgm:pt>
    <dgm:pt modelId="{ECE965BB-F6A3-494A-A52C-1F73560B5808}" type="sibTrans" cxnId="{EB591D62-329A-4C98-BB8B-00F9FA29D190}">
      <dgm:prSet/>
      <dgm:spPr/>
      <dgm:t>
        <a:bodyPr/>
        <a:lstStyle/>
        <a:p>
          <a:endParaRPr lang="en-US">
            <a:ln>
              <a:noFill/>
            </a:ln>
          </a:endParaRPr>
        </a:p>
      </dgm:t>
    </dgm:pt>
    <dgm:pt modelId="{B3FACBF4-45A3-432A-8C65-8AAF46F78299}">
      <dgm:prSet phldrT="[Text]" custT="1"/>
      <dgm:spPr>
        <a:xfrm>
          <a:off x="1099482" y="42148"/>
          <a:ext cx="1218009" cy="487203"/>
        </a:xfrm>
        <a:solidFill>
          <a:srgbClr val="8064A2">
            <a:lumMod val="20000"/>
            <a:lumOff val="80000"/>
            <a:alpha val="8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Text" lastClr="000000"/>
              </a:solidFill>
              <a:latin typeface="Calibri"/>
              <a:ea typeface="+mn-ea"/>
              <a:cs typeface="+mn-cs"/>
            </a:rPr>
            <a:t>Consult</a:t>
          </a:r>
          <a:endParaRPr lang="en-US" sz="900" b="1">
            <a:ln>
              <a:noFill/>
            </a:ln>
            <a:solidFill>
              <a:sysClr val="windowText" lastClr="000000"/>
            </a:solidFill>
            <a:latin typeface="Calibri"/>
            <a:ea typeface="+mn-ea"/>
            <a:cs typeface="+mn-cs"/>
          </a:endParaRPr>
        </a:p>
      </dgm:t>
    </dgm:pt>
    <dgm:pt modelId="{104F0597-0D95-42BE-BB5D-D3EF99AEDAAC}" type="parTrans" cxnId="{9B8285E5-531D-4CBB-9A05-302EADED8D81}">
      <dgm:prSet/>
      <dgm:spPr/>
      <dgm:t>
        <a:bodyPr/>
        <a:lstStyle/>
        <a:p>
          <a:endParaRPr lang="en-US">
            <a:ln>
              <a:noFill/>
            </a:ln>
          </a:endParaRPr>
        </a:p>
      </dgm:t>
    </dgm:pt>
    <dgm:pt modelId="{D96B8F6B-E3EC-4BE9-8088-F7843A5B518B}" type="sibTrans" cxnId="{9B8285E5-531D-4CBB-9A05-302EADED8D81}">
      <dgm:prSet/>
      <dgm:spPr/>
      <dgm:t>
        <a:bodyPr/>
        <a:lstStyle/>
        <a:p>
          <a:endParaRPr lang="en-US">
            <a:ln>
              <a:noFill/>
            </a:ln>
          </a:endParaRPr>
        </a:p>
      </dgm:t>
    </dgm:pt>
    <dgm:pt modelId="{62C2E3FB-9D5A-48A2-8E7D-052CD61B6312}" type="pres">
      <dgm:prSet presAssocID="{E48D22EB-23C8-4C2C-9688-882016660E7D}" presName="Name0" presStyleCnt="0">
        <dgm:presLayoutVars>
          <dgm:dir/>
          <dgm:animLvl val="lvl"/>
          <dgm:resizeHandles val="exact"/>
        </dgm:presLayoutVars>
      </dgm:prSet>
      <dgm:spPr/>
    </dgm:pt>
    <dgm:pt modelId="{49D001F9-9528-4080-86DA-4C5CAB96C2A4}" type="pres">
      <dgm:prSet presAssocID="{E63F2CF4-D952-45D1-B9E2-7FB13C030282}" presName="parTxOnly" presStyleLbl="node1" presStyleIdx="0" presStyleCnt="6">
        <dgm:presLayoutVars>
          <dgm:chMax val="0"/>
          <dgm:chPref val="0"/>
          <dgm:bulletEnabled val="1"/>
        </dgm:presLayoutVars>
      </dgm:prSet>
      <dgm:spPr>
        <a:prstGeom prst="chevron">
          <a:avLst/>
        </a:prstGeom>
      </dgm:spPr>
      <dgm:t>
        <a:bodyPr/>
        <a:lstStyle/>
        <a:p>
          <a:endParaRPr lang="en-US"/>
        </a:p>
      </dgm:t>
    </dgm:pt>
    <dgm:pt modelId="{FE0FB605-C2BA-47D5-8FF7-BD0A57939A55}" type="pres">
      <dgm:prSet presAssocID="{7CDE8268-7380-4DD1-8D4C-67B9A6EF44DC}" presName="parTxOnlySpace" presStyleCnt="0"/>
      <dgm:spPr/>
    </dgm:pt>
    <dgm:pt modelId="{F6227880-F80C-4754-A53C-6D532B1B0287}" type="pres">
      <dgm:prSet presAssocID="{B3FACBF4-45A3-432A-8C65-8AAF46F78299}" presName="parTxOnly" presStyleLbl="node1" presStyleIdx="1" presStyleCnt="6">
        <dgm:presLayoutVars>
          <dgm:chMax val="0"/>
          <dgm:chPref val="0"/>
          <dgm:bulletEnabled val="1"/>
        </dgm:presLayoutVars>
      </dgm:prSet>
      <dgm:spPr>
        <a:prstGeom prst="chevron">
          <a:avLst/>
        </a:prstGeom>
      </dgm:spPr>
      <dgm:t>
        <a:bodyPr/>
        <a:lstStyle/>
        <a:p>
          <a:endParaRPr lang="en-US"/>
        </a:p>
      </dgm:t>
    </dgm:pt>
    <dgm:pt modelId="{C421AA77-2323-474E-A5F5-D4069A73FA35}" type="pres">
      <dgm:prSet presAssocID="{D96B8F6B-E3EC-4BE9-8088-F7843A5B518B}" presName="parTxOnlySpace" presStyleCnt="0"/>
      <dgm:spPr/>
    </dgm:pt>
    <dgm:pt modelId="{AA2D4A73-903C-44B4-8E01-EF51313522D9}" type="pres">
      <dgm:prSet presAssocID="{D04EEEEF-5CDF-4B4B-8D1F-9AF41F58EECA}" presName="parTxOnly" presStyleLbl="node1" presStyleIdx="2" presStyleCnt="6">
        <dgm:presLayoutVars>
          <dgm:chMax val="0"/>
          <dgm:chPref val="0"/>
          <dgm:bulletEnabled val="1"/>
        </dgm:presLayoutVars>
      </dgm:prSet>
      <dgm:spPr>
        <a:prstGeom prst="chevron">
          <a:avLst/>
        </a:prstGeom>
      </dgm:spPr>
      <dgm:t>
        <a:bodyPr/>
        <a:lstStyle/>
        <a:p>
          <a:endParaRPr lang="en-US"/>
        </a:p>
      </dgm:t>
    </dgm:pt>
    <dgm:pt modelId="{06DDC26F-69C8-4C04-880D-31152FD0A00A}" type="pres">
      <dgm:prSet presAssocID="{446BF0D1-10AD-415D-B0B6-EF4DB1DD3E73}" presName="parTxOnlySpace" presStyleCnt="0"/>
      <dgm:spPr/>
    </dgm:pt>
    <dgm:pt modelId="{71E9FBE7-6E26-41F5-A887-10FF2DAC084D}" type="pres">
      <dgm:prSet presAssocID="{8ED12585-5DB5-4B75-9E4A-BC93E3B892CC}" presName="parTxOnly" presStyleLbl="node1" presStyleIdx="3" presStyleCnt="6">
        <dgm:presLayoutVars>
          <dgm:chMax val="0"/>
          <dgm:chPref val="0"/>
          <dgm:bulletEnabled val="1"/>
        </dgm:presLayoutVars>
      </dgm:prSet>
      <dgm:spPr>
        <a:prstGeom prst="chevron">
          <a:avLst/>
        </a:prstGeom>
      </dgm:spPr>
      <dgm:t>
        <a:bodyPr/>
        <a:lstStyle/>
        <a:p>
          <a:endParaRPr lang="en-US"/>
        </a:p>
      </dgm:t>
    </dgm:pt>
    <dgm:pt modelId="{D51A68EC-1FD9-4D42-A644-C6CAFB4175F1}" type="pres">
      <dgm:prSet presAssocID="{22F85077-B756-4E61-B9C7-160856379750}" presName="parTxOnlySpace" presStyleCnt="0"/>
      <dgm:spPr/>
    </dgm:pt>
    <dgm:pt modelId="{31704763-75BE-4D8A-9C3F-5FE2B7F5EEB1}" type="pres">
      <dgm:prSet presAssocID="{823F2244-94CB-4B31-AC4B-9963291D1659}" presName="parTxOnly" presStyleLbl="node1" presStyleIdx="4" presStyleCnt="6">
        <dgm:presLayoutVars>
          <dgm:chMax val="0"/>
          <dgm:chPref val="0"/>
          <dgm:bulletEnabled val="1"/>
        </dgm:presLayoutVars>
      </dgm:prSet>
      <dgm:spPr>
        <a:prstGeom prst="chevron">
          <a:avLst/>
        </a:prstGeom>
      </dgm:spPr>
      <dgm:t>
        <a:bodyPr/>
        <a:lstStyle/>
        <a:p>
          <a:endParaRPr lang="en-US"/>
        </a:p>
      </dgm:t>
    </dgm:pt>
    <dgm:pt modelId="{0148A98C-A887-43FA-90C5-F8505DDF1B8C}" type="pres">
      <dgm:prSet presAssocID="{42F85225-AAA0-48F9-9D31-A8AF0872FF22}" presName="parTxOnlySpace" presStyleCnt="0"/>
      <dgm:spPr/>
    </dgm:pt>
    <dgm:pt modelId="{0E3843B6-3FF5-41BF-ACF3-8AD9006B3E81}" type="pres">
      <dgm:prSet presAssocID="{3BADFADB-7E73-41F3-B181-F4B26A9886D9}" presName="parTxOnly" presStyleLbl="node1" presStyleIdx="5" presStyleCnt="6">
        <dgm:presLayoutVars>
          <dgm:chMax val="0"/>
          <dgm:chPref val="0"/>
          <dgm:bulletEnabled val="1"/>
        </dgm:presLayoutVars>
      </dgm:prSet>
      <dgm:spPr>
        <a:prstGeom prst="chevron">
          <a:avLst/>
        </a:prstGeom>
      </dgm:spPr>
      <dgm:t>
        <a:bodyPr/>
        <a:lstStyle/>
        <a:p>
          <a:endParaRPr lang="en-US"/>
        </a:p>
      </dgm:t>
    </dgm:pt>
  </dgm:ptLst>
  <dgm:cxnLst>
    <dgm:cxn modelId="{27789181-D28B-47F2-B824-A9AC930E696E}" type="presOf" srcId="{823F2244-94CB-4B31-AC4B-9963291D1659}" destId="{31704763-75BE-4D8A-9C3F-5FE2B7F5EEB1}" srcOrd="0" destOrd="0" presId="urn:microsoft.com/office/officeart/2005/8/layout/chevron1"/>
    <dgm:cxn modelId="{DC48B7DB-B436-474C-B06E-6E1AB5330E9D}" type="presOf" srcId="{3BADFADB-7E73-41F3-B181-F4B26A9886D9}" destId="{0E3843B6-3FF5-41BF-ACF3-8AD9006B3E81}" srcOrd="0" destOrd="0" presId="urn:microsoft.com/office/officeart/2005/8/layout/chevron1"/>
    <dgm:cxn modelId="{9B8285E5-531D-4CBB-9A05-302EADED8D81}" srcId="{E48D22EB-23C8-4C2C-9688-882016660E7D}" destId="{B3FACBF4-45A3-432A-8C65-8AAF46F78299}" srcOrd="1" destOrd="0" parTransId="{104F0597-0D95-42BE-BB5D-D3EF99AEDAAC}" sibTransId="{D96B8F6B-E3EC-4BE9-8088-F7843A5B518B}"/>
    <dgm:cxn modelId="{EB591D62-329A-4C98-BB8B-00F9FA29D190}" srcId="{E48D22EB-23C8-4C2C-9688-882016660E7D}" destId="{3BADFADB-7E73-41F3-B181-F4B26A9886D9}" srcOrd="5" destOrd="0" parTransId="{DC9B2B37-F316-46A5-993D-429DBA0D70A0}" sibTransId="{ECE965BB-F6A3-494A-A52C-1F73560B5808}"/>
    <dgm:cxn modelId="{B7CC365A-7A82-41C4-8A0F-577041FA344F}" srcId="{E48D22EB-23C8-4C2C-9688-882016660E7D}" destId="{D04EEEEF-5CDF-4B4B-8D1F-9AF41F58EECA}" srcOrd="2" destOrd="0" parTransId="{6BAD3B55-D7C6-4471-95B6-A1F2592F8404}" sibTransId="{446BF0D1-10AD-415D-B0B6-EF4DB1DD3E73}"/>
    <dgm:cxn modelId="{C00F82D5-E4E5-4482-A0D6-9F2D9C4E7C3E}" srcId="{E48D22EB-23C8-4C2C-9688-882016660E7D}" destId="{8ED12585-5DB5-4B75-9E4A-BC93E3B892CC}" srcOrd="3" destOrd="0" parTransId="{D1470AD6-DD20-4442-8706-6384156232A1}" sibTransId="{22F85077-B756-4E61-B9C7-160856379750}"/>
    <dgm:cxn modelId="{7ECD274D-080D-4AA7-9539-8AFECF7137A7}" type="presOf" srcId="{8ED12585-5DB5-4B75-9E4A-BC93E3B892CC}" destId="{71E9FBE7-6E26-41F5-A887-10FF2DAC084D}" srcOrd="0" destOrd="0" presId="urn:microsoft.com/office/officeart/2005/8/layout/chevron1"/>
    <dgm:cxn modelId="{C95583B5-5186-46BC-B73D-21E6FE7AA745}" type="presOf" srcId="{E48D22EB-23C8-4C2C-9688-882016660E7D}" destId="{62C2E3FB-9D5A-48A2-8E7D-052CD61B6312}" srcOrd="0" destOrd="0" presId="urn:microsoft.com/office/officeart/2005/8/layout/chevron1"/>
    <dgm:cxn modelId="{3232F06F-D773-4026-95B8-793684DD5693}" srcId="{E48D22EB-23C8-4C2C-9688-882016660E7D}" destId="{823F2244-94CB-4B31-AC4B-9963291D1659}" srcOrd="4" destOrd="0" parTransId="{43A17083-C712-4DF1-8722-E9AC90AD0ABA}" sibTransId="{42F85225-AAA0-48F9-9D31-A8AF0872FF22}"/>
    <dgm:cxn modelId="{F4EF0533-BFC1-4A5E-9DA7-96828DE6EC96}" srcId="{E48D22EB-23C8-4C2C-9688-882016660E7D}" destId="{E63F2CF4-D952-45D1-B9E2-7FB13C030282}" srcOrd="0" destOrd="0" parTransId="{B396955A-7982-4478-83A7-93F33C9B1C71}" sibTransId="{7CDE8268-7380-4DD1-8D4C-67B9A6EF44DC}"/>
    <dgm:cxn modelId="{E61316A8-54A3-42B1-833C-8E432D9D573A}" type="presOf" srcId="{D04EEEEF-5CDF-4B4B-8D1F-9AF41F58EECA}" destId="{AA2D4A73-903C-44B4-8E01-EF51313522D9}" srcOrd="0" destOrd="0" presId="urn:microsoft.com/office/officeart/2005/8/layout/chevron1"/>
    <dgm:cxn modelId="{D14F484D-E960-43D0-B2D9-BFE6756E0E40}" type="presOf" srcId="{E63F2CF4-D952-45D1-B9E2-7FB13C030282}" destId="{49D001F9-9528-4080-86DA-4C5CAB96C2A4}" srcOrd="0" destOrd="0" presId="urn:microsoft.com/office/officeart/2005/8/layout/chevron1"/>
    <dgm:cxn modelId="{BA354B87-B0D6-4CA6-9163-1CFF72031D19}" type="presOf" srcId="{B3FACBF4-45A3-432A-8C65-8AAF46F78299}" destId="{F6227880-F80C-4754-A53C-6D532B1B0287}" srcOrd="0" destOrd="0" presId="urn:microsoft.com/office/officeart/2005/8/layout/chevron1"/>
    <dgm:cxn modelId="{3E7FC83B-1FDE-4206-93E7-E8547B52037E}" type="presParOf" srcId="{62C2E3FB-9D5A-48A2-8E7D-052CD61B6312}" destId="{49D001F9-9528-4080-86DA-4C5CAB96C2A4}" srcOrd="0" destOrd="0" presId="urn:microsoft.com/office/officeart/2005/8/layout/chevron1"/>
    <dgm:cxn modelId="{CA31EE80-8302-470D-A6FB-6A33196A0D54}" type="presParOf" srcId="{62C2E3FB-9D5A-48A2-8E7D-052CD61B6312}" destId="{FE0FB605-C2BA-47D5-8FF7-BD0A57939A55}" srcOrd="1" destOrd="0" presId="urn:microsoft.com/office/officeart/2005/8/layout/chevron1"/>
    <dgm:cxn modelId="{4136ACE6-B243-42CC-BD33-EDF3BB852C61}" type="presParOf" srcId="{62C2E3FB-9D5A-48A2-8E7D-052CD61B6312}" destId="{F6227880-F80C-4754-A53C-6D532B1B0287}" srcOrd="2" destOrd="0" presId="urn:microsoft.com/office/officeart/2005/8/layout/chevron1"/>
    <dgm:cxn modelId="{E092176F-0E51-455E-A33A-270BE58D79A4}" type="presParOf" srcId="{62C2E3FB-9D5A-48A2-8E7D-052CD61B6312}" destId="{C421AA77-2323-474E-A5F5-D4069A73FA35}" srcOrd="3" destOrd="0" presId="urn:microsoft.com/office/officeart/2005/8/layout/chevron1"/>
    <dgm:cxn modelId="{CE649F69-D79B-4D04-85FC-B57C43DF472B}" type="presParOf" srcId="{62C2E3FB-9D5A-48A2-8E7D-052CD61B6312}" destId="{AA2D4A73-903C-44B4-8E01-EF51313522D9}" srcOrd="4" destOrd="0" presId="urn:microsoft.com/office/officeart/2005/8/layout/chevron1"/>
    <dgm:cxn modelId="{19578668-202A-4421-9E99-0FC63085F623}" type="presParOf" srcId="{62C2E3FB-9D5A-48A2-8E7D-052CD61B6312}" destId="{06DDC26F-69C8-4C04-880D-31152FD0A00A}" srcOrd="5" destOrd="0" presId="urn:microsoft.com/office/officeart/2005/8/layout/chevron1"/>
    <dgm:cxn modelId="{A12BC7F4-CDD8-40F9-B6A4-FCA1B97763EA}" type="presParOf" srcId="{62C2E3FB-9D5A-48A2-8E7D-052CD61B6312}" destId="{71E9FBE7-6E26-41F5-A887-10FF2DAC084D}" srcOrd="6" destOrd="0" presId="urn:microsoft.com/office/officeart/2005/8/layout/chevron1"/>
    <dgm:cxn modelId="{FC85C498-395D-4C70-A9B0-4376A39A513E}" type="presParOf" srcId="{62C2E3FB-9D5A-48A2-8E7D-052CD61B6312}" destId="{D51A68EC-1FD9-4D42-A644-C6CAFB4175F1}" srcOrd="7" destOrd="0" presId="urn:microsoft.com/office/officeart/2005/8/layout/chevron1"/>
    <dgm:cxn modelId="{A5EA91AA-3683-44C2-BF9E-FC5FF8ED53A0}" type="presParOf" srcId="{62C2E3FB-9D5A-48A2-8E7D-052CD61B6312}" destId="{31704763-75BE-4D8A-9C3F-5FE2B7F5EEB1}" srcOrd="8" destOrd="0" presId="urn:microsoft.com/office/officeart/2005/8/layout/chevron1"/>
    <dgm:cxn modelId="{396895D0-E134-4124-AE99-2E3931B64C87}" type="presParOf" srcId="{62C2E3FB-9D5A-48A2-8E7D-052CD61B6312}" destId="{0148A98C-A887-43FA-90C5-F8505DDF1B8C}" srcOrd="9" destOrd="0" presId="urn:microsoft.com/office/officeart/2005/8/layout/chevron1"/>
    <dgm:cxn modelId="{A647D414-3845-43BB-A718-174D8A2A60FE}" type="presParOf" srcId="{62C2E3FB-9D5A-48A2-8E7D-052CD61B6312}" destId="{0E3843B6-3FF5-41BF-ACF3-8AD9006B3E81}" srcOrd="10" destOrd="0" presId="urn:microsoft.com/office/officeart/2005/8/layout/chevron1"/>
  </dgm:cxnLst>
  <dgm:bg/>
  <dgm:whole>
    <a:ln>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8D22EB-23C8-4C2C-9688-882016660E7D}" type="doc">
      <dgm:prSet loTypeId="urn:microsoft.com/office/officeart/2005/8/layout/chevron1" loCatId="process" qsTypeId="urn:microsoft.com/office/officeart/2005/8/quickstyle/simple5" qsCatId="simple" csTypeId="urn:microsoft.com/office/officeart/2005/8/colors/accent1_2" csCatId="accent1" phldr="1"/>
      <dgm:spPr/>
    </dgm:pt>
    <dgm:pt modelId="{E63F2CF4-D952-45D1-B9E2-7FB13C030282}">
      <dgm:prSet phldrT="[Text]" custT="1"/>
      <dgm:spPr>
        <a:xfrm>
          <a:off x="3274" y="42148"/>
          <a:ext cx="1218009" cy="487203"/>
        </a:xfrm>
        <a:solidFill>
          <a:srgbClr val="8064A2">
            <a:lumMod val="20000"/>
            <a:lumOff val="80000"/>
            <a:alpha val="5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Text" lastClr="000000"/>
              </a:solidFill>
              <a:latin typeface="Calibri"/>
              <a:ea typeface="+mn-ea"/>
              <a:cs typeface="+mn-cs"/>
            </a:rPr>
            <a:t> Identify and Engage</a:t>
          </a:r>
        </a:p>
      </dgm:t>
    </dgm:pt>
    <dgm:pt modelId="{B396955A-7982-4478-83A7-93F33C9B1C71}" type="parTrans" cxnId="{F4EF0533-BFC1-4A5E-9DA7-96828DE6EC96}">
      <dgm:prSet/>
      <dgm:spPr/>
      <dgm:t>
        <a:bodyPr/>
        <a:lstStyle/>
        <a:p>
          <a:endParaRPr lang="en-US">
            <a:ln>
              <a:noFill/>
            </a:ln>
          </a:endParaRPr>
        </a:p>
      </dgm:t>
    </dgm:pt>
    <dgm:pt modelId="{7CDE8268-7380-4DD1-8D4C-67B9A6EF44DC}" type="sibTrans" cxnId="{F4EF0533-BFC1-4A5E-9DA7-96828DE6EC96}">
      <dgm:prSet/>
      <dgm:spPr/>
      <dgm:t>
        <a:bodyPr/>
        <a:lstStyle/>
        <a:p>
          <a:endParaRPr lang="en-US">
            <a:ln>
              <a:noFill/>
            </a:ln>
          </a:endParaRPr>
        </a:p>
      </dgm:t>
    </dgm:pt>
    <dgm:pt modelId="{D04EEEEF-5CDF-4B4B-8D1F-9AF41F58EECA}">
      <dgm:prSet phldrT="[Text]" custT="1"/>
      <dgm:spPr>
        <a:xfrm>
          <a:off x="2195691" y="42148"/>
          <a:ext cx="1218009" cy="487203"/>
        </a:xfrm>
        <a:solidFill>
          <a:srgbClr val="8064A2">
            <a:lumMod val="40000"/>
            <a:lumOff val="60000"/>
            <a:alpha val="59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b="1">
              <a:ln>
                <a:noFill/>
              </a:ln>
              <a:solidFill>
                <a:sysClr val="windowText" lastClr="000000"/>
              </a:solidFill>
              <a:latin typeface="Calibri"/>
              <a:ea typeface="+mn-ea"/>
              <a:cs typeface="+mn-cs"/>
            </a:rPr>
            <a:t>Conceptualize</a:t>
          </a:r>
        </a:p>
      </dgm:t>
    </dgm:pt>
    <dgm:pt modelId="{6BAD3B55-D7C6-4471-95B6-A1F2592F8404}" type="parTrans" cxnId="{B7CC365A-7A82-41C4-8A0F-577041FA344F}">
      <dgm:prSet/>
      <dgm:spPr/>
      <dgm:t>
        <a:bodyPr/>
        <a:lstStyle/>
        <a:p>
          <a:endParaRPr lang="en-US">
            <a:ln>
              <a:noFill/>
            </a:ln>
          </a:endParaRPr>
        </a:p>
      </dgm:t>
    </dgm:pt>
    <dgm:pt modelId="{446BF0D1-10AD-415D-B0B6-EF4DB1DD3E73}" type="sibTrans" cxnId="{B7CC365A-7A82-41C4-8A0F-577041FA344F}">
      <dgm:prSet/>
      <dgm:spPr/>
      <dgm:t>
        <a:bodyPr/>
        <a:lstStyle/>
        <a:p>
          <a:endParaRPr lang="en-US">
            <a:ln>
              <a:noFill/>
            </a:ln>
          </a:endParaRPr>
        </a:p>
      </dgm:t>
    </dgm:pt>
    <dgm:pt modelId="{8ED12585-5DB5-4B75-9E4A-BC93E3B892CC}">
      <dgm:prSet phldrT="[Text]" custT="1"/>
      <dgm:spPr>
        <a:xfrm>
          <a:off x="3291899" y="42148"/>
          <a:ext cx="1218009" cy="487203"/>
        </a:xfrm>
        <a:solidFill>
          <a:srgbClr val="FFFF00">
            <a:alpha val="83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Text" lastClr="000000"/>
              </a:solidFill>
              <a:latin typeface="Calibri"/>
              <a:ea typeface="+mn-ea"/>
              <a:cs typeface="+mn-cs"/>
            </a:rPr>
            <a:t>Generate questions</a:t>
          </a:r>
        </a:p>
      </dgm:t>
    </dgm:pt>
    <dgm:pt modelId="{D1470AD6-DD20-4442-8706-6384156232A1}" type="parTrans" cxnId="{C00F82D5-E4E5-4482-A0D6-9F2D9C4E7C3E}">
      <dgm:prSet/>
      <dgm:spPr/>
      <dgm:t>
        <a:bodyPr/>
        <a:lstStyle/>
        <a:p>
          <a:endParaRPr lang="en-US">
            <a:ln>
              <a:noFill/>
            </a:ln>
          </a:endParaRPr>
        </a:p>
      </dgm:t>
    </dgm:pt>
    <dgm:pt modelId="{22F85077-B756-4E61-B9C7-160856379750}" type="sibTrans" cxnId="{C00F82D5-E4E5-4482-A0D6-9F2D9C4E7C3E}">
      <dgm:prSet/>
      <dgm:spPr/>
      <dgm:t>
        <a:bodyPr/>
        <a:lstStyle/>
        <a:p>
          <a:endParaRPr lang="en-US">
            <a:ln>
              <a:noFill/>
            </a:ln>
          </a:endParaRPr>
        </a:p>
      </dgm:t>
    </dgm:pt>
    <dgm:pt modelId="{823F2244-94CB-4B31-AC4B-9963291D1659}">
      <dgm:prSet custT="1"/>
      <dgm:spPr>
        <a:xfrm>
          <a:off x="4388107" y="42148"/>
          <a:ext cx="1218009" cy="487203"/>
        </a:xfrm>
        <a:solidFill>
          <a:srgbClr val="8064A2">
            <a:lumMod val="75000"/>
            <a:alpha val="91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 lastClr="FFFFFF"/>
              </a:solidFill>
              <a:latin typeface="Calibri"/>
              <a:ea typeface="+mn-ea"/>
              <a:cs typeface="+mn-cs"/>
            </a:rPr>
            <a:t>Prioritize Questions</a:t>
          </a:r>
        </a:p>
      </dgm:t>
    </dgm:pt>
    <dgm:pt modelId="{43A17083-C712-4DF1-8722-E9AC90AD0ABA}" type="parTrans" cxnId="{3232F06F-D773-4026-95B8-793684DD5693}">
      <dgm:prSet/>
      <dgm:spPr/>
      <dgm:t>
        <a:bodyPr/>
        <a:lstStyle/>
        <a:p>
          <a:endParaRPr lang="en-US">
            <a:ln>
              <a:noFill/>
            </a:ln>
          </a:endParaRPr>
        </a:p>
      </dgm:t>
    </dgm:pt>
    <dgm:pt modelId="{42F85225-AAA0-48F9-9D31-A8AF0872FF22}" type="sibTrans" cxnId="{3232F06F-D773-4026-95B8-793684DD5693}">
      <dgm:prSet/>
      <dgm:spPr/>
      <dgm:t>
        <a:bodyPr/>
        <a:lstStyle/>
        <a:p>
          <a:endParaRPr lang="en-US">
            <a:ln>
              <a:noFill/>
            </a:ln>
          </a:endParaRPr>
        </a:p>
      </dgm:t>
    </dgm:pt>
    <dgm:pt modelId="{3BADFADB-7E73-41F3-B181-F4B26A9886D9}">
      <dgm:prSet custT="1"/>
      <dgm:spPr>
        <a:xfrm>
          <a:off x="5484316" y="42148"/>
          <a:ext cx="1218009" cy="487203"/>
        </a:xfrm>
        <a:solidFill>
          <a:srgbClr val="8064A2">
            <a:lumMod val="50000"/>
            <a:alpha val="9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 lastClr="FFFFFF"/>
              </a:solidFill>
              <a:latin typeface="Calibri"/>
              <a:ea typeface="+mn-ea"/>
              <a:cs typeface="+mn-cs"/>
            </a:rPr>
            <a:t>Disseminate Agenda</a:t>
          </a:r>
        </a:p>
      </dgm:t>
    </dgm:pt>
    <dgm:pt modelId="{DC9B2B37-F316-46A5-993D-429DBA0D70A0}" type="parTrans" cxnId="{EB591D62-329A-4C98-BB8B-00F9FA29D190}">
      <dgm:prSet/>
      <dgm:spPr/>
      <dgm:t>
        <a:bodyPr/>
        <a:lstStyle/>
        <a:p>
          <a:endParaRPr lang="en-US">
            <a:ln>
              <a:noFill/>
            </a:ln>
          </a:endParaRPr>
        </a:p>
      </dgm:t>
    </dgm:pt>
    <dgm:pt modelId="{ECE965BB-F6A3-494A-A52C-1F73560B5808}" type="sibTrans" cxnId="{EB591D62-329A-4C98-BB8B-00F9FA29D190}">
      <dgm:prSet/>
      <dgm:spPr/>
      <dgm:t>
        <a:bodyPr/>
        <a:lstStyle/>
        <a:p>
          <a:endParaRPr lang="en-US">
            <a:ln>
              <a:noFill/>
            </a:ln>
          </a:endParaRPr>
        </a:p>
      </dgm:t>
    </dgm:pt>
    <dgm:pt modelId="{B3FACBF4-45A3-432A-8C65-8AAF46F78299}">
      <dgm:prSet phldrT="[Text]" custT="1"/>
      <dgm:spPr>
        <a:xfrm>
          <a:off x="1099482" y="42148"/>
          <a:ext cx="1218009" cy="487203"/>
        </a:xfrm>
        <a:solidFill>
          <a:srgbClr val="8064A2">
            <a:lumMod val="20000"/>
            <a:lumOff val="80000"/>
            <a:alpha val="8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Text" lastClr="000000"/>
              </a:solidFill>
              <a:latin typeface="Calibri"/>
              <a:ea typeface="+mn-ea"/>
              <a:cs typeface="+mn-cs"/>
            </a:rPr>
            <a:t>Consult</a:t>
          </a:r>
        </a:p>
      </dgm:t>
    </dgm:pt>
    <dgm:pt modelId="{104F0597-0D95-42BE-BB5D-D3EF99AEDAAC}" type="parTrans" cxnId="{9B8285E5-531D-4CBB-9A05-302EADED8D81}">
      <dgm:prSet/>
      <dgm:spPr/>
      <dgm:t>
        <a:bodyPr/>
        <a:lstStyle/>
        <a:p>
          <a:endParaRPr lang="en-US">
            <a:ln>
              <a:noFill/>
            </a:ln>
          </a:endParaRPr>
        </a:p>
      </dgm:t>
    </dgm:pt>
    <dgm:pt modelId="{D96B8F6B-E3EC-4BE9-8088-F7843A5B518B}" type="sibTrans" cxnId="{9B8285E5-531D-4CBB-9A05-302EADED8D81}">
      <dgm:prSet/>
      <dgm:spPr/>
      <dgm:t>
        <a:bodyPr/>
        <a:lstStyle/>
        <a:p>
          <a:endParaRPr lang="en-US">
            <a:ln>
              <a:noFill/>
            </a:ln>
          </a:endParaRPr>
        </a:p>
      </dgm:t>
    </dgm:pt>
    <dgm:pt modelId="{62C2E3FB-9D5A-48A2-8E7D-052CD61B6312}" type="pres">
      <dgm:prSet presAssocID="{E48D22EB-23C8-4C2C-9688-882016660E7D}" presName="Name0" presStyleCnt="0">
        <dgm:presLayoutVars>
          <dgm:dir/>
          <dgm:animLvl val="lvl"/>
          <dgm:resizeHandles val="exact"/>
        </dgm:presLayoutVars>
      </dgm:prSet>
      <dgm:spPr/>
    </dgm:pt>
    <dgm:pt modelId="{49D001F9-9528-4080-86DA-4C5CAB96C2A4}" type="pres">
      <dgm:prSet presAssocID="{E63F2CF4-D952-45D1-B9E2-7FB13C030282}" presName="parTxOnly" presStyleLbl="node1" presStyleIdx="0" presStyleCnt="6">
        <dgm:presLayoutVars>
          <dgm:chMax val="0"/>
          <dgm:chPref val="0"/>
          <dgm:bulletEnabled val="1"/>
        </dgm:presLayoutVars>
      </dgm:prSet>
      <dgm:spPr>
        <a:prstGeom prst="chevron">
          <a:avLst/>
        </a:prstGeom>
      </dgm:spPr>
      <dgm:t>
        <a:bodyPr/>
        <a:lstStyle/>
        <a:p>
          <a:endParaRPr lang="en-US"/>
        </a:p>
      </dgm:t>
    </dgm:pt>
    <dgm:pt modelId="{FE0FB605-C2BA-47D5-8FF7-BD0A57939A55}" type="pres">
      <dgm:prSet presAssocID="{7CDE8268-7380-4DD1-8D4C-67B9A6EF44DC}" presName="parTxOnlySpace" presStyleCnt="0"/>
      <dgm:spPr/>
    </dgm:pt>
    <dgm:pt modelId="{F6227880-F80C-4754-A53C-6D532B1B0287}" type="pres">
      <dgm:prSet presAssocID="{B3FACBF4-45A3-432A-8C65-8AAF46F78299}" presName="parTxOnly" presStyleLbl="node1" presStyleIdx="1" presStyleCnt="6">
        <dgm:presLayoutVars>
          <dgm:chMax val="0"/>
          <dgm:chPref val="0"/>
          <dgm:bulletEnabled val="1"/>
        </dgm:presLayoutVars>
      </dgm:prSet>
      <dgm:spPr>
        <a:prstGeom prst="chevron">
          <a:avLst/>
        </a:prstGeom>
      </dgm:spPr>
      <dgm:t>
        <a:bodyPr/>
        <a:lstStyle/>
        <a:p>
          <a:endParaRPr lang="en-US"/>
        </a:p>
      </dgm:t>
    </dgm:pt>
    <dgm:pt modelId="{C421AA77-2323-474E-A5F5-D4069A73FA35}" type="pres">
      <dgm:prSet presAssocID="{D96B8F6B-E3EC-4BE9-8088-F7843A5B518B}" presName="parTxOnlySpace" presStyleCnt="0"/>
      <dgm:spPr/>
    </dgm:pt>
    <dgm:pt modelId="{AA2D4A73-903C-44B4-8E01-EF51313522D9}" type="pres">
      <dgm:prSet presAssocID="{D04EEEEF-5CDF-4B4B-8D1F-9AF41F58EECA}" presName="parTxOnly" presStyleLbl="node1" presStyleIdx="2" presStyleCnt="6">
        <dgm:presLayoutVars>
          <dgm:chMax val="0"/>
          <dgm:chPref val="0"/>
          <dgm:bulletEnabled val="1"/>
        </dgm:presLayoutVars>
      </dgm:prSet>
      <dgm:spPr>
        <a:prstGeom prst="chevron">
          <a:avLst/>
        </a:prstGeom>
      </dgm:spPr>
      <dgm:t>
        <a:bodyPr/>
        <a:lstStyle/>
        <a:p>
          <a:endParaRPr lang="en-US"/>
        </a:p>
      </dgm:t>
    </dgm:pt>
    <dgm:pt modelId="{06DDC26F-69C8-4C04-880D-31152FD0A00A}" type="pres">
      <dgm:prSet presAssocID="{446BF0D1-10AD-415D-B0B6-EF4DB1DD3E73}" presName="parTxOnlySpace" presStyleCnt="0"/>
      <dgm:spPr/>
    </dgm:pt>
    <dgm:pt modelId="{71E9FBE7-6E26-41F5-A887-10FF2DAC084D}" type="pres">
      <dgm:prSet presAssocID="{8ED12585-5DB5-4B75-9E4A-BC93E3B892CC}" presName="parTxOnly" presStyleLbl="node1" presStyleIdx="3" presStyleCnt="6">
        <dgm:presLayoutVars>
          <dgm:chMax val="0"/>
          <dgm:chPref val="0"/>
          <dgm:bulletEnabled val="1"/>
        </dgm:presLayoutVars>
      </dgm:prSet>
      <dgm:spPr>
        <a:prstGeom prst="chevron">
          <a:avLst/>
        </a:prstGeom>
      </dgm:spPr>
      <dgm:t>
        <a:bodyPr/>
        <a:lstStyle/>
        <a:p>
          <a:endParaRPr lang="en-US"/>
        </a:p>
      </dgm:t>
    </dgm:pt>
    <dgm:pt modelId="{D51A68EC-1FD9-4D42-A644-C6CAFB4175F1}" type="pres">
      <dgm:prSet presAssocID="{22F85077-B756-4E61-B9C7-160856379750}" presName="parTxOnlySpace" presStyleCnt="0"/>
      <dgm:spPr/>
    </dgm:pt>
    <dgm:pt modelId="{31704763-75BE-4D8A-9C3F-5FE2B7F5EEB1}" type="pres">
      <dgm:prSet presAssocID="{823F2244-94CB-4B31-AC4B-9963291D1659}" presName="parTxOnly" presStyleLbl="node1" presStyleIdx="4" presStyleCnt="6">
        <dgm:presLayoutVars>
          <dgm:chMax val="0"/>
          <dgm:chPref val="0"/>
          <dgm:bulletEnabled val="1"/>
        </dgm:presLayoutVars>
      </dgm:prSet>
      <dgm:spPr>
        <a:prstGeom prst="chevron">
          <a:avLst/>
        </a:prstGeom>
      </dgm:spPr>
      <dgm:t>
        <a:bodyPr/>
        <a:lstStyle/>
        <a:p>
          <a:endParaRPr lang="en-US"/>
        </a:p>
      </dgm:t>
    </dgm:pt>
    <dgm:pt modelId="{0148A98C-A887-43FA-90C5-F8505DDF1B8C}" type="pres">
      <dgm:prSet presAssocID="{42F85225-AAA0-48F9-9D31-A8AF0872FF22}" presName="parTxOnlySpace" presStyleCnt="0"/>
      <dgm:spPr/>
    </dgm:pt>
    <dgm:pt modelId="{0E3843B6-3FF5-41BF-ACF3-8AD9006B3E81}" type="pres">
      <dgm:prSet presAssocID="{3BADFADB-7E73-41F3-B181-F4B26A9886D9}" presName="parTxOnly" presStyleLbl="node1" presStyleIdx="5" presStyleCnt="6">
        <dgm:presLayoutVars>
          <dgm:chMax val="0"/>
          <dgm:chPref val="0"/>
          <dgm:bulletEnabled val="1"/>
        </dgm:presLayoutVars>
      </dgm:prSet>
      <dgm:spPr>
        <a:prstGeom prst="chevron">
          <a:avLst/>
        </a:prstGeom>
      </dgm:spPr>
      <dgm:t>
        <a:bodyPr/>
        <a:lstStyle/>
        <a:p>
          <a:endParaRPr lang="en-US"/>
        </a:p>
      </dgm:t>
    </dgm:pt>
  </dgm:ptLst>
  <dgm:cxnLst>
    <dgm:cxn modelId="{CBB23CB0-159C-4153-90E5-CE04B81C6FCD}" type="presOf" srcId="{D04EEEEF-5CDF-4B4B-8D1F-9AF41F58EECA}" destId="{AA2D4A73-903C-44B4-8E01-EF51313522D9}" srcOrd="0" destOrd="0" presId="urn:microsoft.com/office/officeart/2005/8/layout/chevron1"/>
    <dgm:cxn modelId="{44750129-5385-4566-83B4-DB9291C7C359}" type="presOf" srcId="{8ED12585-5DB5-4B75-9E4A-BC93E3B892CC}" destId="{71E9FBE7-6E26-41F5-A887-10FF2DAC084D}" srcOrd="0" destOrd="0" presId="urn:microsoft.com/office/officeart/2005/8/layout/chevron1"/>
    <dgm:cxn modelId="{A3EE3933-046E-4EAA-A0EE-02CD76C937B3}" type="presOf" srcId="{823F2244-94CB-4B31-AC4B-9963291D1659}" destId="{31704763-75BE-4D8A-9C3F-5FE2B7F5EEB1}" srcOrd="0" destOrd="0" presId="urn:microsoft.com/office/officeart/2005/8/layout/chevron1"/>
    <dgm:cxn modelId="{8F22DF34-7945-4FA9-820F-CDF50BA51498}" type="presOf" srcId="{B3FACBF4-45A3-432A-8C65-8AAF46F78299}" destId="{F6227880-F80C-4754-A53C-6D532B1B0287}" srcOrd="0" destOrd="0" presId="urn:microsoft.com/office/officeart/2005/8/layout/chevron1"/>
    <dgm:cxn modelId="{9B8285E5-531D-4CBB-9A05-302EADED8D81}" srcId="{E48D22EB-23C8-4C2C-9688-882016660E7D}" destId="{B3FACBF4-45A3-432A-8C65-8AAF46F78299}" srcOrd="1" destOrd="0" parTransId="{104F0597-0D95-42BE-BB5D-D3EF99AEDAAC}" sibTransId="{D96B8F6B-E3EC-4BE9-8088-F7843A5B518B}"/>
    <dgm:cxn modelId="{F8332D28-99B5-4987-87E6-532DAD1361A6}" type="presOf" srcId="{E63F2CF4-D952-45D1-B9E2-7FB13C030282}" destId="{49D001F9-9528-4080-86DA-4C5CAB96C2A4}" srcOrd="0" destOrd="0" presId="urn:microsoft.com/office/officeart/2005/8/layout/chevron1"/>
    <dgm:cxn modelId="{EB591D62-329A-4C98-BB8B-00F9FA29D190}" srcId="{E48D22EB-23C8-4C2C-9688-882016660E7D}" destId="{3BADFADB-7E73-41F3-B181-F4B26A9886D9}" srcOrd="5" destOrd="0" parTransId="{DC9B2B37-F316-46A5-993D-429DBA0D70A0}" sibTransId="{ECE965BB-F6A3-494A-A52C-1F73560B5808}"/>
    <dgm:cxn modelId="{B7CC365A-7A82-41C4-8A0F-577041FA344F}" srcId="{E48D22EB-23C8-4C2C-9688-882016660E7D}" destId="{D04EEEEF-5CDF-4B4B-8D1F-9AF41F58EECA}" srcOrd="2" destOrd="0" parTransId="{6BAD3B55-D7C6-4471-95B6-A1F2592F8404}" sibTransId="{446BF0D1-10AD-415D-B0B6-EF4DB1DD3E73}"/>
    <dgm:cxn modelId="{C00F82D5-E4E5-4482-A0D6-9F2D9C4E7C3E}" srcId="{E48D22EB-23C8-4C2C-9688-882016660E7D}" destId="{8ED12585-5DB5-4B75-9E4A-BC93E3B892CC}" srcOrd="3" destOrd="0" parTransId="{D1470AD6-DD20-4442-8706-6384156232A1}" sibTransId="{22F85077-B756-4E61-B9C7-160856379750}"/>
    <dgm:cxn modelId="{25C55E9D-8063-44F8-8A85-DF9D1E91D507}" type="presOf" srcId="{3BADFADB-7E73-41F3-B181-F4B26A9886D9}" destId="{0E3843B6-3FF5-41BF-ACF3-8AD9006B3E81}" srcOrd="0" destOrd="0" presId="urn:microsoft.com/office/officeart/2005/8/layout/chevron1"/>
    <dgm:cxn modelId="{1D7008B0-107B-49C9-9CF3-5B3EA5A42B22}" type="presOf" srcId="{E48D22EB-23C8-4C2C-9688-882016660E7D}" destId="{62C2E3FB-9D5A-48A2-8E7D-052CD61B6312}" srcOrd="0" destOrd="0" presId="urn:microsoft.com/office/officeart/2005/8/layout/chevron1"/>
    <dgm:cxn modelId="{3232F06F-D773-4026-95B8-793684DD5693}" srcId="{E48D22EB-23C8-4C2C-9688-882016660E7D}" destId="{823F2244-94CB-4B31-AC4B-9963291D1659}" srcOrd="4" destOrd="0" parTransId="{43A17083-C712-4DF1-8722-E9AC90AD0ABA}" sibTransId="{42F85225-AAA0-48F9-9D31-A8AF0872FF22}"/>
    <dgm:cxn modelId="{F4EF0533-BFC1-4A5E-9DA7-96828DE6EC96}" srcId="{E48D22EB-23C8-4C2C-9688-882016660E7D}" destId="{E63F2CF4-D952-45D1-B9E2-7FB13C030282}" srcOrd="0" destOrd="0" parTransId="{B396955A-7982-4478-83A7-93F33C9B1C71}" sibTransId="{7CDE8268-7380-4DD1-8D4C-67B9A6EF44DC}"/>
    <dgm:cxn modelId="{DDEC8DC4-5A0F-4125-BAC7-19D6706F6B43}" type="presParOf" srcId="{62C2E3FB-9D5A-48A2-8E7D-052CD61B6312}" destId="{49D001F9-9528-4080-86DA-4C5CAB96C2A4}" srcOrd="0" destOrd="0" presId="urn:microsoft.com/office/officeart/2005/8/layout/chevron1"/>
    <dgm:cxn modelId="{C554FDDF-7B80-4B78-BD9B-CD3ADF5DAC28}" type="presParOf" srcId="{62C2E3FB-9D5A-48A2-8E7D-052CD61B6312}" destId="{FE0FB605-C2BA-47D5-8FF7-BD0A57939A55}" srcOrd="1" destOrd="0" presId="urn:microsoft.com/office/officeart/2005/8/layout/chevron1"/>
    <dgm:cxn modelId="{B1334738-208F-4248-9914-B3DECDB20F65}" type="presParOf" srcId="{62C2E3FB-9D5A-48A2-8E7D-052CD61B6312}" destId="{F6227880-F80C-4754-A53C-6D532B1B0287}" srcOrd="2" destOrd="0" presId="urn:microsoft.com/office/officeart/2005/8/layout/chevron1"/>
    <dgm:cxn modelId="{9AB77B14-8146-4E0D-862B-1B0D130BD9AA}" type="presParOf" srcId="{62C2E3FB-9D5A-48A2-8E7D-052CD61B6312}" destId="{C421AA77-2323-474E-A5F5-D4069A73FA35}" srcOrd="3" destOrd="0" presId="urn:microsoft.com/office/officeart/2005/8/layout/chevron1"/>
    <dgm:cxn modelId="{6A81A4DE-A6AB-4137-AD2E-A1081698B836}" type="presParOf" srcId="{62C2E3FB-9D5A-48A2-8E7D-052CD61B6312}" destId="{AA2D4A73-903C-44B4-8E01-EF51313522D9}" srcOrd="4" destOrd="0" presId="urn:microsoft.com/office/officeart/2005/8/layout/chevron1"/>
    <dgm:cxn modelId="{E51BB249-87AF-453D-B54E-2AEB5BDC4594}" type="presParOf" srcId="{62C2E3FB-9D5A-48A2-8E7D-052CD61B6312}" destId="{06DDC26F-69C8-4C04-880D-31152FD0A00A}" srcOrd="5" destOrd="0" presId="urn:microsoft.com/office/officeart/2005/8/layout/chevron1"/>
    <dgm:cxn modelId="{FCFF9944-6B48-4782-A5D9-230DE66C69E9}" type="presParOf" srcId="{62C2E3FB-9D5A-48A2-8E7D-052CD61B6312}" destId="{71E9FBE7-6E26-41F5-A887-10FF2DAC084D}" srcOrd="6" destOrd="0" presId="urn:microsoft.com/office/officeart/2005/8/layout/chevron1"/>
    <dgm:cxn modelId="{CD378C8E-FC5D-491B-A73F-F60105FA55E7}" type="presParOf" srcId="{62C2E3FB-9D5A-48A2-8E7D-052CD61B6312}" destId="{D51A68EC-1FD9-4D42-A644-C6CAFB4175F1}" srcOrd="7" destOrd="0" presId="urn:microsoft.com/office/officeart/2005/8/layout/chevron1"/>
    <dgm:cxn modelId="{43C164CA-2CAA-41A5-8547-5350EAD54A30}" type="presParOf" srcId="{62C2E3FB-9D5A-48A2-8E7D-052CD61B6312}" destId="{31704763-75BE-4D8A-9C3F-5FE2B7F5EEB1}" srcOrd="8" destOrd="0" presId="urn:microsoft.com/office/officeart/2005/8/layout/chevron1"/>
    <dgm:cxn modelId="{971B5872-68E3-4183-A407-E2645A6A8FB6}" type="presParOf" srcId="{62C2E3FB-9D5A-48A2-8E7D-052CD61B6312}" destId="{0148A98C-A887-43FA-90C5-F8505DDF1B8C}" srcOrd="9" destOrd="0" presId="urn:microsoft.com/office/officeart/2005/8/layout/chevron1"/>
    <dgm:cxn modelId="{3C8CE597-DFC5-4305-853A-AC691442AECF}" type="presParOf" srcId="{62C2E3FB-9D5A-48A2-8E7D-052CD61B6312}" destId="{0E3843B6-3FF5-41BF-ACF3-8AD9006B3E81}" srcOrd="10" destOrd="0" presId="urn:microsoft.com/office/officeart/2005/8/layout/chevron1"/>
  </dgm:cxnLst>
  <dgm:bg/>
  <dgm:whole>
    <a:ln>
      <a:noFill/>
    </a:ln>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48D22EB-23C8-4C2C-9688-882016660E7D}" type="doc">
      <dgm:prSet loTypeId="urn:microsoft.com/office/officeart/2005/8/layout/chevron1" loCatId="process" qsTypeId="urn:microsoft.com/office/officeart/2005/8/quickstyle/simple5" qsCatId="simple" csTypeId="urn:microsoft.com/office/officeart/2005/8/colors/accent1_2" csCatId="accent1" phldr="1"/>
      <dgm:spPr/>
    </dgm:pt>
    <dgm:pt modelId="{E63F2CF4-D952-45D1-B9E2-7FB13C030282}">
      <dgm:prSet phldrT="[Text]" custT="1"/>
      <dgm:spPr>
        <a:xfrm>
          <a:off x="3274" y="42148"/>
          <a:ext cx="1218009" cy="487203"/>
        </a:xfrm>
        <a:solidFill>
          <a:srgbClr val="8064A2">
            <a:lumMod val="20000"/>
            <a:lumOff val="80000"/>
            <a:alpha val="5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Text" lastClr="000000"/>
              </a:solidFill>
              <a:latin typeface="Calibri"/>
              <a:ea typeface="+mn-ea"/>
              <a:cs typeface="+mn-cs"/>
            </a:rPr>
            <a:t> Identify and Engage</a:t>
          </a:r>
        </a:p>
      </dgm:t>
    </dgm:pt>
    <dgm:pt modelId="{B396955A-7982-4478-83A7-93F33C9B1C71}" type="parTrans" cxnId="{F4EF0533-BFC1-4A5E-9DA7-96828DE6EC96}">
      <dgm:prSet/>
      <dgm:spPr/>
      <dgm:t>
        <a:bodyPr/>
        <a:lstStyle/>
        <a:p>
          <a:endParaRPr lang="en-US">
            <a:ln>
              <a:noFill/>
            </a:ln>
          </a:endParaRPr>
        </a:p>
      </dgm:t>
    </dgm:pt>
    <dgm:pt modelId="{7CDE8268-7380-4DD1-8D4C-67B9A6EF44DC}" type="sibTrans" cxnId="{F4EF0533-BFC1-4A5E-9DA7-96828DE6EC96}">
      <dgm:prSet/>
      <dgm:spPr/>
      <dgm:t>
        <a:bodyPr/>
        <a:lstStyle/>
        <a:p>
          <a:endParaRPr lang="en-US">
            <a:ln>
              <a:noFill/>
            </a:ln>
          </a:endParaRPr>
        </a:p>
      </dgm:t>
    </dgm:pt>
    <dgm:pt modelId="{D04EEEEF-5CDF-4B4B-8D1F-9AF41F58EECA}">
      <dgm:prSet phldrT="[Text]" custT="1"/>
      <dgm:spPr>
        <a:xfrm>
          <a:off x="2195691" y="42148"/>
          <a:ext cx="1218009" cy="487203"/>
        </a:xfrm>
        <a:solidFill>
          <a:srgbClr val="8064A2">
            <a:lumMod val="40000"/>
            <a:lumOff val="60000"/>
            <a:alpha val="59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b="1">
              <a:ln>
                <a:noFill/>
              </a:ln>
              <a:solidFill>
                <a:sysClr val="windowText" lastClr="000000"/>
              </a:solidFill>
              <a:latin typeface="Calibri"/>
              <a:ea typeface="+mn-ea"/>
              <a:cs typeface="+mn-cs"/>
            </a:rPr>
            <a:t>Conceptualize</a:t>
          </a:r>
          <a:endParaRPr lang="en-US" sz="850" b="1">
            <a:ln>
              <a:noFill/>
            </a:ln>
            <a:solidFill>
              <a:sysClr val="windowText" lastClr="000000"/>
            </a:solidFill>
            <a:latin typeface="Calibri"/>
            <a:ea typeface="+mn-ea"/>
            <a:cs typeface="+mn-cs"/>
          </a:endParaRPr>
        </a:p>
      </dgm:t>
    </dgm:pt>
    <dgm:pt modelId="{6BAD3B55-D7C6-4471-95B6-A1F2592F8404}" type="parTrans" cxnId="{B7CC365A-7A82-41C4-8A0F-577041FA344F}">
      <dgm:prSet/>
      <dgm:spPr/>
      <dgm:t>
        <a:bodyPr/>
        <a:lstStyle/>
        <a:p>
          <a:endParaRPr lang="en-US">
            <a:ln>
              <a:noFill/>
            </a:ln>
          </a:endParaRPr>
        </a:p>
      </dgm:t>
    </dgm:pt>
    <dgm:pt modelId="{446BF0D1-10AD-415D-B0B6-EF4DB1DD3E73}" type="sibTrans" cxnId="{B7CC365A-7A82-41C4-8A0F-577041FA344F}">
      <dgm:prSet/>
      <dgm:spPr/>
      <dgm:t>
        <a:bodyPr/>
        <a:lstStyle/>
        <a:p>
          <a:endParaRPr lang="en-US">
            <a:ln>
              <a:noFill/>
            </a:ln>
          </a:endParaRPr>
        </a:p>
      </dgm:t>
    </dgm:pt>
    <dgm:pt modelId="{8ED12585-5DB5-4B75-9E4A-BC93E3B892CC}">
      <dgm:prSet phldrT="[Text]" custT="1"/>
      <dgm:spPr>
        <a:xfrm>
          <a:off x="3291899" y="42148"/>
          <a:ext cx="1218009" cy="487203"/>
        </a:xfrm>
        <a:solidFill>
          <a:srgbClr val="8064A2">
            <a:lumMod val="60000"/>
            <a:lumOff val="40000"/>
            <a:alpha val="83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Text" lastClr="000000"/>
              </a:solidFill>
              <a:latin typeface="Calibri"/>
              <a:ea typeface="+mn-ea"/>
              <a:cs typeface="+mn-cs"/>
            </a:rPr>
            <a:t>Generate questions</a:t>
          </a:r>
        </a:p>
      </dgm:t>
    </dgm:pt>
    <dgm:pt modelId="{D1470AD6-DD20-4442-8706-6384156232A1}" type="parTrans" cxnId="{C00F82D5-E4E5-4482-A0D6-9F2D9C4E7C3E}">
      <dgm:prSet/>
      <dgm:spPr/>
      <dgm:t>
        <a:bodyPr/>
        <a:lstStyle/>
        <a:p>
          <a:endParaRPr lang="en-US">
            <a:ln>
              <a:noFill/>
            </a:ln>
          </a:endParaRPr>
        </a:p>
      </dgm:t>
    </dgm:pt>
    <dgm:pt modelId="{22F85077-B756-4E61-B9C7-160856379750}" type="sibTrans" cxnId="{C00F82D5-E4E5-4482-A0D6-9F2D9C4E7C3E}">
      <dgm:prSet/>
      <dgm:spPr/>
      <dgm:t>
        <a:bodyPr/>
        <a:lstStyle/>
        <a:p>
          <a:endParaRPr lang="en-US">
            <a:ln>
              <a:noFill/>
            </a:ln>
          </a:endParaRPr>
        </a:p>
      </dgm:t>
    </dgm:pt>
    <dgm:pt modelId="{823F2244-94CB-4B31-AC4B-9963291D1659}">
      <dgm:prSet custT="1"/>
      <dgm:spPr>
        <a:xfrm>
          <a:off x="4388107" y="42148"/>
          <a:ext cx="1218009" cy="487203"/>
        </a:xfrm>
        <a:solidFill>
          <a:srgbClr val="FFFF00">
            <a:alpha val="91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Text" lastClr="000000"/>
              </a:solidFill>
              <a:latin typeface="Calibri"/>
              <a:ea typeface="+mn-ea"/>
              <a:cs typeface="+mn-cs"/>
            </a:rPr>
            <a:t>Prioritize</a:t>
          </a:r>
          <a:r>
            <a:rPr lang="en-US" sz="1000" b="1">
              <a:ln>
                <a:noFill/>
              </a:ln>
              <a:solidFill>
                <a:sysClr val="window" lastClr="FFFFFF"/>
              </a:solidFill>
              <a:latin typeface="Calibri"/>
              <a:ea typeface="+mn-ea"/>
              <a:cs typeface="+mn-cs"/>
            </a:rPr>
            <a:t> </a:t>
          </a:r>
          <a:r>
            <a:rPr lang="en-US" sz="1000" b="1">
              <a:ln>
                <a:noFill/>
              </a:ln>
              <a:solidFill>
                <a:sysClr val="windowText" lastClr="000000"/>
              </a:solidFill>
              <a:latin typeface="Calibri"/>
              <a:ea typeface="+mn-ea"/>
              <a:cs typeface="+mn-cs"/>
            </a:rPr>
            <a:t>Questions</a:t>
          </a:r>
        </a:p>
      </dgm:t>
    </dgm:pt>
    <dgm:pt modelId="{43A17083-C712-4DF1-8722-E9AC90AD0ABA}" type="parTrans" cxnId="{3232F06F-D773-4026-95B8-793684DD5693}">
      <dgm:prSet/>
      <dgm:spPr/>
      <dgm:t>
        <a:bodyPr/>
        <a:lstStyle/>
        <a:p>
          <a:endParaRPr lang="en-US">
            <a:ln>
              <a:noFill/>
            </a:ln>
          </a:endParaRPr>
        </a:p>
      </dgm:t>
    </dgm:pt>
    <dgm:pt modelId="{42F85225-AAA0-48F9-9D31-A8AF0872FF22}" type="sibTrans" cxnId="{3232F06F-D773-4026-95B8-793684DD5693}">
      <dgm:prSet/>
      <dgm:spPr/>
      <dgm:t>
        <a:bodyPr/>
        <a:lstStyle/>
        <a:p>
          <a:endParaRPr lang="en-US">
            <a:ln>
              <a:noFill/>
            </a:ln>
          </a:endParaRPr>
        </a:p>
      </dgm:t>
    </dgm:pt>
    <dgm:pt modelId="{3BADFADB-7E73-41F3-B181-F4B26A9886D9}">
      <dgm:prSet custT="1"/>
      <dgm:spPr>
        <a:xfrm>
          <a:off x="5484316" y="42148"/>
          <a:ext cx="1218009" cy="487203"/>
        </a:xfrm>
        <a:solidFill>
          <a:srgbClr val="8064A2">
            <a:lumMod val="50000"/>
            <a:alpha val="9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 lastClr="FFFFFF"/>
              </a:solidFill>
              <a:latin typeface="Calibri"/>
              <a:ea typeface="+mn-ea"/>
              <a:cs typeface="+mn-cs"/>
            </a:rPr>
            <a:t>Disseminate Agenda</a:t>
          </a:r>
        </a:p>
      </dgm:t>
    </dgm:pt>
    <dgm:pt modelId="{DC9B2B37-F316-46A5-993D-429DBA0D70A0}" type="parTrans" cxnId="{EB591D62-329A-4C98-BB8B-00F9FA29D190}">
      <dgm:prSet/>
      <dgm:spPr/>
      <dgm:t>
        <a:bodyPr/>
        <a:lstStyle/>
        <a:p>
          <a:endParaRPr lang="en-US">
            <a:ln>
              <a:noFill/>
            </a:ln>
          </a:endParaRPr>
        </a:p>
      </dgm:t>
    </dgm:pt>
    <dgm:pt modelId="{ECE965BB-F6A3-494A-A52C-1F73560B5808}" type="sibTrans" cxnId="{EB591D62-329A-4C98-BB8B-00F9FA29D190}">
      <dgm:prSet/>
      <dgm:spPr/>
      <dgm:t>
        <a:bodyPr/>
        <a:lstStyle/>
        <a:p>
          <a:endParaRPr lang="en-US">
            <a:ln>
              <a:noFill/>
            </a:ln>
          </a:endParaRPr>
        </a:p>
      </dgm:t>
    </dgm:pt>
    <dgm:pt modelId="{B3FACBF4-45A3-432A-8C65-8AAF46F78299}">
      <dgm:prSet phldrT="[Text]" custT="1"/>
      <dgm:spPr>
        <a:xfrm>
          <a:off x="1099482" y="42148"/>
          <a:ext cx="1218009" cy="487203"/>
        </a:xfrm>
        <a:solidFill>
          <a:srgbClr val="8064A2">
            <a:lumMod val="20000"/>
            <a:lumOff val="80000"/>
            <a:alpha val="8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000" b="1">
              <a:ln>
                <a:noFill/>
              </a:ln>
              <a:solidFill>
                <a:sysClr val="windowText" lastClr="000000"/>
              </a:solidFill>
              <a:latin typeface="Calibri"/>
              <a:ea typeface="+mn-ea"/>
              <a:cs typeface="+mn-cs"/>
            </a:rPr>
            <a:t>Consult</a:t>
          </a:r>
        </a:p>
      </dgm:t>
    </dgm:pt>
    <dgm:pt modelId="{104F0597-0D95-42BE-BB5D-D3EF99AEDAAC}" type="parTrans" cxnId="{9B8285E5-531D-4CBB-9A05-302EADED8D81}">
      <dgm:prSet/>
      <dgm:spPr/>
      <dgm:t>
        <a:bodyPr/>
        <a:lstStyle/>
        <a:p>
          <a:endParaRPr lang="en-US">
            <a:ln>
              <a:noFill/>
            </a:ln>
          </a:endParaRPr>
        </a:p>
      </dgm:t>
    </dgm:pt>
    <dgm:pt modelId="{D96B8F6B-E3EC-4BE9-8088-F7843A5B518B}" type="sibTrans" cxnId="{9B8285E5-531D-4CBB-9A05-302EADED8D81}">
      <dgm:prSet/>
      <dgm:spPr/>
      <dgm:t>
        <a:bodyPr/>
        <a:lstStyle/>
        <a:p>
          <a:endParaRPr lang="en-US">
            <a:ln>
              <a:noFill/>
            </a:ln>
          </a:endParaRPr>
        </a:p>
      </dgm:t>
    </dgm:pt>
    <dgm:pt modelId="{62C2E3FB-9D5A-48A2-8E7D-052CD61B6312}" type="pres">
      <dgm:prSet presAssocID="{E48D22EB-23C8-4C2C-9688-882016660E7D}" presName="Name0" presStyleCnt="0">
        <dgm:presLayoutVars>
          <dgm:dir/>
          <dgm:animLvl val="lvl"/>
          <dgm:resizeHandles val="exact"/>
        </dgm:presLayoutVars>
      </dgm:prSet>
      <dgm:spPr/>
    </dgm:pt>
    <dgm:pt modelId="{49D001F9-9528-4080-86DA-4C5CAB96C2A4}" type="pres">
      <dgm:prSet presAssocID="{E63F2CF4-D952-45D1-B9E2-7FB13C030282}" presName="parTxOnly" presStyleLbl="node1" presStyleIdx="0" presStyleCnt="6">
        <dgm:presLayoutVars>
          <dgm:chMax val="0"/>
          <dgm:chPref val="0"/>
          <dgm:bulletEnabled val="1"/>
        </dgm:presLayoutVars>
      </dgm:prSet>
      <dgm:spPr>
        <a:prstGeom prst="chevron">
          <a:avLst/>
        </a:prstGeom>
      </dgm:spPr>
      <dgm:t>
        <a:bodyPr/>
        <a:lstStyle/>
        <a:p>
          <a:endParaRPr lang="en-US"/>
        </a:p>
      </dgm:t>
    </dgm:pt>
    <dgm:pt modelId="{FE0FB605-C2BA-47D5-8FF7-BD0A57939A55}" type="pres">
      <dgm:prSet presAssocID="{7CDE8268-7380-4DD1-8D4C-67B9A6EF44DC}" presName="parTxOnlySpace" presStyleCnt="0"/>
      <dgm:spPr/>
    </dgm:pt>
    <dgm:pt modelId="{F6227880-F80C-4754-A53C-6D532B1B0287}" type="pres">
      <dgm:prSet presAssocID="{B3FACBF4-45A3-432A-8C65-8AAF46F78299}" presName="parTxOnly" presStyleLbl="node1" presStyleIdx="1" presStyleCnt="6">
        <dgm:presLayoutVars>
          <dgm:chMax val="0"/>
          <dgm:chPref val="0"/>
          <dgm:bulletEnabled val="1"/>
        </dgm:presLayoutVars>
      </dgm:prSet>
      <dgm:spPr>
        <a:prstGeom prst="chevron">
          <a:avLst/>
        </a:prstGeom>
      </dgm:spPr>
      <dgm:t>
        <a:bodyPr/>
        <a:lstStyle/>
        <a:p>
          <a:endParaRPr lang="en-US"/>
        </a:p>
      </dgm:t>
    </dgm:pt>
    <dgm:pt modelId="{C421AA77-2323-474E-A5F5-D4069A73FA35}" type="pres">
      <dgm:prSet presAssocID="{D96B8F6B-E3EC-4BE9-8088-F7843A5B518B}" presName="parTxOnlySpace" presStyleCnt="0"/>
      <dgm:spPr/>
    </dgm:pt>
    <dgm:pt modelId="{AA2D4A73-903C-44B4-8E01-EF51313522D9}" type="pres">
      <dgm:prSet presAssocID="{D04EEEEF-5CDF-4B4B-8D1F-9AF41F58EECA}" presName="parTxOnly" presStyleLbl="node1" presStyleIdx="2" presStyleCnt="6">
        <dgm:presLayoutVars>
          <dgm:chMax val="0"/>
          <dgm:chPref val="0"/>
          <dgm:bulletEnabled val="1"/>
        </dgm:presLayoutVars>
      </dgm:prSet>
      <dgm:spPr>
        <a:prstGeom prst="chevron">
          <a:avLst/>
        </a:prstGeom>
      </dgm:spPr>
      <dgm:t>
        <a:bodyPr/>
        <a:lstStyle/>
        <a:p>
          <a:endParaRPr lang="en-US"/>
        </a:p>
      </dgm:t>
    </dgm:pt>
    <dgm:pt modelId="{06DDC26F-69C8-4C04-880D-31152FD0A00A}" type="pres">
      <dgm:prSet presAssocID="{446BF0D1-10AD-415D-B0B6-EF4DB1DD3E73}" presName="parTxOnlySpace" presStyleCnt="0"/>
      <dgm:spPr/>
    </dgm:pt>
    <dgm:pt modelId="{71E9FBE7-6E26-41F5-A887-10FF2DAC084D}" type="pres">
      <dgm:prSet presAssocID="{8ED12585-5DB5-4B75-9E4A-BC93E3B892CC}" presName="parTxOnly" presStyleLbl="node1" presStyleIdx="3" presStyleCnt="6">
        <dgm:presLayoutVars>
          <dgm:chMax val="0"/>
          <dgm:chPref val="0"/>
          <dgm:bulletEnabled val="1"/>
        </dgm:presLayoutVars>
      </dgm:prSet>
      <dgm:spPr>
        <a:prstGeom prst="chevron">
          <a:avLst/>
        </a:prstGeom>
      </dgm:spPr>
      <dgm:t>
        <a:bodyPr/>
        <a:lstStyle/>
        <a:p>
          <a:endParaRPr lang="en-US"/>
        </a:p>
      </dgm:t>
    </dgm:pt>
    <dgm:pt modelId="{D51A68EC-1FD9-4D42-A644-C6CAFB4175F1}" type="pres">
      <dgm:prSet presAssocID="{22F85077-B756-4E61-B9C7-160856379750}" presName="parTxOnlySpace" presStyleCnt="0"/>
      <dgm:spPr/>
    </dgm:pt>
    <dgm:pt modelId="{31704763-75BE-4D8A-9C3F-5FE2B7F5EEB1}" type="pres">
      <dgm:prSet presAssocID="{823F2244-94CB-4B31-AC4B-9963291D1659}" presName="parTxOnly" presStyleLbl="node1" presStyleIdx="4" presStyleCnt="6">
        <dgm:presLayoutVars>
          <dgm:chMax val="0"/>
          <dgm:chPref val="0"/>
          <dgm:bulletEnabled val="1"/>
        </dgm:presLayoutVars>
      </dgm:prSet>
      <dgm:spPr>
        <a:prstGeom prst="chevron">
          <a:avLst/>
        </a:prstGeom>
      </dgm:spPr>
      <dgm:t>
        <a:bodyPr/>
        <a:lstStyle/>
        <a:p>
          <a:endParaRPr lang="en-US"/>
        </a:p>
      </dgm:t>
    </dgm:pt>
    <dgm:pt modelId="{0148A98C-A887-43FA-90C5-F8505DDF1B8C}" type="pres">
      <dgm:prSet presAssocID="{42F85225-AAA0-48F9-9D31-A8AF0872FF22}" presName="parTxOnlySpace" presStyleCnt="0"/>
      <dgm:spPr/>
    </dgm:pt>
    <dgm:pt modelId="{0E3843B6-3FF5-41BF-ACF3-8AD9006B3E81}" type="pres">
      <dgm:prSet presAssocID="{3BADFADB-7E73-41F3-B181-F4B26A9886D9}" presName="parTxOnly" presStyleLbl="node1" presStyleIdx="5" presStyleCnt="6">
        <dgm:presLayoutVars>
          <dgm:chMax val="0"/>
          <dgm:chPref val="0"/>
          <dgm:bulletEnabled val="1"/>
        </dgm:presLayoutVars>
      </dgm:prSet>
      <dgm:spPr>
        <a:prstGeom prst="chevron">
          <a:avLst/>
        </a:prstGeom>
      </dgm:spPr>
      <dgm:t>
        <a:bodyPr/>
        <a:lstStyle/>
        <a:p>
          <a:endParaRPr lang="en-US"/>
        </a:p>
      </dgm:t>
    </dgm:pt>
  </dgm:ptLst>
  <dgm:cxnLst>
    <dgm:cxn modelId="{3232F06F-D773-4026-95B8-793684DD5693}" srcId="{E48D22EB-23C8-4C2C-9688-882016660E7D}" destId="{823F2244-94CB-4B31-AC4B-9963291D1659}" srcOrd="4" destOrd="0" parTransId="{43A17083-C712-4DF1-8722-E9AC90AD0ABA}" sibTransId="{42F85225-AAA0-48F9-9D31-A8AF0872FF22}"/>
    <dgm:cxn modelId="{E9BA4124-7AF7-4F15-BC8B-5230D2A1F816}" type="presOf" srcId="{823F2244-94CB-4B31-AC4B-9963291D1659}" destId="{31704763-75BE-4D8A-9C3F-5FE2B7F5EEB1}" srcOrd="0" destOrd="0" presId="urn:microsoft.com/office/officeart/2005/8/layout/chevron1"/>
    <dgm:cxn modelId="{4EB802EB-1103-485C-A78E-08AA62C1F401}" type="presOf" srcId="{D04EEEEF-5CDF-4B4B-8D1F-9AF41F58EECA}" destId="{AA2D4A73-903C-44B4-8E01-EF51313522D9}" srcOrd="0" destOrd="0" presId="urn:microsoft.com/office/officeart/2005/8/layout/chevron1"/>
    <dgm:cxn modelId="{EB591D62-329A-4C98-BB8B-00F9FA29D190}" srcId="{E48D22EB-23C8-4C2C-9688-882016660E7D}" destId="{3BADFADB-7E73-41F3-B181-F4B26A9886D9}" srcOrd="5" destOrd="0" parTransId="{DC9B2B37-F316-46A5-993D-429DBA0D70A0}" sibTransId="{ECE965BB-F6A3-494A-A52C-1F73560B5808}"/>
    <dgm:cxn modelId="{F4EF0533-BFC1-4A5E-9DA7-96828DE6EC96}" srcId="{E48D22EB-23C8-4C2C-9688-882016660E7D}" destId="{E63F2CF4-D952-45D1-B9E2-7FB13C030282}" srcOrd="0" destOrd="0" parTransId="{B396955A-7982-4478-83A7-93F33C9B1C71}" sibTransId="{7CDE8268-7380-4DD1-8D4C-67B9A6EF44DC}"/>
    <dgm:cxn modelId="{C00F82D5-E4E5-4482-A0D6-9F2D9C4E7C3E}" srcId="{E48D22EB-23C8-4C2C-9688-882016660E7D}" destId="{8ED12585-5DB5-4B75-9E4A-BC93E3B892CC}" srcOrd="3" destOrd="0" parTransId="{D1470AD6-DD20-4442-8706-6384156232A1}" sibTransId="{22F85077-B756-4E61-B9C7-160856379750}"/>
    <dgm:cxn modelId="{326AC5DD-F224-4395-B15D-89F7B3DDC9A2}" type="presOf" srcId="{E63F2CF4-D952-45D1-B9E2-7FB13C030282}" destId="{49D001F9-9528-4080-86DA-4C5CAB96C2A4}" srcOrd="0" destOrd="0" presId="urn:microsoft.com/office/officeart/2005/8/layout/chevron1"/>
    <dgm:cxn modelId="{16FAF0D1-8331-4B43-9050-87460238B271}" type="presOf" srcId="{3BADFADB-7E73-41F3-B181-F4B26A9886D9}" destId="{0E3843B6-3FF5-41BF-ACF3-8AD9006B3E81}" srcOrd="0" destOrd="0" presId="urn:microsoft.com/office/officeart/2005/8/layout/chevron1"/>
    <dgm:cxn modelId="{56D74387-E6DF-4F7A-A965-3059D292EC8E}" type="presOf" srcId="{B3FACBF4-45A3-432A-8C65-8AAF46F78299}" destId="{F6227880-F80C-4754-A53C-6D532B1B0287}" srcOrd="0" destOrd="0" presId="urn:microsoft.com/office/officeart/2005/8/layout/chevron1"/>
    <dgm:cxn modelId="{CF1FD19A-3DD2-46DF-A7E5-034EB80964AE}" type="presOf" srcId="{E48D22EB-23C8-4C2C-9688-882016660E7D}" destId="{62C2E3FB-9D5A-48A2-8E7D-052CD61B6312}" srcOrd="0" destOrd="0" presId="urn:microsoft.com/office/officeart/2005/8/layout/chevron1"/>
    <dgm:cxn modelId="{B7CC365A-7A82-41C4-8A0F-577041FA344F}" srcId="{E48D22EB-23C8-4C2C-9688-882016660E7D}" destId="{D04EEEEF-5CDF-4B4B-8D1F-9AF41F58EECA}" srcOrd="2" destOrd="0" parTransId="{6BAD3B55-D7C6-4471-95B6-A1F2592F8404}" sibTransId="{446BF0D1-10AD-415D-B0B6-EF4DB1DD3E73}"/>
    <dgm:cxn modelId="{9B8285E5-531D-4CBB-9A05-302EADED8D81}" srcId="{E48D22EB-23C8-4C2C-9688-882016660E7D}" destId="{B3FACBF4-45A3-432A-8C65-8AAF46F78299}" srcOrd="1" destOrd="0" parTransId="{104F0597-0D95-42BE-BB5D-D3EF99AEDAAC}" sibTransId="{D96B8F6B-E3EC-4BE9-8088-F7843A5B518B}"/>
    <dgm:cxn modelId="{8D97B8EF-C919-435C-AADF-F7E310E5B83A}" type="presOf" srcId="{8ED12585-5DB5-4B75-9E4A-BC93E3B892CC}" destId="{71E9FBE7-6E26-41F5-A887-10FF2DAC084D}" srcOrd="0" destOrd="0" presId="urn:microsoft.com/office/officeart/2005/8/layout/chevron1"/>
    <dgm:cxn modelId="{23376D7E-E872-4DE6-858C-25AB55674CAE}" type="presParOf" srcId="{62C2E3FB-9D5A-48A2-8E7D-052CD61B6312}" destId="{49D001F9-9528-4080-86DA-4C5CAB96C2A4}" srcOrd="0" destOrd="0" presId="urn:microsoft.com/office/officeart/2005/8/layout/chevron1"/>
    <dgm:cxn modelId="{684F21DE-A0E6-4EB0-96B2-9865ADC58FAC}" type="presParOf" srcId="{62C2E3FB-9D5A-48A2-8E7D-052CD61B6312}" destId="{FE0FB605-C2BA-47D5-8FF7-BD0A57939A55}" srcOrd="1" destOrd="0" presId="urn:microsoft.com/office/officeart/2005/8/layout/chevron1"/>
    <dgm:cxn modelId="{A0C4958F-2AC9-4A38-961A-F6476832C893}" type="presParOf" srcId="{62C2E3FB-9D5A-48A2-8E7D-052CD61B6312}" destId="{F6227880-F80C-4754-A53C-6D532B1B0287}" srcOrd="2" destOrd="0" presId="urn:microsoft.com/office/officeart/2005/8/layout/chevron1"/>
    <dgm:cxn modelId="{35965690-3C7D-4587-8654-344767158854}" type="presParOf" srcId="{62C2E3FB-9D5A-48A2-8E7D-052CD61B6312}" destId="{C421AA77-2323-474E-A5F5-D4069A73FA35}" srcOrd="3" destOrd="0" presId="urn:microsoft.com/office/officeart/2005/8/layout/chevron1"/>
    <dgm:cxn modelId="{6328F80E-A44A-4631-8F92-58898A71B65E}" type="presParOf" srcId="{62C2E3FB-9D5A-48A2-8E7D-052CD61B6312}" destId="{AA2D4A73-903C-44B4-8E01-EF51313522D9}" srcOrd="4" destOrd="0" presId="urn:microsoft.com/office/officeart/2005/8/layout/chevron1"/>
    <dgm:cxn modelId="{44BF1C5E-2B54-4E46-9569-687F61796491}" type="presParOf" srcId="{62C2E3FB-9D5A-48A2-8E7D-052CD61B6312}" destId="{06DDC26F-69C8-4C04-880D-31152FD0A00A}" srcOrd="5" destOrd="0" presId="urn:microsoft.com/office/officeart/2005/8/layout/chevron1"/>
    <dgm:cxn modelId="{B361EAF4-BA7F-446D-A97B-FF095867182C}" type="presParOf" srcId="{62C2E3FB-9D5A-48A2-8E7D-052CD61B6312}" destId="{71E9FBE7-6E26-41F5-A887-10FF2DAC084D}" srcOrd="6" destOrd="0" presId="urn:microsoft.com/office/officeart/2005/8/layout/chevron1"/>
    <dgm:cxn modelId="{29E4C376-031B-426B-9CA7-238C61AAC9B4}" type="presParOf" srcId="{62C2E3FB-9D5A-48A2-8E7D-052CD61B6312}" destId="{D51A68EC-1FD9-4D42-A644-C6CAFB4175F1}" srcOrd="7" destOrd="0" presId="urn:microsoft.com/office/officeart/2005/8/layout/chevron1"/>
    <dgm:cxn modelId="{65B7E254-3FA2-4570-B5AB-CF2E0D89AD0B}" type="presParOf" srcId="{62C2E3FB-9D5A-48A2-8E7D-052CD61B6312}" destId="{31704763-75BE-4D8A-9C3F-5FE2B7F5EEB1}" srcOrd="8" destOrd="0" presId="urn:microsoft.com/office/officeart/2005/8/layout/chevron1"/>
    <dgm:cxn modelId="{B21B5259-2A83-4555-9C97-723095FEFBB8}" type="presParOf" srcId="{62C2E3FB-9D5A-48A2-8E7D-052CD61B6312}" destId="{0148A98C-A887-43FA-90C5-F8505DDF1B8C}" srcOrd="9" destOrd="0" presId="urn:microsoft.com/office/officeart/2005/8/layout/chevron1"/>
    <dgm:cxn modelId="{5C0E258A-54A2-42BF-8A22-C9E5613F28F8}" type="presParOf" srcId="{62C2E3FB-9D5A-48A2-8E7D-052CD61B6312}" destId="{0E3843B6-3FF5-41BF-ACF3-8AD9006B3E81}" srcOrd="10" destOrd="0" presId="urn:microsoft.com/office/officeart/2005/8/layout/chevron1"/>
  </dgm:cxnLst>
  <dgm:bg/>
  <dgm:whole>
    <a:ln>
      <a:noFill/>
    </a:ln>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001F9-9528-4080-86DA-4C5CAB96C2A4}">
      <dsp:nvSpPr>
        <dsp:cNvPr id="0" name=""/>
        <dsp:cNvSpPr/>
      </dsp:nvSpPr>
      <dsp:spPr>
        <a:xfrm>
          <a:off x="3274" y="42148"/>
          <a:ext cx="1218009" cy="487203"/>
        </a:xfrm>
        <a:prstGeom prst="chevron">
          <a:avLst/>
        </a:prstGeom>
        <a:solidFill>
          <a:srgbClr val="8064A2">
            <a:lumMod val="20000"/>
            <a:lumOff val="80000"/>
            <a:alpha val="5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l"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 Identify and Engage</a:t>
          </a:r>
        </a:p>
      </dsp:txBody>
      <dsp:txXfrm>
        <a:off x="246876" y="42148"/>
        <a:ext cx="730806" cy="487203"/>
      </dsp:txXfrm>
    </dsp:sp>
    <dsp:sp modelId="{F6227880-F80C-4754-A53C-6D532B1B0287}">
      <dsp:nvSpPr>
        <dsp:cNvPr id="0" name=""/>
        <dsp:cNvSpPr/>
      </dsp:nvSpPr>
      <dsp:spPr>
        <a:xfrm>
          <a:off x="1099482" y="42148"/>
          <a:ext cx="1218009" cy="487203"/>
        </a:xfrm>
        <a:prstGeom prst="chevron">
          <a:avLst/>
        </a:prstGeom>
        <a:solidFill>
          <a:srgbClr val="8064A2">
            <a:lumMod val="20000"/>
            <a:lumOff val="80000"/>
            <a:alpha val="8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l"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Consult</a:t>
          </a:r>
          <a:endParaRPr lang="en-US" sz="900" b="1" kern="1200">
            <a:ln>
              <a:noFill/>
            </a:ln>
            <a:solidFill>
              <a:sysClr val="windowText" lastClr="000000"/>
            </a:solidFill>
            <a:latin typeface="Calibri"/>
            <a:ea typeface="+mn-ea"/>
            <a:cs typeface="+mn-cs"/>
          </a:endParaRPr>
        </a:p>
      </dsp:txBody>
      <dsp:txXfrm>
        <a:off x="1343084" y="42148"/>
        <a:ext cx="730806" cy="487203"/>
      </dsp:txXfrm>
    </dsp:sp>
    <dsp:sp modelId="{AA2D4A73-903C-44B4-8E01-EF51313522D9}">
      <dsp:nvSpPr>
        <dsp:cNvPr id="0" name=""/>
        <dsp:cNvSpPr/>
      </dsp:nvSpPr>
      <dsp:spPr>
        <a:xfrm>
          <a:off x="2195691" y="42148"/>
          <a:ext cx="1218009" cy="487203"/>
        </a:xfrm>
        <a:prstGeom prst="chevron">
          <a:avLst/>
        </a:prstGeom>
        <a:solidFill>
          <a:srgbClr val="FFFF00">
            <a:alpha val="59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l" defTabSz="400050">
            <a:lnSpc>
              <a:spcPct val="90000"/>
            </a:lnSpc>
            <a:spcBef>
              <a:spcPct val="0"/>
            </a:spcBef>
            <a:spcAft>
              <a:spcPct val="35000"/>
            </a:spcAft>
          </a:pPr>
          <a:r>
            <a:rPr lang="en-US" sz="900" b="1" kern="1200">
              <a:ln>
                <a:noFill/>
              </a:ln>
              <a:solidFill>
                <a:sysClr val="windowText" lastClr="000000"/>
              </a:solidFill>
              <a:latin typeface="Calibri"/>
              <a:ea typeface="+mn-ea"/>
              <a:cs typeface="+mn-cs"/>
            </a:rPr>
            <a:t>Conceptualize</a:t>
          </a:r>
          <a:endParaRPr lang="en-US" sz="850" b="1" kern="1200">
            <a:ln>
              <a:noFill/>
            </a:ln>
            <a:solidFill>
              <a:sysClr val="windowText" lastClr="000000"/>
            </a:solidFill>
            <a:latin typeface="Calibri"/>
            <a:ea typeface="+mn-ea"/>
            <a:cs typeface="+mn-cs"/>
          </a:endParaRPr>
        </a:p>
      </dsp:txBody>
      <dsp:txXfrm>
        <a:off x="2439293" y="42148"/>
        <a:ext cx="730806" cy="487203"/>
      </dsp:txXfrm>
    </dsp:sp>
    <dsp:sp modelId="{71E9FBE7-6E26-41F5-A887-10FF2DAC084D}">
      <dsp:nvSpPr>
        <dsp:cNvPr id="0" name=""/>
        <dsp:cNvSpPr/>
      </dsp:nvSpPr>
      <dsp:spPr>
        <a:xfrm>
          <a:off x="3291899" y="42148"/>
          <a:ext cx="1218009" cy="487203"/>
        </a:xfrm>
        <a:prstGeom prst="chevron">
          <a:avLst/>
        </a:prstGeom>
        <a:solidFill>
          <a:srgbClr val="8064A2">
            <a:lumMod val="60000"/>
            <a:lumOff val="40000"/>
            <a:alpha val="83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l"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Generate questions</a:t>
          </a:r>
        </a:p>
      </dsp:txBody>
      <dsp:txXfrm>
        <a:off x="3535501" y="42148"/>
        <a:ext cx="730806" cy="487203"/>
      </dsp:txXfrm>
    </dsp:sp>
    <dsp:sp modelId="{31704763-75BE-4D8A-9C3F-5FE2B7F5EEB1}">
      <dsp:nvSpPr>
        <dsp:cNvPr id="0" name=""/>
        <dsp:cNvSpPr/>
      </dsp:nvSpPr>
      <dsp:spPr>
        <a:xfrm>
          <a:off x="4388107" y="42148"/>
          <a:ext cx="1218009" cy="487203"/>
        </a:xfrm>
        <a:prstGeom prst="chevron">
          <a:avLst/>
        </a:prstGeom>
        <a:solidFill>
          <a:srgbClr val="8064A2">
            <a:lumMod val="75000"/>
            <a:alpha val="91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l" defTabSz="444500">
            <a:lnSpc>
              <a:spcPct val="90000"/>
            </a:lnSpc>
            <a:spcBef>
              <a:spcPct val="0"/>
            </a:spcBef>
            <a:spcAft>
              <a:spcPct val="35000"/>
            </a:spcAft>
          </a:pPr>
          <a:r>
            <a:rPr lang="en-US" sz="1000" b="1" kern="1200">
              <a:ln>
                <a:noFill/>
              </a:ln>
              <a:solidFill>
                <a:sysClr val="window" lastClr="FFFFFF"/>
              </a:solidFill>
              <a:latin typeface="Calibri"/>
              <a:ea typeface="+mn-ea"/>
              <a:cs typeface="+mn-cs"/>
            </a:rPr>
            <a:t>Prioritize Questions</a:t>
          </a:r>
        </a:p>
      </dsp:txBody>
      <dsp:txXfrm>
        <a:off x="4631709" y="42148"/>
        <a:ext cx="730806" cy="487203"/>
      </dsp:txXfrm>
    </dsp:sp>
    <dsp:sp modelId="{0E3843B6-3FF5-41BF-ACF3-8AD9006B3E81}">
      <dsp:nvSpPr>
        <dsp:cNvPr id="0" name=""/>
        <dsp:cNvSpPr/>
      </dsp:nvSpPr>
      <dsp:spPr>
        <a:xfrm>
          <a:off x="5484316" y="42148"/>
          <a:ext cx="1218009" cy="487203"/>
        </a:xfrm>
        <a:prstGeom prst="chevron">
          <a:avLst/>
        </a:prstGeom>
        <a:solidFill>
          <a:srgbClr val="8064A2">
            <a:lumMod val="50000"/>
            <a:alpha val="9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l" defTabSz="444500">
            <a:lnSpc>
              <a:spcPct val="90000"/>
            </a:lnSpc>
            <a:spcBef>
              <a:spcPct val="0"/>
            </a:spcBef>
            <a:spcAft>
              <a:spcPct val="35000"/>
            </a:spcAft>
          </a:pPr>
          <a:r>
            <a:rPr lang="en-US" sz="1000" b="1" kern="1200">
              <a:ln>
                <a:noFill/>
              </a:ln>
              <a:solidFill>
                <a:sysClr val="window" lastClr="FFFFFF"/>
              </a:solidFill>
              <a:latin typeface="Calibri"/>
              <a:ea typeface="+mn-ea"/>
              <a:cs typeface="+mn-cs"/>
            </a:rPr>
            <a:t>Disseminate Agenda</a:t>
          </a:r>
        </a:p>
      </dsp:txBody>
      <dsp:txXfrm>
        <a:off x="5727918" y="42148"/>
        <a:ext cx="730806" cy="4872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8BADC-494A-4F7E-8302-472AC1D5F253}">
      <dsp:nvSpPr>
        <dsp:cNvPr id="0" name=""/>
        <dsp:cNvSpPr/>
      </dsp:nvSpPr>
      <dsp:spPr>
        <a:xfrm>
          <a:off x="75486" y="537017"/>
          <a:ext cx="1673828" cy="754569"/>
        </a:xfrm>
        <a:prstGeom prst="roundRect">
          <a:avLst>
            <a:gd name="adj" fmla="val 10000"/>
          </a:avLst>
        </a:prstGeom>
        <a:solidFill>
          <a:sysClr val="window" lastClr="FFFFFF"/>
        </a:solidFill>
        <a:ln w="25400" cap="flat" cmpd="sng" algn="ctr">
          <a:solidFill>
            <a:srgbClr val="8064A2">
              <a:lumMod val="40000"/>
              <a:lumOff val="60000"/>
            </a:srgb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solidFill>
              <a:latin typeface="Arial" panose="020B0604020202020204" pitchFamily="34" charset="0"/>
              <a:ea typeface="+mn-ea"/>
              <a:cs typeface="Arial" panose="020B0604020202020204" pitchFamily="34" charset="0"/>
            </a:rPr>
            <a:t>Income</a:t>
          </a:r>
        </a:p>
      </dsp:txBody>
      <dsp:txXfrm>
        <a:off x="97587" y="559118"/>
        <a:ext cx="1629626" cy="710367"/>
      </dsp:txXfrm>
    </dsp:sp>
    <dsp:sp modelId="{4C052704-CE7C-47BE-A12C-C0D9114B96C1}">
      <dsp:nvSpPr>
        <dsp:cNvPr id="0" name=""/>
        <dsp:cNvSpPr/>
      </dsp:nvSpPr>
      <dsp:spPr>
        <a:xfrm rot="19580963">
          <a:off x="1667215" y="616266"/>
          <a:ext cx="979892" cy="53085"/>
        </a:xfrm>
        <a:custGeom>
          <a:avLst/>
          <a:gdLst/>
          <a:ahLst/>
          <a:cxnLst/>
          <a:rect l="0" t="0" r="0" b="0"/>
          <a:pathLst>
            <a:path>
              <a:moveTo>
                <a:pt x="0" y="26586"/>
              </a:moveTo>
              <a:lnTo>
                <a:pt x="981514" y="26586"/>
              </a:lnTo>
            </a:path>
          </a:pathLst>
        </a:custGeom>
        <a:noFill/>
        <a:ln w="254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132663" y="618312"/>
        <a:ext cx="48994" cy="48994"/>
      </dsp:txXfrm>
    </dsp:sp>
    <dsp:sp modelId="{F125CDAE-F246-470A-BACF-E9B659E61740}">
      <dsp:nvSpPr>
        <dsp:cNvPr id="0" name=""/>
        <dsp:cNvSpPr/>
      </dsp:nvSpPr>
      <dsp:spPr>
        <a:xfrm>
          <a:off x="2565007" y="126012"/>
          <a:ext cx="1319384" cy="490609"/>
        </a:xfrm>
        <a:prstGeom prst="roundRect">
          <a:avLst>
            <a:gd name="adj" fmla="val 10000"/>
          </a:avLst>
        </a:prstGeom>
        <a:solidFill>
          <a:sysClr val="window" lastClr="FFFFFF"/>
        </a:solidFill>
        <a:ln w="25400" cap="flat" cmpd="sng" algn="ctr">
          <a:solidFill>
            <a:srgbClr val="8064A2">
              <a:lumMod val="75000"/>
            </a:srgb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solidFill>
              <a:latin typeface="Arial" panose="020B0604020202020204" pitchFamily="34" charset="0"/>
              <a:ea typeface="+mn-ea"/>
              <a:cs typeface="Arial" panose="020B0604020202020204" pitchFamily="34" charset="0"/>
            </a:rPr>
            <a:t>Savings/credit</a:t>
          </a:r>
        </a:p>
      </dsp:txBody>
      <dsp:txXfrm>
        <a:off x="2579376" y="140381"/>
        <a:ext cx="1290646" cy="461871"/>
      </dsp:txXfrm>
    </dsp:sp>
    <dsp:sp modelId="{EF26C0FF-CFF8-4009-89A7-B221689EE934}">
      <dsp:nvSpPr>
        <dsp:cNvPr id="0" name=""/>
        <dsp:cNvSpPr/>
      </dsp:nvSpPr>
      <dsp:spPr>
        <a:xfrm rot="3579607">
          <a:off x="3457728" y="1088864"/>
          <a:ext cx="1724340" cy="53085"/>
        </a:xfrm>
        <a:custGeom>
          <a:avLst/>
          <a:gdLst/>
          <a:ahLst/>
          <a:cxnLst/>
          <a:rect l="0" t="0" r="0" b="0"/>
          <a:pathLst>
            <a:path>
              <a:moveTo>
                <a:pt x="0" y="26586"/>
              </a:moveTo>
              <a:lnTo>
                <a:pt x="1726888" y="26586"/>
              </a:lnTo>
            </a:path>
          </a:pathLst>
        </a:custGeom>
        <a:noFill/>
        <a:ln w="254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a:ea typeface="+mn-ea"/>
            <a:cs typeface="+mn-cs"/>
          </a:endParaRPr>
        </a:p>
      </dsp:txBody>
      <dsp:txXfrm>
        <a:off x="4276790" y="1072299"/>
        <a:ext cx="86217" cy="86217"/>
      </dsp:txXfrm>
    </dsp:sp>
    <dsp:sp modelId="{37FC6D17-E76B-4B17-85D4-B8FEC35ECD5B}">
      <dsp:nvSpPr>
        <dsp:cNvPr id="0" name=""/>
        <dsp:cNvSpPr/>
      </dsp:nvSpPr>
      <dsp:spPr>
        <a:xfrm>
          <a:off x="4755405" y="1357790"/>
          <a:ext cx="1731119" cy="1003416"/>
        </a:xfrm>
        <a:prstGeom prst="roundRect">
          <a:avLst>
            <a:gd name="adj" fmla="val 10000"/>
          </a:avLst>
        </a:prstGeom>
        <a:solidFill>
          <a:sysClr val="window" lastClr="FFFFFF"/>
        </a:solidFill>
        <a:ln w="25400" cap="flat" cmpd="sng" algn="ctr">
          <a:solidFill>
            <a:srgbClr val="8064A2">
              <a:lumMod val="50000"/>
            </a:srgb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solidFill>
              <a:latin typeface="Arial" panose="020B0604020202020204" pitchFamily="34" charset="0"/>
              <a:ea typeface="+mn-ea"/>
              <a:cs typeface="Arial" panose="020B0604020202020204" pitchFamily="34" charset="0"/>
            </a:rPr>
            <a:t>Buy car</a:t>
          </a:r>
        </a:p>
      </dsp:txBody>
      <dsp:txXfrm>
        <a:off x="4784794" y="1387179"/>
        <a:ext cx="1672341" cy="944638"/>
      </dsp:txXfrm>
    </dsp:sp>
    <dsp:sp modelId="{4361FF4E-444F-49F2-9289-D3ECC7D48A9E}">
      <dsp:nvSpPr>
        <dsp:cNvPr id="0" name=""/>
        <dsp:cNvSpPr/>
      </dsp:nvSpPr>
      <dsp:spPr>
        <a:xfrm rot="512204">
          <a:off x="1744638" y="950407"/>
          <a:ext cx="844068" cy="53085"/>
        </a:xfrm>
        <a:custGeom>
          <a:avLst/>
          <a:gdLst/>
          <a:ahLst/>
          <a:cxnLst/>
          <a:rect l="0" t="0" r="0" b="0"/>
          <a:pathLst>
            <a:path>
              <a:moveTo>
                <a:pt x="0" y="26586"/>
              </a:moveTo>
              <a:lnTo>
                <a:pt x="845466" y="26586"/>
              </a:lnTo>
            </a:path>
          </a:pathLst>
        </a:custGeom>
        <a:noFill/>
        <a:ln w="254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145571" y="955848"/>
        <a:ext cx="42203" cy="42203"/>
      </dsp:txXfrm>
    </dsp:sp>
    <dsp:sp modelId="{3C049B3F-D172-49D7-B2CC-3FFF350FB8AB}">
      <dsp:nvSpPr>
        <dsp:cNvPr id="0" name=""/>
        <dsp:cNvSpPr/>
      </dsp:nvSpPr>
      <dsp:spPr>
        <a:xfrm>
          <a:off x="2584031" y="707632"/>
          <a:ext cx="1307499" cy="663931"/>
        </a:xfrm>
        <a:prstGeom prst="roundRect">
          <a:avLst>
            <a:gd name="adj" fmla="val 10000"/>
          </a:avLst>
        </a:prstGeom>
        <a:solidFill>
          <a:sysClr val="window" lastClr="FFFFFF"/>
        </a:solidFill>
        <a:ln w="25400" cap="flat" cmpd="sng" algn="ctr">
          <a:solidFill>
            <a:srgbClr val="8064A2">
              <a:lumMod val="75000"/>
            </a:srgb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Arial" panose="020B0604020202020204" pitchFamily="34" charset="0"/>
              <a:ea typeface="+mn-ea"/>
              <a:cs typeface="Arial" panose="020B0604020202020204" pitchFamily="34" charset="0"/>
            </a:rPr>
            <a:t>Condition of old car</a:t>
          </a:r>
        </a:p>
      </dsp:txBody>
      <dsp:txXfrm>
        <a:off x="2603477" y="727078"/>
        <a:ext cx="1268607" cy="625039"/>
      </dsp:txXfrm>
    </dsp:sp>
    <dsp:sp modelId="{4EE0D46E-DFF3-4BED-AD60-11E36115FD38}">
      <dsp:nvSpPr>
        <dsp:cNvPr id="0" name=""/>
        <dsp:cNvSpPr/>
      </dsp:nvSpPr>
      <dsp:spPr>
        <a:xfrm>
          <a:off x="96355" y="2038675"/>
          <a:ext cx="1625126" cy="718872"/>
        </a:xfrm>
        <a:prstGeom prst="roundRect">
          <a:avLst>
            <a:gd name="adj" fmla="val 10000"/>
          </a:avLst>
        </a:prstGeom>
        <a:solidFill>
          <a:sysClr val="window" lastClr="FFFFFF"/>
        </a:solidFill>
        <a:ln w="25400" cap="flat" cmpd="sng" algn="ctr">
          <a:solidFill>
            <a:srgbClr val="8064A2">
              <a:lumMod val="40000"/>
              <a:lumOff val="60000"/>
            </a:srgb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solidFill>
              <a:latin typeface="Arial" panose="020B0604020202020204" pitchFamily="34" charset="0"/>
              <a:ea typeface="+mn-ea"/>
              <a:cs typeface="Arial" panose="020B0604020202020204" pitchFamily="34" charset="0"/>
            </a:rPr>
            <a:t>Age</a:t>
          </a:r>
        </a:p>
      </dsp:txBody>
      <dsp:txXfrm>
        <a:off x="117410" y="2059730"/>
        <a:ext cx="1583016" cy="676762"/>
      </dsp:txXfrm>
    </dsp:sp>
    <dsp:sp modelId="{D56D190F-4327-49D5-83A6-D2C54F6CC644}">
      <dsp:nvSpPr>
        <dsp:cNvPr id="0" name=""/>
        <dsp:cNvSpPr/>
      </dsp:nvSpPr>
      <dsp:spPr>
        <a:xfrm rot="16026">
          <a:off x="1721477" y="2373540"/>
          <a:ext cx="845842" cy="53085"/>
        </a:xfrm>
        <a:custGeom>
          <a:avLst/>
          <a:gdLst/>
          <a:ahLst/>
          <a:cxnLst/>
          <a:rect l="0" t="0" r="0" b="0"/>
          <a:pathLst>
            <a:path>
              <a:moveTo>
                <a:pt x="0" y="26586"/>
              </a:moveTo>
              <a:lnTo>
                <a:pt x="852195" y="26586"/>
              </a:lnTo>
            </a:path>
          </a:pathLst>
        </a:custGeom>
        <a:noFill/>
        <a:ln w="254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123252" y="2378937"/>
        <a:ext cx="42292" cy="42292"/>
      </dsp:txXfrm>
    </dsp:sp>
    <dsp:sp modelId="{5C191F9F-AAB5-40A3-AB97-03079F3139CC}">
      <dsp:nvSpPr>
        <dsp:cNvPr id="0" name=""/>
        <dsp:cNvSpPr/>
      </dsp:nvSpPr>
      <dsp:spPr>
        <a:xfrm>
          <a:off x="2567314" y="2121399"/>
          <a:ext cx="1345547" cy="561311"/>
        </a:xfrm>
        <a:prstGeom prst="roundRect">
          <a:avLst>
            <a:gd name="adj" fmla="val 10000"/>
          </a:avLst>
        </a:prstGeom>
        <a:solidFill>
          <a:sysClr val="window" lastClr="FFFFFF"/>
        </a:solidFill>
        <a:ln w="25400" cap="flat" cmpd="sng" algn="ctr">
          <a:solidFill>
            <a:srgbClr val="8064A2">
              <a:lumMod val="75000"/>
            </a:srgb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solidFill>
              <a:latin typeface="Arial" panose="020B0604020202020204" pitchFamily="34" charset="0"/>
              <a:ea typeface="+mn-ea"/>
              <a:cs typeface="Arial" panose="020B0604020202020204" pitchFamily="34" charset="0"/>
            </a:rPr>
            <a:t>Commuting</a:t>
          </a:r>
        </a:p>
      </dsp:txBody>
      <dsp:txXfrm>
        <a:off x="2583754" y="2137839"/>
        <a:ext cx="1312667" cy="528431"/>
      </dsp:txXfrm>
    </dsp:sp>
    <dsp:sp modelId="{BBDECF53-AFEB-4924-A13F-88BEEBB0F014}">
      <dsp:nvSpPr>
        <dsp:cNvPr id="0" name=""/>
        <dsp:cNvSpPr/>
      </dsp:nvSpPr>
      <dsp:spPr>
        <a:xfrm rot="19295927">
          <a:off x="1605062" y="2037269"/>
          <a:ext cx="1076365" cy="53085"/>
        </a:xfrm>
        <a:custGeom>
          <a:avLst/>
          <a:gdLst/>
          <a:ahLst/>
          <a:cxnLst/>
          <a:rect l="0" t="0" r="0" b="0"/>
          <a:pathLst>
            <a:path>
              <a:moveTo>
                <a:pt x="0" y="26586"/>
              </a:moveTo>
              <a:lnTo>
                <a:pt x="1078147" y="26586"/>
              </a:lnTo>
            </a:path>
          </a:pathLst>
        </a:custGeom>
        <a:noFill/>
        <a:ln w="254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116335" y="2036902"/>
        <a:ext cx="53818" cy="53818"/>
      </dsp:txXfrm>
    </dsp:sp>
    <dsp:sp modelId="{53CBAE65-1CDA-4317-AEFA-19743DD5F51C}">
      <dsp:nvSpPr>
        <dsp:cNvPr id="0" name=""/>
        <dsp:cNvSpPr/>
      </dsp:nvSpPr>
      <dsp:spPr>
        <a:xfrm>
          <a:off x="2565007" y="1448647"/>
          <a:ext cx="1264927" cy="561728"/>
        </a:xfrm>
        <a:prstGeom prst="roundRect">
          <a:avLst>
            <a:gd name="adj" fmla="val 10000"/>
          </a:avLst>
        </a:prstGeom>
        <a:solidFill>
          <a:sysClr val="window" lastClr="FFFFFF"/>
        </a:solidFill>
        <a:ln w="25400" cap="flat" cmpd="sng" algn="ctr">
          <a:solidFill>
            <a:srgbClr val="8064A2">
              <a:lumMod val="75000"/>
            </a:srgb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solidFill>
              <a:latin typeface="Arial" panose="020B0604020202020204" pitchFamily="34" charset="0"/>
              <a:ea typeface="+mn-ea"/>
              <a:cs typeface="Arial" panose="020B0604020202020204" pitchFamily="34" charset="0"/>
            </a:rPr>
            <a:t>New baby</a:t>
          </a:r>
        </a:p>
      </dsp:txBody>
      <dsp:txXfrm>
        <a:off x="2581459" y="1465099"/>
        <a:ext cx="1232023" cy="528824"/>
      </dsp:txXfrm>
    </dsp:sp>
    <dsp:sp modelId="{8FF1A44B-2B9C-4ED7-A8EE-E0E5D6994CCC}">
      <dsp:nvSpPr>
        <dsp:cNvPr id="0" name=""/>
        <dsp:cNvSpPr/>
      </dsp:nvSpPr>
      <dsp:spPr>
        <a:xfrm>
          <a:off x="80209" y="2900336"/>
          <a:ext cx="2196740" cy="756579"/>
        </a:xfrm>
        <a:prstGeom prst="roundRect">
          <a:avLst>
            <a:gd name="adj" fmla="val 10000"/>
          </a:avLst>
        </a:prstGeom>
        <a:solidFill>
          <a:sysClr val="window" lastClr="FFFFFF"/>
        </a:solidFill>
        <a:ln w="25400" cap="flat" cmpd="sng" algn="ctr">
          <a:solidFill>
            <a:srgbClr val="8064A2">
              <a:lumMod val="40000"/>
              <a:lumOff val="60000"/>
            </a:srgb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solidFill>
              <a:latin typeface="Arial" panose="020B0604020202020204" pitchFamily="34" charset="0"/>
              <a:ea typeface="+mn-ea"/>
              <a:cs typeface="Arial" panose="020B0604020202020204" pitchFamily="34" charset="0"/>
            </a:rPr>
            <a:t>Urban/suburban/rural</a:t>
          </a:r>
        </a:p>
      </dsp:txBody>
      <dsp:txXfrm>
        <a:off x="102368" y="2922495"/>
        <a:ext cx="2152422" cy="7122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001F9-9528-4080-86DA-4C5CAB96C2A4}">
      <dsp:nvSpPr>
        <dsp:cNvPr id="0" name=""/>
        <dsp:cNvSpPr/>
      </dsp:nvSpPr>
      <dsp:spPr>
        <a:xfrm>
          <a:off x="3274" y="42148"/>
          <a:ext cx="1218009" cy="487203"/>
        </a:xfrm>
        <a:prstGeom prst="chevron">
          <a:avLst/>
        </a:prstGeom>
        <a:solidFill>
          <a:srgbClr val="8064A2">
            <a:lumMod val="20000"/>
            <a:lumOff val="80000"/>
            <a:alpha val="5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 Identify and Engage</a:t>
          </a:r>
        </a:p>
      </dsp:txBody>
      <dsp:txXfrm>
        <a:off x="246876" y="42148"/>
        <a:ext cx="730806" cy="487203"/>
      </dsp:txXfrm>
    </dsp:sp>
    <dsp:sp modelId="{F6227880-F80C-4754-A53C-6D532B1B0287}">
      <dsp:nvSpPr>
        <dsp:cNvPr id="0" name=""/>
        <dsp:cNvSpPr/>
      </dsp:nvSpPr>
      <dsp:spPr>
        <a:xfrm>
          <a:off x="1099482" y="42148"/>
          <a:ext cx="1218009" cy="487203"/>
        </a:xfrm>
        <a:prstGeom prst="chevron">
          <a:avLst/>
        </a:prstGeom>
        <a:solidFill>
          <a:srgbClr val="8064A2">
            <a:lumMod val="20000"/>
            <a:lumOff val="80000"/>
            <a:alpha val="8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Consult</a:t>
          </a:r>
          <a:endParaRPr lang="en-US" sz="900" b="1" kern="1200">
            <a:ln>
              <a:noFill/>
            </a:ln>
            <a:solidFill>
              <a:sysClr val="windowText" lastClr="000000"/>
            </a:solidFill>
            <a:latin typeface="Calibri"/>
            <a:ea typeface="+mn-ea"/>
            <a:cs typeface="+mn-cs"/>
          </a:endParaRPr>
        </a:p>
      </dsp:txBody>
      <dsp:txXfrm>
        <a:off x="1343084" y="42148"/>
        <a:ext cx="730806" cy="487203"/>
      </dsp:txXfrm>
    </dsp:sp>
    <dsp:sp modelId="{AA2D4A73-903C-44B4-8E01-EF51313522D9}">
      <dsp:nvSpPr>
        <dsp:cNvPr id="0" name=""/>
        <dsp:cNvSpPr/>
      </dsp:nvSpPr>
      <dsp:spPr>
        <a:xfrm>
          <a:off x="2195691" y="42148"/>
          <a:ext cx="1218009" cy="487203"/>
        </a:xfrm>
        <a:prstGeom prst="chevron">
          <a:avLst/>
        </a:prstGeom>
        <a:solidFill>
          <a:srgbClr val="FFFF00">
            <a:alpha val="59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ln>
                <a:noFill/>
              </a:ln>
              <a:solidFill>
                <a:sysClr val="windowText" lastClr="000000"/>
              </a:solidFill>
              <a:latin typeface="Calibri"/>
              <a:ea typeface="+mn-ea"/>
              <a:cs typeface="+mn-cs"/>
            </a:rPr>
            <a:t>Conceptualize</a:t>
          </a:r>
          <a:endParaRPr lang="en-US" sz="850" b="1" kern="1200">
            <a:ln>
              <a:noFill/>
            </a:ln>
            <a:solidFill>
              <a:sysClr val="windowText" lastClr="000000"/>
            </a:solidFill>
            <a:latin typeface="Calibri"/>
            <a:ea typeface="+mn-ea"/>
            <a:cs typeface="+mn-cs"/>
          </a:endParaRPr>
        </a:p>
      </dsp:txBody>
      <dsp:txXfrm>
        <a:off x="2439293" y="42148"/>
        <a:ext cx="730806" cy="487203"/>
      </dsp:txXfrm>
    </dsp:sp>
    <dsp:sp modelId="{71E9FBE7-6E26-41F5-A887-10FF2DAC084D}">
      <dsp:nvSpPr>
        <dsp:cNvPr id="0" name=""/>
        <dsp:cNvSpPr/>
      </dsp:nvSpPr>
      <dsp:spPr>
        <a:xfrm>
          <a:off x="3291899" y="42148"/>
          <a:ext cx="1218009" cy="487203"/>
        </a:xfrm>
        <a:prstGeom prst="chevron">
          <a:avLst/>
        </a:prstGeom>
        <a:solidFill>
          <a:srgbClr val="8064A2">
            <a:lumMod val="60000"/>
            <a:lumOff val="40000"/>
            <a:alpha val="83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Generate questions</a:t>
          </a:r>
        </a:p>
      </dsp:txBody>
      <dsp:txXfrm>
        <a:off x="3535501" y="42148"/>
        <a:ext cx="730806" cy="487203"/>
      </dsp:txXfrm>
    </dsp:sp>
    <dsp:sp modelId="{31704763-75BE-4D8A-9C3F-5FE2B7F5EEB1}">
      <dsp:nvSpPr>
        <dsp:cNvPr id="0" name=""/>
        <dsp:cNvSpPr/>
      </dsp:nvSpPr>
      <dsp:spPr>
        <a:xfrm>
          <a:off x="4388107" y="42148"/>
          <a:ext cx="1218009" cy="487203"/>
        </a:xfrm>
        <a:prstGeom prst="chevron">
          <a:avLst/>
        </a:prstGeom>
        <a:solidFill>
          <a:srgbClr val="8064A2">
            <a:lumMod val="75000"/>
            <a:alpha val="91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 lastClr="FFFFFF"/>
              </a:solidFill>
              <a:latin typeface="Calibri"/>
              <a:ea typeface="+mn-ea"/>
              <a:cs typeface="+mn-cs"/>
            </a:rPr>
            <a:t>Prioritize Questions</a:t>
          </a:r>
        </a:p>
      </dsp:txBody>
      <dsp:txXfrm>
        <a:off x="4631709" y="42148"/>
        <a:ext cx="730806" cy="487203"/>
      </dsp:txXfrm>
    </dsp:sp>
    <dsp:sp modelId="{0E3843B6-3FF5-41BF-ACF3-8AD9006B3E81}">
      <dsp:nvSpPr>
        <dsp:cNvPr id="0" name=""/>
        <dsp:cNvSpPr/>
      </dsp:nvSpPr>
      <dsp:spPr>
        <a:xfrm>
          <a:off x="5484316" y="42148"/>
          <a:ext cx="1218009" cy="487203"/>
        </a:xfrm>
        <a:prstGeom prst="chevron">
          <a:avLst/>
        </a:prstGeom>
        <a:solidFill>
          <a:srgbClr val="8064A2">
            <a:lumMod val="50000"/>
            <a:alpha val="9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 lastClr="FFFFFF"/>
              </a:solidFill>
              <a:latin typeface="Calibri"/>
              <a:ea typeface="+mn-ea"/>
              <a:cs typeface="+mn-cs"/>
            </a:rPr>
            <a:t>Disseminate Agenda</a:t>
          </a:r>
        </a:p>
      </dsp:txBody>
      <dsp:txXfrm>
        <a:off x="5727918" y="42148"/>
        <a:ext cx="730806" cy="4872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001F9-9528-4080-86DA-4C5CAB96C2A4}">
      <dsp:nvSpPr>
        <dsp:cNvPr id="0" name=""/>
        <dsp:cNvSpPr/>
      </dsp:nvSpPr>
      <dsp:spPr>
        <a:xfrm>
          <a:off x="3274" y="42148"/>
          <a:ext cx="1218009" cy="487203"/>
        </a:xfrm>
        <a:prstGeom prst="chevron">
          <a:avLst/>
        </a:prstGeom>
        <a:solidFill>
          <a:srgbClr val="8064A2">
            <a:lumMod val="20000"/>
            <a:lumOff val="80000"/>
            <a:alpha val="5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 Identify and Engage</a:t>
          </a:r>
        </a:p>
      </dsp:txBody>
      <dsp:txXfrm>
        <a:off x="246876" y="42148"/>
        <a:ext cx="730806" cy="487203"/>
      </dsp:txXfrm>
    </dsp:sp>
    <dsp:sp modelId="{F6227880-F80C-4754-A53C-6D532B1B0287}">
      <dsp:nvSpPr>
        <dsp:cNvPr id="0" name=""/>
        <dsp:cNvSpPr/>
      </dsp:nvSpPr>
      <dsp:spPr>
        <a:xfrm>
          <a:off x="1099482" y="42148"/>
          <a:ext cx="1218009" cy="487203"/>
        </a:xfrm>
        <a:prstGeom prst="chevron">
          <a:avLst/>
        </a:prstGeom>
        <a:solidFill>
          <a:srgbClr val="8064A2">
            <a:lumMod val="20000"/>
            <a:lumOff val="80000"/>
            <a:alpha val="8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Consult</a:t>
          </a:r>
        </a:p>
      </dsp:txBody>
      <dsp:txXfrm>
        <a:off x="1343084" y="42148"/>
        <a:ext cx="730806" cy="487203"/>
      </dsp:txXfrm>
    </dsp:sp>
    <dsp:sp modelId="{AA2D4A73-903C-44B4-8E01-EF51313522D9}">
      <dsp:nvSpPr>
        <dsp:cNvPr id="0" name=""/>
        <dsp:cNvSpPr/>
      </dsp:nvSpPr>
      <dsp:spPr>
        <a:xfrm>
          <a:off x="2195691" y="42148"/>
          <a:ext cx="1218009" cy="487203"/>
        </a:xfrm>
        <a:prstGeom prst="chevron">
          <a:avLst/>
        </a:prstGeom>
        <a:solidFill>
          <a:srgbClr val="8064A2">
            <a:lumMod val="40000"/>
            <a:lumOff val="60000"/>
            <a:alpha val="59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ln>
                <a:noFill/>
              </a:ln>
              <a:solidFill>
                <a:sysClr val="windowText" lastClr="000000"/>
              </a:solidFill>
              <a:latin typeface="Calibri"/>
              <a:ea typeface="+mn-ea"/>
              <a:cs typeface="+mn-cs"/>
            </a:rPr>
            <a:t>Conceptualize</a:t>
          </a:r>
        </a:p>
      </dsp:txBody>
      <dsp:txXfrm>
        <a:off x="2439293" y="42148"/>
        <a:ext cx="730806" cy="487203"/>
      </dsp:txXfrm>
    </dsp:sp>
    <dsp:sp modelId="{71E9FBE7-6E26-41F5-A887-10FF2DAC084D}">
      <dsp:nvSpPr>
        <dsp:cNvPr id="0" name=""/>
        <dsp:cNvSpPr/>
      </dsp:nvSpPr>
      <dsp:spPr>
        <a:xfrm>
          <a:off x="3291899" y="42148"/>
          <a:ext cx="1218009" cy="487203"/>
        </a:xfrm>
        <a:prstGeom prst="chevron">
          <a:avLst/>
        </a:prstGeom>
        <a:solidFill>
          <a:srgbClr val="FFFF00">
            <a:alpha val="83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Generate questions</a:t>
          </a:r>
        </a:p>
      </dsp:txBody>
      <dsp:txXfrm>
        <a:off x="3535501" y="42148"/>
        <a:ext cx="730806" cy="487203"/>
      </dsp:txXfrm>
    </dsp:sp>
    <dsp:sp modelId="{31704763-75BE-4D8A-9C3F-5FE2B7F5EEB1}">
      <dsp:nvSpPr>
        <dsp:cNvPr id="0" name=""/>
        <dsp:cNvSpPr/>
      </dsp:nvSpPr>
      <dsp:spPr>
        <a:xfrm>
          <a:off x="4388107" y="42148"/>
          <a:ext cx="1218009" cy="487203"/>
        </a:xfrm>
        <a:prstGeom prst="chevron">
          <a:avLst/>
        </a:prstGeom>
        <a:solidFill>
          <a:srgbClr val="8064A2">
            <a:lumMod val="75000"/>
            <a:alpha val="91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 lastClr="FFFFFF"/>
              </a:solidFill>
              <a:latin typeface="Calibri"/>
              <a:ea typeface="+mn-ea"/>
              <a:cs typeface="+mn-cs"/>
            </a:rPr>
            <a:t>Prioritize Questions</a:t>
          </a:r>
        </a:p>
      </dsp:txBody>
      <dsp:txXfrm>
        <a:off x="4631709" y="42148"/>
        <a:ext cx="730806" cy="487203"/>
      </dsp:txXfrm>
    </dsp:sp>
    <dsp:sp modelId="{0E3843B6-3FF5-41BF-ACF3-8AD9006B3E81}">
      <dsp:nvSpPr>
        <dsp:cNvPr id="0" name=""/>
        <dsp:cNvSpPr/>
      </dsp:nvSpPr>
      <dsp:spPr>
        <a:xfrm>
          <a:off x="5484316" y="42148"/>
          <a:ext cx="1218009" cy="487203"/>
        </a:xfrm>
        <a:prstGeom prst="chevron">
          <a:avLst/>
        </a:prstGeom>
        <a:solidFill>
          <a:srgbClr val="8064A2">
            <a:lumMod val="50000"/>
            <a:alpha val="9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 lastClr="FFFFFF"/>
              </a:solidFill>
              <a:latin typeface="Calibri"/>
              <a:ea typeface="+mn-ea"/>
              <a:cs typeface="+mn-cs"/>
            </a:rPr>
            <a:t>Disseminate Agenda</a:t>
          </a:r>
        </a:p>
      </dsp:txBody>
      <dsp:txXfrm>
        <a:off x="5727918" y="42148"/>
        <a:ext cx="730806" cy="4872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001F9-9528-4080-86DA-4C5CAB96C2A4}">
      <dsp:nvSpPr>
        <dsp:cNvPr id="0" name=""/>
        <dsp:cNvSpPr/>
      </dsp:nvSpPr>
      <dsp:spPr>
        <a:xfrm>
          <a:off x="3274" y="42148"/>
          <a:ext cx="1218009" cy="487203"/>
        </a:xfrm>
        <a:prstGeom prst="chevron">
          <a:avLst/>
        </a:prstGeom>
        <a:solidFill>
          <a:srgbClr val="8064A2">
            <a:lumMod val="20000"/>
            <a:lumOff val="80000"/>
            <a:alpha val="5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 Identify and Engage</a:t>
          </a:r>
        </a:p>
      </dsp:txBody>
      <dsp:txXfrm>
        <a:off x="246876" y="42148"/>
        <a:ext cx="730806" cy="487203"/>
      </dsp:txXfrm>
    </dsp:sp>
    <dsp:sp modelId="{F6227880-F80C-4754-A53C-6D532B1B0287}">
      <dsp:nvSpPr>
        <dsp:cNvPr id="0" name=""/>
        <dsp:cNvSpPr/>
      </dsp:nvSpPr>
      <dsp:spPr>
        <a:xfrm>
          <a:off x="1099482" y="42148"/>
          <a:ext cx="1218009" cy="487203"/>
        </a:xfrm>
        <a:prstGeom prst="chevron">
          <a:avLst/>
        </a:prstGeom>
        <a:solidFill>
          <a:srgbClr val="8064A2">
            <a:lumMod val="20000"/>
            <a:lumOff val="80000"/>
            <a:alpha val="8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Consult</a:t>
          </a:r>
        </a:p>
      </dsp:txBody>
      <dsp:txXfrm>
        <a:off x="1343084" y="42148"/>
        <a:ext cx="730806" cy="487203"/>
      </dsp:txXfrm>
    </dsp:sp>
    <dsp:sp modelId="{AA2D4A73-903C-44B4-8E01-EF51313522D9}">
      <dsp:nvSpPr>
        <dsp:cNvPr id="0" name=""/>
        <dsp:cNvSpPr/>
      </dsp:nvSpPr>
      <dsp:spPr>
        <a:xfrm>
          <a:off x="2195691" y="42148"/>
          <a:ext cx="1218009" cy="487203"/>
        </a:xfrm>
        <a:prstGeom prst="chevron">
          <a:avLst/>
        </a:prstGeom>
        <a:solidFill>
          <a:srgbClr val="8064A2">
            <a:lumMod val="40000"/>
            <a:lumOff val="60000"/>
            <a:alpha val="59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ln>
                <a:noFill/>
              </a:ln>
              <a:solidFill>
                <a:sysClr val="windowText" lastClr="000000"/>
              </a:solidFill>
              <a:latin typeface="Calibri"/>
              <a:ea typeface="+mn-ea"/>
              <a:cs typeface="+mn-cs"/>
            </a:rPr>
            <a:t>Conceptualize</a:t>
          </a:r>
          <a:endParaRPr lang="en-US" sz="850" b="1" kern="1200">
            <a:ln>
              <a:noFill/>
            </a:ln>
            <a:solidFill>
              <a:sysClr val="windowText" lastClr="000000"/>
            </a:solidFill>
            <a:latin typeface="Calibri"/>
            <a:ea typeface="+mn-ea"/>
            <a:cs typeface="+mn-cs"/>
          </a:endParaRPr>
        </a:p>
      </dsp:txBody>
      <dsp:txXfrm>
        <a:off x="2439293" y="42148"/>
        <a:ext cx="730806" cy="487203"/>
      </dsp:txXfrm>
    </dsp:sp>
    <dsp:sp modelId="{71E9FBE7-6E26-41F5-A887-10FF2DAC084D}">
      <dsp:nvSpPr>
        <dsp:cNvPr id="0" name=""/>
        <dsp:cNvSpPr/>
      </dsp:nvSpPr>
      <dsp:spPr>
        <a:xfrm>
          <a:off x="3291899" y="42148"/>
          <a:ext cx="1218009" cy="487203"/>
        </a:xfrm>
        <a:prstGeom prst="chevron">
          <a:avLst/>
        </a:prstGeom>
        <a:solidFill>
          <a:srgbClr val="8064A2">
            <a:lumMod val="60000"/>
            <a:lumOff val="40000"/>
            <a:alpha val="83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Generate questions</a:t>
          </a:r>
        </a:p>
      </dsp:txBody>
      <dsp:txXfrm>
        <a:off x="3535501" y="42148"/>
        <a:ext cx="730806" cy="487203"/>
      </dsp:txXfrm>
    </dsp:sp>
    <dsp:sp modelId="{31704763-75BE-4D8A-9C3F-5FE2B7F5EEB1}">
      <dsp:nvSpPr>
        <dsp:cNvPr id="0" name=""/>
        <dsp:cNvSpPr/>
      </dsp:nvSpPr>
      <dsp:spPr>
        <a:xfrm>
          <a:off x="4388107" y="42148"/>
          <a:ext cx="1218009" cy="487203"/>
        </a:xfrm>
        <a:prstGeom prst="chevron">
          <a:avLst/>
        </a:prstGeom>
        <a:solidFill>
          <a:srgbClr val="FFFF00">
            <a:alpha val="91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Text" lastClr="000000"/>
              </a:solidFill>
              <a:latin typeface="Calibri"/>
              <a:ea typeface="+mn-ea"/>
              <a:cs typeface="+mn-cs"/>
            </a:rPr>
            <a:t>Prioritize</a:t>
          </a:r>
          <a:r>
            <a:rPr lang="en-US" sz="1000" b="1" kern="1200">
              <a:ln>
                <a:noFill/>
              </a:ln>
              <a:solidFill>
                <a:sysClr val="window" lastClr="FFFFFF"/>
              </a:solidFill>
              <a:latin typeface="Calibri"/>
              <a:ea typeface="+mn-ea"/>
              <a:cs typeface="+mn-cs"/>
            </a:rPr>
            <a:t> </a:t>
          </a:r>
          <a:r>
            <a:rPr lang="en-US" sz="1000" b="1" kern="1200">
              <a:ln>
                <a:noFill/>
              </a:ln>
              <a:solidFill>
                <a:sysClr val="windowText" lastClr="000000"/>
              </a:solidFill>
              <a:latin typeface="Calibri"/>
              <a:ea typeface="+mn-ea"/>
              <a:cs typeface="+mn-cs"/>
            </a:rPr>
            <a:t>Questions</a:t>
          </a:r>
        </a:p>
      </dsp:txBody>
      <dsp:txXfrm>
        <a:off x="4631709" y="42148"/>
        <a:ext cx="730806" cy="487203"/>
      </dsp:txXfrm>
    </dsp:sp>
    <dsp:sp modelId="{0E3843B6-3FF5-41BF-ACF3-8AD9006B3E81}">
      <dsp:nvSpPr>
        <dsp:cNvPr id="0" name=""/>
        <dsp:cNvSpPr/>
      </dsp:nvSpPr>
      <dsp:spPr>
        <a:xfrm>
          <a:off x="5484316" y="42148"/>
          <a:ext cx="1218009" cy="487203"/>
        </a:xfrm>
        <a:prstGeom prst="chevron">
          <a:avLst/>
        </a:prstGeom>
        <a:solidFill>
          <a:srgbClr val="8064A2">
            <a:lumMod val="50000"/>
            <a:alpha val="9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ln>
                <a:noFill/>
              </a:ln>
              <a:solidFill>
                <a:sysClr val="window" lastClr="FFFFFF"/>
              </a:solidFill>
              <a:latin typeface="Calibri"/>
              <a:ea typeface="+mn-ea"/>
              <a:cs typeface="+mn-cs"/>
            </a:rPr>
            <a:t>Disseminate Agenda</a:t>
          </a:r>
        </a:p>
      </dsp:txBody>
      <dsp:txXfrm>
        <a:off x="5727918" y="42148"/>
        <a:ext cx="730806" cy="48720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EED8375C8FF342902CEF86324DF796" ma:contentTypeVersion="0" ma:contentTypeDescription="Create a new document." ma:contentTypeScope="" ma:versionID="5b4ffeb717a0586f0c6441b204f7387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A66CD-1D9B-4505-B105-6C884809BA31}">
  <ds:schemaRefs>
    <ds:schemaRef ds:uri="http://schemas.microsoft.com/sharepoint/v3/contenttype/forms"/>
  </ds:schemaRefs>
</ds:datastoreItem>
</file>

<file path=customXml/itemProps2.xml><?xml version="1.0" encoding="utf-8"?>
<ds:datastoreItem xmlns:ds="http://schemas.openxmlformats.org/officeDocument/2006/customXml" ds:itemID="{0F6110CE-2407-460E-8492-791CE8A11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ED5F391-8018-4EDC-9A05-E54C920211D5}">
  <ds:schemaRefs>
    <ds:schemaRef ds:uri="http://schemas.openxmlformats.org/package/2006/metadata/core-properties"/>
    <ds:schemaRef ds:uri="http://schemas.microsoft.com/office/2006/documentManagement/types"/>
    <ds:schemaRef ds:uri="http://purl.org/dc/terms/"/>
    <ds:schemaRef ds:uri="http://purl.org/dc/dcmitype/"/>
    <ds:schemaRef ds:uri="http://www.w3.org/XML/1998/namespace"/>
    <ds:schemaRef ds:uri="http://schemas.microsoft.com/office/2006/metadata/properti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4CD03FE4-60C0-4189-991F-1912CDBF8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8188</Words>
  <Characters>46678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School of Medicine</Company>
  <LinksUpToDate>false</LinksUpToDate>
  <CharactersWithSpaces>54757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Saynisch</dc:creator>
  <cp:keywords/>
  <dc:description/>
  <cp:lastModifiedBy>Sarah K Cook</cp:lastModifiedBy>
  <cp:revision>2</cp:revision>
  <cp:lastPrinted>2014-01-17T19:22:00Z</cp:lastPrinted>
  <dcterms:created xsi:type="dcterms:W3CDTF">2017-08-24T18:59:00Z</dcterms:created>
  <dcterms:modified xsi:type="dcterms:W3CDTF">2017-08-24T18:59:00Z</dcterms:modified>
</cp:coreProperties>
</file>